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4" w:rsidRPr="008650BC" w:rsidRDefault="0080272E" w:rsidP="00C152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="00F9458A">
        <w:rPr>
          <w:rFonts w:ascii="Times New Roman" w:hAnsi="Times New Roman"/>
          <w:b/>
        </w:rPr>
        <w:t xml:space="preserve">          </w:t>
      </w:r>
      <w:r w:rsidR="001411C9">
        <w:rPr>
          <w:rFonts w:ascii="Times New Roman" w:hAnsi="Times New Roman"/>
          <w:b/>
        </w:rPr>
        <w:t xml:space="preserve">   </w:t>
      </w:r>
      <w:r w:rsidR="00C152B3">
        <w:rPr>
          <w:rFonts w:ascii="Times New Roman" w:hAnsi="Times New Roman"/>
          <w:b/>
        </w:rPr>
        <w:t xml:space="preserve">                    </w:t>
      </w:r>
      <w:r w:rsidR="005B1574">
        <w:rPr>
          <w:rFonts w:ascii="Times New Roman" w:hAnsi="Times New Roman"/>
          <w:b/>
        </w:rPr>
        <w:t xml:space="preserve">                 </w:t>
      </w:r>
      <w:r w:rsidR="00C152B3">
        <w:rPr>
          <w:rFonts w:ascii="Times New Roman" w:hAnsi="Times New Roman"/>
          <w:b/>
        </w:rPr>
        <w:t xml:space="preserve">  </w:t>
      </w:r>
      <w:r w:rsidR="003E40A5">
        <w:rPr>
          <w:rFonts w:ascii="Times New Roman" w:hAnsi="Times New Roman"/>
          <w:b/>
        </w:rPr>
        <w:t xml:space="preserve">    </w:t>
      </w:r>
      <w:r w:rsidR="00B22BE4">
        <w:rPr>
          <w:rFonts w:ascii="Times New Roman" w:hAnsi="Times New Roman"/>
          <w:noProof/>
          <w:lang w:bidi="ar-SA"/>
        </w:rPr>
        <w:drawing>
          <wp:inline distT="0" distB="0" distL="0" distR="0">
            <wp:extent cx="5143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0A5">
        <w:rPr>
          <w:rFonts w:ascii="Times New Roman" w:hAnsi="Times New Roman"/>
          <w:b/>
        </w:rPr>
        <w:t xml:space="preserve">        </w:t>
      </w:r>
      <w:r w:rsidR="00E8603A">
        <w:rPr>
          <w:rFonts w:ascii="Times New Roman" w:hAnsi="Times New Roman"/>
          <w:b/>
        </w:rPr>
        <w:t xml:space="preserve">                                       </w:t>
      </w:r>
      <w:r w:rsidR="003E40A5">
        <w:rPr>
          <w:rFonts w:ascii="Times New Roman" w:hAnsi="Times New Roman"/>
          <w:b/>
        </w:rPr>
        <w:t xml:space="preserve">                              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РЕСПУБЛИКА    КРЫМ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РАЗДОЛЬНЕНСКИЙ  РАЙОН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b/>
          <w:sz w:val="28"/>
          <w:szCs w:val="28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АДМИНИСТРАЦИЯ   КОВЫЛЬНОВСКОГО  СЕЛЬСКОГО ПОСЕЛЕНИЯ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ПОСТАНОВЛЕНИЕ</w:t>
      </w:r>
    </w:p>
    <w:p w:rsidR="00B22BE4" w:rsidRPr="004907C7" w:rsidRDefault="00B22BE4" w:rsidP="00B22BE4">
      <w:pPr>
        <w:tabs>
          <w:tab w:val="left" w:pos="708"/>
        </w:tabs>
        <w:suppressAutoHyphens/>
        <w:spacing w:line="100" w:lineRule="atLeast"/>
        <w:ind w:firstLine="567"/>
        <w:jc w:val="both"/>
        <w:rPr>
          <w:rFonts w:ascii="Times New Roman" w:eastAsia="Calibri" w:hAnsi="Times New Roman"/>
          <w:color w:val="FF0000"/>
          <w:sz w:val="20"/>
          <w:szCs w:val="20"/>
          <w:lang w:bidi="hi-IN"/>
        </w:rPr>
      </w:pPr>
    </w:p>
    <w:p w:rsidR="00B22BE4" w:rsidRDefault="00F9458A" w:rsidP="00B22BE4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  </w:t>
      </w:r>
      <w:r w:rsidR="0080272E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10 декабря</w:t>
      </w: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</w:t>
      </w:r>
      <w:r w:rsidR="00C152B3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202</w:t>
      </w:r>
      <w:r w:rsidR="009A1321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4</w:t>
      </w:r>
      <w:r w:rsidR="00B22BE4" w:rsidRPr="002C138A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г</w:t>
      </w:r>
      <w:r w:rsidR="00914143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ода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</w:t>
      </w:r>
      <w:r w:rsidR="00B22BE4" w:rsidRPr="008650BC">
        <w:rPr>
          <w:rFonts w:ascii="Times New Roman" w:eastAsia="Calibri" w:hAnsi="Times New Roman"/>
          <w:sz w:val="28"/>
          <w:szCs w:val="28"/>
          <w:lang w:val="uk-UA" w:bidi="hi-IN"/>
        </w:rPr>
        <w:t xml:space="preserve">с. Ковыльное         </w:t>
      </w:r>
      <w:r w:rsidR="002C138A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              №</w:t>
      </w:r>
      <w:r w:rsidR="0080272E">
        <w:rPr>
          <w:rFonts w:ascii="Times New Roman" w:eastAsia="Calibri" w:hAnsi="Times New Roman"/>
          <w:sz w:val="28"/>
          <w:szCs w:val="28"/>
          <w:lang w:val="uk-UA" w:bidi="hi-IN"/>
        </w:rPr>
        <w:t>277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</w:t>
      </w:r>
    </w:p>
    <w:p w:rsidR="00B22BE4" w:rsidRPr="00D16F68" w:rsidRDefault="00B22BE4" w:rsidP="00E37810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uk-UA" w:bidi="hi-IN"/>
        </w:rPr>
      </w:pPr>
    </w:p>
    <w:p w:rsidR="00B22BE4" w:rsidRPr="002C491F" w:rsidRDefault="002C491F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 xml:space="preserve">О внесении изменений в постановление Администрации Ковыльновского сельского поселения Раздольненского района Республики Крым от </w:t>
      </w:r>
      <w:r w:rsidR="002559B9">
        <w:rPr>
          <w:rFonts w:ascii="Times New Roman" w:hAnsi="Times New Roman"/>
          <w:b/>
          <w:i/>
          <w:sz w:val="26"/>
          <w:szCs w:val="26"/>
          <w:lang w:val="ru-RU"/>
        </w:rPr>
        <w:t>01</w:t>
      </w: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>.11.202</w:t>
      </w:r>
      <w:r w:rsidR="002559B9">
        <w:rPr>
          <w:rFonts w:ascii="Times New Roman" w:hAnsi="Times New Roman"/>
          <w:b/>
          <w:i/>
          <w:sz w:val="26"/>
          <w:szCs w:val="26"/>
          <w:lang w:val="ru-RU"/>
        </w:rPr>
        <w:t>3</w:t>
      </w: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 xml:space="preserve"> года № </w:t>
      </w:r>
      <w:r w:rsidR="002559B9">
        <w:rPr>
          <w:rFonts w:ascii="Times New Roman" w:hAnsi="Times New Roman"/>
          <w:b/>
          <w:i/>
          <w:sz w:val="26"/>
          <w:szCs w:val="26"/>
          <w:lang w:val="ru-RU"/>
        </w:rPr>
        <w:t>240</w:t>
      </w:r>
      <w:r w:rsidRPr="002C491F">
        <w:rPr>
          <w:rFonts w:ascii="Times New Roman" w:hAnsi="Times New Roman"/>
          <w:b/>
          <w:i/>
          <w:sz w:val="26"/>
          <w:szCs w:val="26"/>
          <w:lang w:val="ru-RU"/>
        </w:rPr>
        <w:t xml:space="preserve"> «</w:t>
      </w:r>
      <w:r w:rsidR="00D16F68" w:rsidRPr="002C491F">
        <w:rPr>
          <w:rFonts w:ascii="Times New Roman" w:hAnsi="Times New Roman"/>
          <w:b/>
          <w:i/>
          <w:sz w:val="26"/>
          <w:szCs w:val="26"/>
          <w:lang w:val="ru-RU"/>
        </w:rPr>
        <w:t>Об утверждении муниципальной программы</w:t>
      </w:r>
      <w:r w:rsidR="00D16F68" w:rsidRPr="002C491F">
        <w:rPr>
          <w:i/>
          <w:sz w:val="26"/>
          <w:szCs w:val="26"/>
          <w:lang w:val="ru-RU"/>
        </w:rPr>
        <w:t xml:space="preserve"> 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2559B9">
        <w:rPr>
          <w:rFonts w:ascii="Times New Roman" w:hAnsi="Times New Roman"/>
          <w:b/>
          <w:bCs/>
          <w:i/>
          <w:sz w:val="26"/>
          <w:szCs w:val="26"/>
          <w:lang w:val="ru-RU"/>
        </w:rPr>
        <w:t>4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 и плановый период 202</w:t>
      </w:r>
      <w:r w:rsidR="002559B9">
        <w:rPr>
          <w:rFonts w:ascii="Times New Roman" w:hAnsi="Times New Roman"/>
          <w:b/>
          <w:bCs/>
          <w:i/>
          <w:sz w:val="26"/>
          <w:szCs w:val="26"/>
          <w:lang w:val="ru-RU"/>
        </w:rPr>
        <w:t>5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и 202</w:t>
      </w:r>
      <w:r w:rsidR="002559B9">
        <w:rPr>
          <w:rFonts w:ascii="Times New Roman" w:hAnsi="Times New Roman"/>
          <w:b/>
          <w:bCs/>
          <w:i/>
          <w:sz w:val="26"/>
          <w:szCs w:val="26"/>
          <w:lang w:val="ru-RU"/>
        </w:rPr>
        <w:t>6</w:t>
      </w:r>
      <w:r w:rsidR="00B22BE4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годов</w:t>
      </w:r>
      <w:r w:rsidR="00D16F68" w:rsidRPr="002C491F">
        <w:rPr>
          <w:rFonts w:ascii="Times New Roman" w:hAnsi="Times New Roman"/>
          <w:b/>
          <w:bCs/>
          <w:i/>
          <w:sz w:val="26"/>
          <w:szCs w:val="26"/>
          <w:lang w:val="ru-RU"/>
        </w:rPr>
        <w:t>»</w:t>
      </w:r>
      <w:r w:rsidR="00166BC8">
        <w:rPr>
          <w:rFonts w:ascii="Times New Roman" w:hAnsi="Times New Roman"/>
          <w:b/>
          <w:bCs/>
          <w:i/>
          <w:sz w:val="26"/>
          <w:szCs w:val="26"/>
          <w:lang w:val="ru-RU"/>
        </w:rPr>
        <w:t>»</w:t>
      </w:r>
    </w:p>
    <w:p w:rsidR="00E37810" w:rsidRPr="00E37810" w:rsidRDefault="00E37810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Pr="00E37810" w:rsidRDefault="008274B0" w:rsidP="00E37810">
      <w:pPr>
        <w:pStyle w:val="5"/>
        <w:shd w:val="clear" w:color="auto" w:fill="auto"/>
        <w:spacing w:before="0" w:after="0" w:line="269" w:lineRule="exact"/>
        <w:ind w:left="20" w:right="20" w:firstLine="460"/>
        <w:rPr>
          <w:sz w:val="26"/>
          <w:szCs w:val="26"/>
        </w:rPr>
      </w:pPr>
      <w:r w:rsidRPr="00E37810">
        <w:rPr>
          <w:sz w:val="26"/>
          <w:szCs w:val="26"/>
        </w:rPr>
        <w:t>В соответствии с Феде</w:t>
      </w:r>
      <w:r w:rsidR="00914143">
        <w:rPr>
          <w:sz w:val="26"/>
          <w:szCs w:val="26"/>
        </w:rPr>
        <w:t>ральными законами от 06.10</w:t>
      </w:r>
      <w:r w:rsidRPr="00E37810">
        <w:rPr>
          <w:sz w:val="26"/>
          <w:szCs w:val="26"/>
        </w:rPr>
        <w:t>2003 года № 131-ФЗ «Об общих при</w:t>
      </w:r>
      <w:r w:rsidRPr="00E37810">
        <w:rPr>
          <w:rStyle w:val="11"/>
          <w:sz w:val="26"/>
          <w:szCs w:val="26"/>
        </w:rPr>
        <w:t>нци</w:t>
      </w:r>
      <w:r w:rsidRPr="00E37810">
        <w:rPr>
          <w:sz w:val="26"/>
          <w:szCs w:val="26"/>
        </w:rPr>
        <w:t xml:space="preserve">пах организации местного самоуправления в Российской Федерации», </w:t>
      </w:r>
      <w:r w:rsidRPr="00E37810">
        <w:rPr>
          <w:rStyle w:val="21"/>
          <w:sz w:val="26"/>
          <w:szCs w:val="26"/>
        </w:rPr>
        <w:t xml:space="preserve">от 10 декабря 1995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>196-ФЗ "О безопас</w:t>
      </w:r>
      <w:r w:rsidR="00914143">
        <w:rPr>
          <w:rStyle w:val="21"/>
          <w:sz w:val="26"/>
          <w:szCs w:val="26"/>
        </w:rPr>
        <w:t>ности дорожного движения", от 08.11.</w:t>
      </w:r>
      <w:r w:rsidRPr="00E37810">
        <w:rPr>
          <w:rStyle w:val="21"/>
          <w:sz w:val="26"/>
          <w:szCs w:val="26"/>
        </w:rPr>
        <w:t xml:space="preserve">2007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E37810">
        <w:rPr>
          <w:sz w:val="26"/>
          <w:szCs w:val="26"/>
        </w:rPr>
        <w:t>поручения Президента Российской Федерации от 17</w:t>
      </w:r>
      <w:r w:rsidR="00914143">
        <w:rPr>
          <w:sz w:val="26"/>
          <w:szCs w:val="26"/>
        </w:rPr>
        <w:t>.03.</w:t>
      </w:r>
      <w:r w:rsidRPr="00E37810">
        <w:rPr>
          <w:sz w:val="26"/>
          <w:szCs w:val="26"/>
        </w:rPr>
        <w:t>2011 года № Пр-701, Постановления Правительства Российской Федерации от 14</w:t>
      </w:r>
      <w:r w:rsidR="00914143">
        <w:rPr>
          <w:sz w:val="26"/>
          <w:szCs w:val="26"/>
        </w:rPr>
        <w:t>.06.</w:t>
      </w:r>
      <w:r w:rsidRPr="00E37810">
        <w:rPr>
          <w:sz w:val="26"/>
          <w:szCs w:val="26"/>
        </w:rPr>
        <w:t xml:space="preserve">2013 года № 502 «Об утверждении требований к программам комплексного развития систем коммунальной инфраструктуры поселений, городских округов», Уставом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 в целях разработки комплекса мероприятий, направленных на повышение надежности, эффективности и экологичности работы объектов транспортной инфраструктуры, расположенных на территории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</w:t>
      </w:r>
    </w:p>
    <w:p w:rsidR="00C642EC" w:rsidRPr="00E37810" w:rsidRDefault="00E37810" w:rsidP="00E37810">
      <w:pPr>
        <w:pStyle w:val="120"/>
        <w:keepNext/>
        <w:keepLines/>
        <w:shd w:val="clear" w:color="auto" w:fill="auto"/>
        <w:spacing w:after="249" w:line="230" w:lineRule="exact"/>
        <w:jc w:val="both"/>
        <w:rPr>
          <w:sz w:val="26"/>
          <w:szCs w:val="26"/>
        </w:rPr>
      </w:pPr>
      <w:bookmarkStart w:id="0" w:name="bookmark1"/>
      <w:r>
        <w:rPr>
          <w:sz w:val="26"/>
          <w:szCs w:val="26"/>
        </w:rPr>
        <w:t xml:space="preserve">                                               </w:t>
      </w:r>
      <w:r w:rsidR="00F42018" w:rsidRPr="00E37810">
        <w:rPr>
          <w:sz w:val="26"/>
          <w:szCs w:val="26"/>
        </w:rPr>
        <w:t>П О С Т А Н О В Л Я Ю</w:t>
      </w:r>
      <w:r w:rsidR="008274B0" w:rsidRPr="00E37810">
        <w:rPr>
          <w:sz w:val="26"/>
          <w:szCs w:val="26"/>
        </w:rPr>
        <w:t>:</w:t>
      </w:r>
      <w:bookmarkEnd w:id="0"/>
    </w:p>
    <w:p w:rsidR="00C152B3" w:rsidRPr="00C152B3" w:rsidRDefault="00166BC8" w:rsidP="00C152B3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2B3">
        <w:rPr>
          <w:rFonts w:ascii="Times New Roman" w:hAnsi="Times New Roman"/>
          <w:sz w:val="26"/>
          <w:szCs w:val="26"/>
          <w:lang w:val="ru-RU"/>
        </w:rPr>
        <w:t xml:space="preserve">Внести изменения в постановление Администрации Ковыльновского сельского поселения Раздольненского района Республики Крым от </w:t>
      </w:r>
      <w:r w:rsidR="002559B9">
        <w:rPr>
          <w:rFonts w:ascii="Times New Roman" w:hAnsi="Times New Roman"/>
          <w:sz w:val="26"/>
          <w:szCs w:val="26"/>
          <w:lang w:val="ru-RU"/>
        </w:rPr>
        <w:t>01</w:t>
      </w:r>
      <w:r w:rsidRPr="00C152B3">
        <w:rPr>
          <w:rFonts w:ascii="Times New Roman" w:hAnsi="Times New Roman"/>
          <w:sz w:val="26"/>
          <w:szCs w:val="26"/>
          <w:lang w:val="ru-RU"/>
        </w:rPr>
        <w:t>.11.202</w:t>
      </w:r>
      <w:r w:rsidR="002559B9">
        <w:rPr>
          <w:rFonts w:ascii="Times New Roman" w:hAnsi="Times New Roman"/>
          <w:sz w:val="26"/>
          <w:szCs w:val="26"/>
          <w:lang w:val="ru-RU"/>
        </w:rPr>
        <w:t>3</w:t>
      </w:r>
      <w:r w:rsidRPr="00C152B3">
        <w:rPr>
          <w:rFonts w:ascii="Times New Roman" w:hAnsi="Times New Roman"/>
          <w:sz w:val="26"/>
          <w:szCs w:val="26"/>
          <w:lang w:val="ru-RU"/>
        </w:rPr>
        <w:t xml:space="preserve"> года № </w:t>
      </w:r>
      <w:r w:rsidR="002559B9">
        <w:rPr>
          <w:rFonts w:ascii="Times New Roman" w:hAnsi="Times New Roman"/>
          <w:sz w:val="26"/>
          <w:szCs w:val="26"/>
          <w:lang w:val="ru-RU"/>
        </w:rPr>
        <w:t>240</w:t>
      </w:r>
      <w:r w:rsidRPr="00C152B3">
        <w:rPr>
          <w:rFonts w:ascii="Times New Roman" w:hAnsi="Times New Roman"/>
          <w:sz w:val="26"/>
          <w:szCs w:val="26"/>
          <w:lang w:val="ru-RU"/>
        </w:rPr>
        <w:t xml:space="preserve"> «Об утверждении муниципальной программы</w:t>
      </w:r>
      <w:r w:rsidRPr="00C152B3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2559B9">
        <w:rPr>
          <w:rFonts w:ascii="Times New Roman" w:hAnsi="Times New Roman"/>
          <w:bCs/>
          <w:sz w:val="26"/>
          <w:szCs w:val="26"/>
          <w:lang w:val="ru-RU"/>
        </w:rPr>
        <w:t>4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 xml:space="preserve"> год и плановый период 202</w:t>
      </w:r>
      <w:r w:rsidR="002559B9">
        <w:rPr>
          <w:rFonts w:ascii="Times New Roman" w:hAnsi="Times New Roman"/>
          <w:bCs/>
          <w:sz w:val="26"/>
          <w:szCs w:val="26"/>
          <w:lang w:val="ru-RU"/>
        </w:rPr>
        <w:t>5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 xml:space="preserve"> и 202</w:t>
      </w:r>
      <w:r w:rsidR="002559B9">
        <w:rPr>
          <w:rFonts w:ascii="Times New Roman" w:hAnsi="Times New Roman"/>
          <w:bCs/>
          <w:sz w:val="26"/>
          <w:szCs w:val="26"/>
          <w:lang w:val="ru-RU"/>
        </w:rPr>
        <w:t>6</w:t>
      </w:r>
      <w:r w:rsidR="00E37810" w:rsidRPr="00C152B3">
        <w:rPr>
          <w:rFonts w:ascii="Times New Roman" w:hAnsi="Times New Roman"/>
          <w:bCs/>
          <w:sz w:val="26"/>
          <w:szCs w:val="26"/>
          <w:lang w:val="ru-RU"/>
        </w:rPr>
        <w:t xml:space="preserve"> годов»</w:t>
      </w:r>
      <w:r w:rsidR="00C152B3" w:rsidRPr="00C152B3">
        <w:rPr>
          <w:rFonts w:ascii="Times New Roman" w:hAnsi="Times New Roman"/>
          <w:sz w:val="26"/>
          <w:szCs w:val="26"/>
          <w:lang w:val="ru-RU"/>
        </w:rPr>
        <w:t>, изложив приложение к постановлению в новой редакции (прилагается).</w:t>
      </w:r>
    </w:p>
    <w:p w:rsidR="00902A0B" w:rsidRPr="00902A0B" w:rsidRDefault="00902A0B" w:rsidP="00902A0B">
      <w:pPr>
        <w:widowControl/>
        <w:numPr>
          <w:ilvl w:val="0"/>
          <w:numId w:val="23"/>
        </w:numPr>
        <w:ind w:left="0" w:right="6" w:firstLine="426"/>
        <w:jc w:val="both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902A0B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Настоящее постановление подлежит обнародованию на официальном Портале Правительства Республики Крым на странице Раздольненского муниципального района  (razdolnoe.rk.gov.ru) в разделе – Муниципальные образования района, подраздел Ковыльновское сельское </w:t>
      </w:r>
      <w:r w:rsidRPr="00902A0B">
        <w:rPr>
          <w:rFonts w:ascii="Times New Roman" w:hAnsi="Times New Roman" w:cs="Times New Roman"/>
          <w:sz w:val="26"/>
          <w:szCs w:val="26"/>
        </w:rPr>
        <w:t>и  на официальном сайте Администрации  Ковыльновского сельского  поселения в сети Интернет (</w:t>
      </w:r>
      <w:hyperlink r:id="rId9" w:history="1">
        <w:r w:rsidRPr="00902A0B">
          <w:rPr>
            <w:rStyle w:val="a3"/>
            <w:rFonts w:ascii="Times New Roman" w:hAnsi="Times New Roman" w:cs="Times New Roman"/>
            <w:sz w:val="26"/>
            <w:szCs w:val="26"/>
          </w:rPr>
          <w:t>http:/kovilnovskoe-sp.ru/</w:t>
        </w:r>
      </w:hyperlink>
      <w:r w:rsidRPr="00902A0B">
        <w:rPr>
          <w:rFonts w:ascii="Times New Roman" w:hAnsi="Times New Roman" w:cs="Times New Roman"/>
          <w:sz w:val="26"/>
          <w:szCs w:val="26"/>
        </w:rPr>
        <w:t>), регистрация в качестве сетевого издания Эл № ФС77-87317 от 27.04.2024 г</w:t>
      </w:r>
    </w:p>
    <w:p w:rsidR="004633C5" w:rsidRPr="00C152B3" w:rsidRDefault="00E37810" w:rsidP="00902A0B">
      <w:pPr>
        <w:pStyle w:val="TableParagraph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Настоящее постановление  вступает в силу </w:t>
      </w:r>
      <w:r w:rsidR="00C152B3" w:rsidRPr="00C152B3">
        <w:rPr>
          <w:rFonts w:ascii="Times New Roman" w:hAnsi="Times New Roman"/>
          <w:sz w:val="26"/>
          <w:szCs w:val="26"/>
          <w:lang w:val="ru-RU"/>
        </w:rPr>
        <w:t>со дня его подписания</w:t>
      </w:r>
      <w:r w:rsidR="00C152B3">
        <w:rPr>
          <w:rFonts w:ascii="Times New Roman" w:hAnsi="Times New Roman"/>
          <w:sz w:val="26"/>
          <w:szCs w:val="26"/>
          <w:lang w:val="ru-RU"/>
        </w:rPr>
        <w:t>.</w:t>
      </w:r>
    </w:p>
    <w:p w:rsidR="00E37810" w:rsidRPr="00902A0B" w:rsidRDefault="00E37810" w:rsidP="00E37810">
      <w:pPr>
        <w:pStyle w:val="TableParagraph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 Контроль за исполнением настоящего постановления оставляю за собой.</w:t>
      </w:r>
    </w:p>
    <w:p w:rsidR="00902A0B" w:rsidRDefault="00902A0B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2559B9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Председатель Ковыльновского  сельского</w:t>
      </w:r>
    </w:p>
    <w:p w:rsidR="002559B9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совета –Глава Администрации </w:t>
      </w:r>
    </w:p>
    <w:p w:rsidR="00D42980" w:rsidRPr="002559B9" w:rsidRDefault="00E37810" w:rsidP="002559B9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Ковыльновского</w:t>
      </w:r>
      <w:r w:rsidR="002559B9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>сельского</w:t>
      </w:r>
      <w:r w:rsidRPr="00E37810">
        <w:rPr>
          <w:rFonts w:ascii="Times New Roman" w:hAnsi="Times New Roman"/>
          <w:bCs/>
          <w:color w:val="FFFFFF"/>
          <w:sz w:val="26"/>
          <w:szCs w:val="26"/>
          <w:lang w:eastAsia="en-US"/>
        </w:rPr>
        <w:t>тт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поселения                          </w:t>
      </w:r>
      <w:r w:rsidR="002559B9">
        <w:rPr>
          <w:rFonts w:ascii="Times New Roman" w:hAnsi="Times New Roman"/>
          <w:bCs/>
          <w:sz w:val="26"/>
          <w:szCs w:val="26"/>
          <w:lang w:eastAsia="en-US"/>
        </w:rPr>
        <w:t xml:space="preserve">                               А.А.Петрик</w:t>
      </w:r>
    </w:p>
    <w:p w:rsidR="00D42980" w:rsidRDefault="00D4298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914143" w:rsidRDefault="00914143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C642EC" w:rsidRDefault="008274B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  <w:r>
        <w:t>Приложение</w:t>
      </w:r>
    </w:p>
    <w:p w:rsidR="00C642EC" w:rsidRDefault="008274B0" w:rsidP="002C138A">
      <w:pPr>
        <w:pStyle w:val="5"/>
        <w:shd w:val="clear" w:color="auto" w:fill="auto"/>
        <w:spacing w:before="0" w:after="300" w:line="274" w:lineRule="exact"/>
        <w:ind w:left="5103" w:right="300" w:firstLine="0"/>
        <w:jc w:val="left"/>
      </w:pPr>
      <w:r>
        <w:t xml:space="preserve">к постановлению администрации </w:t>
      </w:r>
      <w:r w:rsidR="00EE7944">
        <w:t>Ковыльновского</w:t>
      </w:r>
      <w:r w:rsidR="002C138A">
        <w:t xml:space="preserve"> сельского </w:t>
      </w:r>
      <w:r>
        <w:t xml:space="preserve">поселения </w:t>
      </w:r>
      <w:r w:rsidR="002C138A">
        <w:t xml:space="preserve">   </w:t>
      </w:r>
      <w:r w:rsidR="002C138A" w:rsidRPr="002C138A">
        <w:rPr>
          <w:color w:val="auto"/>
        </w:rPr>
        <w:t>от</w:t>
      </w:r>
      <w:r w:rsidR="001411C9">
        <w:rPr>
          <w:color w:val="auto"/>
        </w:rPr>
        <w:t xml:space="preserve"> </w:t>
      </w:r>
      <w:r w:rsidR="0080272E">
        <w:rPr>
          <w:color w:val="auto"/>
        </w:rPr>
        <w:t>10.12.</w:t>
      </w:r>
      <w:r w:rsidR="00C152B3">
        <w:rPr>
          <w:color w:val="auto"/>
        </w:rPr>
        <w:t>202</w:t>
      </w:r>
      <w:r w:rsidR="009A1321">
        <w:rPr>
          <w:color w:val="auto"/>
        </w:rPr>
        <w:t>4</w:t>
      </w:r>
      <w:r w:rsidRPr="002C138A">
        <w:rPr>
          <w:color w:val="auto"/>
        </w:rPr>
        <w:t xml:space="preserve"> г.</w:t>
      </w:r>
      <w:r w:rsidR="002C138A" w:rsidRPr="002C138A">
        <w:rPr>
          <w:color w:val="auto"/>
        </w:rPr>
        <w:t xml:space="preserve"> №</w:t>
      </w:r>
      <w:r w:rsidR="0080272E">
        <w:rPr>
          <w:color w:val="auto"/>
        </w:rPr>
        <w:t>277</w:t>
      </w: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EE7944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МУНИЦИПАЛЬНАЯ ПРОГРАММА</w:t>
      </w:r>
      <w:r w:rsidRPr="00EE7944">
        <w:rPr>
          <w:lang w:val="ru-RU"/>
        </w:rPr>
        <w:t xml:space="preserve">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4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EE7944" w:rsidRPr="00E37810" w:rsidRDefault="00EE7944" w:rsidP="00EE7944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Паспорт муниципальной программы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4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A1321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907C7" w:rsidRDefault="004907C7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Pr="00EE7944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4"/>
        <w:gridCol w:w="3658"/>
      </w:tblGrid>
      <w:tr w:rsidR="00C642EC">
        <w:trPr>
          <w:trHeight w:hRule="exact" w:val="111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Ответственный исполнитель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>
        <w:trPr>
          <w:trHeight w:hRule="exact" w:val="33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Соисполнители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>
        <w:trPr>
          <w:trHeight w:hRule="exact" w:val="111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Участники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 w:rsidTr="008175D5">
        <w:trPr>
          <w:trHeight w:hRule="exact" w:val="28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Подпрограммы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>
        <w:trPr>
          <w:trHeight w:hRule="exact" w:val="112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Цели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hanging="9"/>
            </w:pPr>
            <w:r>
              <w:rPr>
                <w:rStyle w:val="32"/>
              </w:rPr>
              <w:t>— Повышение эффективности и безопасности</w:t>
            </w:r>
          </w:p>
          <w:p w:rsidR="00C642EC" w:rsidRDefault="008175D5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right="249" w:firstLine="0"/>
            </w:pPr>
            <w:r>
              <w:rPr>
                <w:rStyle w:val="32"/>
              </w:rPr>
              <w:t xml:space="preserve">функционирования </w:t>
            </w:r>
            <w:r w:rsidR="008274B0">
              <w:rPr>
                <w:rStyle w:val="32"/>
              </w:rPr>
              <w:t>сети автомобильных дорог;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4"/>
        <w:gridCol w:w="3658"/>
      </w:tblGrid>
      <w:tr w:rsidR="00C642EC" w:rsidTr="0099119E">
        <w:trPr>
          <w:trHeight w:hRule="exact" w:val="710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обеспечение жизненно важных социально</w:t>
            </w:r>
            <w:r>
              <w:rPr>
                <w:rStyle w:val="32"/>
              </w:rPr>
              <w:softHyphen/>
              <w:t xml:space="preserve">экономических интересов муниципального образования </w:t>
            </w:r>
            <w:r w:rsidR="00927B5E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Определение стратегии развития дорожного комплекса, приоритетных задач дорожной политики и инструментов её реализации.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выполнение программных мероприятий за счет всех источников финансирования;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составление ежегодного отчета о реализации программы и обсуждение достигнутых результатов;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проведение корректировки программы с внесением изменений и дополнений в перечень программных мероприятий;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перераспределение средств местного бюджета с учетом проводимых мероприятий программы.</w:t>
            </w:r>
          </w:p>
        </w:tc>
      </w:tr>
      <w:tr w:rsidR="00C642EC">
        <w:trPr>
          <w:trHeight w:hRule="exact" w:val="277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Задачи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27B5E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транспортно</w:t>
            </w:r>
            <w:r>
              <w:rPr>
                <w:rStyle w:val="32"/>
              </w:rPr>
              <w:softHyphen/>
              <w:t xml:space="preserve">эксплуатационного состояния, ликвидация очагов аварийности и улучшение инженерного благоустройства существующей сети дорог общего пользования муниципального образования </w:t>
            </w:r>
            <w:r w:rsidR="00927B5E">
              <w:rPr>
                <w:rStyle w:val="32"/>
              </w:rPr>
              <w:t>Ковыльновское</w:t>
            </w:r>
            <w:r>
              <w:rPr>
                <w:rStyle w:val="32"/>
              </w:rPr>
              <w:t xml:space="preserve"> сельское поселение Раздольненского района Республики Крым</w:t>
            </w:r>
          </w:p>
        </w:tc>
      </w:tr>
      <w:tr w:rsidR="00C642EC" w:rsidTr="0099119E">
        <w:trPr>
          <w:trHeight w:hRule="exact" w:val="423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Целевые индикаторы и показатели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Наиболее значимые социально</w:t>
            </w:r>
            <w:r>
              <w:rPr>
                <w:rStyle w:val="32"/>
              </w:rPr>
              <w:softHyphen/>
              <w:t>экономические результаты развития сети дорог общего пользования: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снижение общей аварийности;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06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32"/>
              </w:rPr>
              <w:t>снижение количества обращений в органы исполнительной власти о неудовлетворительном состоянии дорог;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достижение показателя для оценки эффективности деятельности органов исполнительной власти по дорогам, не отвечающим нормативным требованиям от общей протяженности дорог.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4"/>
        <w:gridCol w:w="3658"/>
      </w:tblGrid>
      <w:tr w:rsidR="00C642EC" w:rsidTr="009A1321">
        <w:trPr>
          <w:trHeight w:hRule="exact" w:val="114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lastRenderedPageBreak/>
              <w:t>Этапы и сроки реализации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A1321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2"/>
              </w:rPr>
              <w:t xml:space="preserve">срок реализации </w:t>
            </w:r>
            <w:r w:rsidR="009A1321">
              <w:rPr>
                <w:rStyle w:val="32"/>
              </w:rPr>
              <w:t xml:space="preserve"> программы</w:t>
            </w:r>
            <w:r w:rsidR="009A1321" w:rsidRPr="00EE7944">
              <w:rPr>
                <w:b/>
                <w:bCs/>
                <w:sz w:val="26"/>
                <w:szCs w:val="26"/>
              </w:rPr>
              <w:t xml:space="preserve">  </w:t>
            </w:r>
            <w:r w:rsidR="009A1321" w:rsidRPr="009A1321">
              <w:rPr>
                <w:bCs/>
              </w:rPr>
              <w:t>2024 год и плановый период 2025 и 2026 годов</w:t>
            </w:r>
          </w:p>
        </w:tc>
      </w:tr>
      <w:tr w:rsidR="00C642EC" w:rsidTr="008122EA">
        <w:trPr>
          <w:trHeight w:hRule="exact" w:val="539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Объемы и источники финансирования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2EA" w:rsidRPr="0099119E" w:rsidRDefault="008274B0" w:rsidP="008122EA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 xml:space="preserve">Объем бюджетных ассигнований на реализацию программы составляет </w:t>
            </w:r>
            <w:r w:rsidR="008122EA">
              <w:rPr>
                <w:rStyle w:val="32"/>
                <w:color w:val="auto"/>
              </w:rPr>
              <w:t>7 886 927,79</w:t>
            </w:r>
            <w:r w:rsidR="008122EA" w:rsidRPr="0099119E">
              <w:rPr>
                <w:rStyle w:val="32"/>
                <w:color w:val="auto"/>
              </w:rPr>
              <w:t xml:space="preserve"> </w:t>
            </w:r>
            <w:r w:rsidR="008122EA">
              <w:rPr>
                <w:rStyle w:val="32"/>
                <w:color w:val="auto"/>
              </w:rPr>
              <w:t xml:space="preserve"> </w:t>
            </w:r>
            <w:r w:rsidR="008122EA" w:rsidRPr="0099119E">
              <w:rPr>
                <w:rStyle w:val="32"/>
                <w:color w:val="auto"/>
              </w:rPr>
              <w:t>руб. в т.ч.:</w:t>
            </w:r>
          </w:p>
          <w:p w:rsidR="008122EA" w:rsidRPr="0099119E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>202</w:t>
            </w:r>
            <w:r>
              <w:rPr>
                <w:rStyle w:val="32"/>
                <w:color w:val="auto"/>
              </w:rPr>
              <w:t>4 –</w:t>
            </w:r>
            <w:r w:rsidRPr="0099119E">
              <w:rPr>
                <w:rStyle w:val="32"/>
                <w:color w:val="auto"/>
              </w:rPr>
              <w:t xml:space="preserve"> </w:t>
            </w:r>
            <w:r>
              <w:rPr>
                <w:rStyle w:val="32"/>
                <w:color w:val="auto"/>
              </w:rPr>
              <w:t>3 836 960,89</w:t>
            </w:r>
            <w:r w:rsidRPr="0099119E">
              <w:rPr>
                <w:rStyle w:val="32"/>
                <w:color w:val="auto"/>
              </w:rPr>
              <w:t xml:space="preserve">  руб</w:t>
            </w:r>
            <w:r>
              <w:rPr>
                <w:rStyle w:val="32"/>
                <w:color w:val="auto"/>
              </w:rPr>
              <w:t>лей</w:t>
            </w:r>
            <w:r w:rsidRPr="0099119E">
              <w:rPr>
                <w:rStyle w:val="32"/>
                <w:color w:val="auto"/>
              </w:rPr>
              <w:t>;</w:t>
            </w:r>
          </w:p>
          <w:p w:rsidR="008122EA" w:rsidRPr="0099119E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547"/>
              </w:tabs>
              <w:spacing w:before="0" w:after="0" w:line="274" w:lineRule="exact"/>
              <w:ind w:firstLine="0"/>
              <w:rPr>
                <w:color w:val="auto"/>
              </w:rPr>
            </w:pPr>
            <w:r>
              <w:rPr>
                <w:rStyle w:val="32"/>
                <w:color w:val="auto"/>
              </w:rPr>
              <w:t xml:space="preserve">2025 </w:t>
            </w:r>
            <w:r w:rsidRPr="0099119E">
              <w:rPr>
                <w:rStyle w:val="32"/>
                <w:color w:val="auto"/>
              </w:rPr>
              <w:t xml:space="preserve">– </w:t>
            </w:r>
            <w:r>
              <w:rPr>
                <w:rStyle w:val="32"/>
                <w:color w:val="auto"/>
              </w:rPr>
              <w:t>1 984 994,48</w:t>
            </w:r>
            <w:r w:rsidRPr="0099119E">
              <w:rPr>
                <w:rStyle w:val="32"/>
                <w:color w:val="auto"/>
              </w:rPr>
              <w:t xml:space="preserve"> руб</w:t>
            </w:r>
            <w:r>
              <w:rPr>
                <w:rStyle w:val="32"/>
                <w:color w:val="auto"/>
              </w:rPr>
              <w:t>лей;</w:t>
            </w:r>
          </w:p>
          <w:p w:rsidR="008122EA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 xml:space="preserve">2026 </w:t>
            </w:r>
            <w:r w:rsidRPr="0099119E">
              <w:rPr>
                <w:rStyle w:val="32"/>
                <w:color w:val="auto"/>
              </w:rPr>
              <w:t xml:space="preserve">– </w:t>
            </w:r>
            <w:r>
              <w:rPr>
                <w:rStyle w:val="32"/>
                <w:color w:val="auto"/>
              </w:rPr>
              <w:t xml:space="preserve">2 064 972,42 </w:t>
            </w:r>
            <w:r w:rsidRPr="0099119E">
              <w:rPr>
                <w:rStyle w:val="32"/>
                <w:color w:val="auto"/>
              </w:rPr>
              <w:t>руб</w:t>
            </w:r>
            <w:r>
              <w:rPr>
                <w:rStyle w:val="32"/>
                <w:color w:val="auto"/>
              </w:rPr>
              <w:t>лей.</w:t>
            </w:r>
          </w:p>
          <w:p w:rsidR="008122EA" w:rsidRPr="000367C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8122E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 xml:space="preserve">-местный бюджет- </w:t>
            </w:r>
            <w:r>
              <w:rPr>
                <w:rStyle w:val="32"/>
                <w:rFonts w:eastAsia="Courier New"/>
                <w:color w:val="auto"/>
              </w:rPr>
              <w:t>1 783 476,80</w:t>
            </w:r>
            <w:r w:rsidRPr="0099119E">
              <w:rPr>
                <w:rStyle w:val="32"/>
                <w:rFonts w:eastAsia="Courier New"/>
                <w:color w:val="auto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8122EA" w:rsidRPr="008122EA" w:rsidRDefault="008122EA" w:rsidP="008122EA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-бюджет Республики Крым -             2  053 484,09 руб.</w:t>
            </w:r>
          </w:p>
          <w:p w:rsidR="008122EA" w:rsidRPr="000367C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8122EA" w:rsidRPr="000367C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-местный бюджет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037EC6">
              <w:rPr>
                <w:rStyle w:val="32"/>
                <w:rFonts w:eastAsia="Courier New"/>
                <w:color w:val="auto"/>
              </w:rPr>
              <w:t xml:space="preserve">1 984 994,48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8122E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8122EA" w:rsidRPr="008122EA" w:rsidRDefault="008122EA" w:rsidP="008122E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>-</w:t>
            </w:r>
            <w:r w:rsidRPr="008122EA">
              <w:rPr>
                <w:rFonts w:ascii="Times New Roman" w:hAnsi="Times New Roman" w:cs="Times New Roman"/>
              </w:rPr>
              <w:t>местный бюджет</w:t>
            </w:r>
            <w:r>
              <w:t xml:space="preserve"> </w:t>
            </w:r>
            <w:r w:rsidRPr="000367CA">
              <w:t>-</w:t>
            </w:r>
            <w:r>
              <w:t xml:space="preserve"> </w:t>
            </w:r>
            <w:r w:rsidRPr="008122EA">
              <w:rPr>
                <w:rStyle w:val="32"/>
                <w:rFonts w:eastAsia="Courier New"/>
                <w:color w:val="auto"/>
              </w:rPr>
              <w:t xml:space="preserve">2 064 972,42 </w:t>
            </w:r>
            <w:r w:rsidRPr="008122EA">
              <w:rPr>
                <w:rFonts w:ascii="Times New Roman" w:hAnsi="Times New Roman" w:cs="Times New Roman"/>
              </w:rPr>
              <w:t>рублей</w:t>
            </w:r>
          </w:p>
          <w:p w:rsidR="00C642EC" w:rsidRPr="0099119E" w:rsidRDefault="00C642EC" w:rsidP="00920B7D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color w:val="FF0000"/>
              </w:rPr>
            </w:pPr>
          </w:p>
        </w:tc>
      </w:tr>
      <w:tr w:rsidR="00C642EC">
        <w:trPr>
          <w:trHeight w:hRule="exact" w:val="84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32"/>
              </w:rPr>
              <w:t>Ожидаемые результаты реализации программы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состояния дорог, обеспечится безопасность дорожного движения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8274B0" w:rsidP="000735F3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153"/>
        </w:tabs>
        <w:spacing w:before="189"/>
        <w:ind w:left="600" w:right="240" w:firstLine="260"/>
        <w:jc w:val="both"/>
      </w:pPr>
      <w:bookmarkStart w:id="1" w:name="bookmark2"/>
      <w:r>
        <w:t xml:space="preserve">Характеристика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и анализ современного состояния дорожной сети в населенных пунктах поселения.</w:t>
      </w:r>
      <w:bookmarkEnd w:id="1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Наиболее актуальными проблемами дорожного хозяйства муниципального образования </w:t>
      </w:r>
      <w:r w:rsidR="000735F3">
        <w:t xml:space="preserve">Ковыльновское </w:t>
      </w:r>
      <w:r>
        <w:t>сельское поселение Раздольненского района Республики Крым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720"/>
      </w:pPr>
      <w:r>
        <w:t xml:space="preserve"> отсутствие усовершенствованного покрытия на дорогах;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firstLine="720"/>
      </w:pPr>
      <w:r>
        <w:t xml:space="preserve"> отсутствие освещения.</w:t>
      </w:r>
    </w:p>
    <w:p w:rsidR="00C642EC" w:rsidRDefault="008274B0" w:rsidP="000735F3">
      <w:pPr>
        <w:pStyle w:val="5"/>
        <w:shd w:val="clear" w:color="auto" w:fill="auto"/>
        <w:spacing w:before="0" w:after="275" w:line="274" w:lineRule="exact"/>
        <w:ind w:left="20" w:right="20" w:firstLine="720"/>
      </w:pPr>
      <w:r>
        <w:t xml:space="preserve">Для обеспечения устойчивого экономического роста и повышения уровня жизни населения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необходимо совершенствование технического состояния дорог.</w:t>
      </w:r>
    </w:p>
    <w:p w:rsidR="00C642EC" w:rsidRPr="008D1A15" w:rsidRDefault="008274B0" w:rsidP="000735F3">
      <w:pPr>
        <w:pStyle w:val="23"/>
        <w:keepNext/>
        <w:keepLines/>
        <w:shd w:val="clear" w:color="auto" w:fill="auto"/>
        <w:spacing w:before="0" w:after="0" w:line="230" w:lineRule="exact"/>
        <w:ind w:left="20"/>
        <w:jc w:val="both"/>
      </w:pPr>
      <w:bookmarkStart w:id="2" w:name="bookmark3"/>
      <w:r w:rsidRPr="008D1A15">
        <w:t>При разработке муниципальной программы</w:t>
      </w:r>
      <w:bookmarkEnd w:id="2"/>
      <w:r w:rsidR="000735F3" w:rsidRPr="008D1A15">
        <w:rPr>
          <w:bCs w:val="0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проведен анализ современного состояния дорожной сети муниципального образования </w:t>
      </w:r>
      <w:r w:rsidR="008D1A15">
        <w:t xml:space="preserve">Ковыльновское </w:t>
      </w:r>
      <w:r>
        <w:t>сельское поселение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сформирован перечень дорог, намечаемых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определены необходимые объемы работ по улично-дорожной сети;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составлены дефектные ведомости по дорогам, намеченным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540" w:line="274" w:lineRule="exact"/>
        <w:ind w:left="20" w:firstLine="0"/>
      </w:pPr>
      <w:r>
        <w:t xml:space="preserve"> определены сроки, объемы и источники финансирования мероприятий программы</w:t>
      </w:r>
    </w:p>
    <w:p w:rsidR="00C642EC" w:rsidRDefault="008274B0" w:rsidP="008D1A15">
      <w:pPr>
        <w:pStyle w:val="30"/>
        <w:numPr>
          <w:ilvl w:val="0"/>
          <w:numId w:val="8"/>
        </w:numPr>
        <w:shd w:val="clear" w:color="auto" w:fill="auto"/>
        <w:tabs>
          <w:tab w:val="left" w:pos="1701"/>
        </w:tabs>
        <w:spacing w:before="0"/>
        <w:ind w:left="20" w:right="-106" w:firstLine="1398"/>
        <w:jc w:val="both"/>
      </w:pPr>
      <w:r w:rsidRPr="008D1A15">
        <w:t>Цели и задачи программы Целями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Повышение эффективности и безопасности функционирования сети автомобильных дорог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обеспечение жизненно важных социально -</w:t>
      </w:r>
      <w:r w:rsidR="00920B7D">
        <w:t xml:space="preserve"> </w:t>
      </w:r>
      <w:r>
        <w:t xml:space="preserve">экономических интересов муниципального образования </w:t>
      </w:r>
      <w:r w:rsidR="000576EE">
        <w:t>Ковыльновского</w:t>
      </w:r>
      <w:r>
        <w:t xml:space="preserve"> сельского поселения Раздольненского района Республики Крым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-Определение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30"/>
        <w:shd w:val="clear" w:color="auto" w:fill="auto"/>
        <w:spacing w:before="0"/>
        <w:ind w:left="20" w:right="20" w:firstLine="700"/>
        <w:jc w:val="both"/>
      </w:pPr>
      <w:r>
        <w:lastRenderedPageBreak/>
        <w:t>Основными задачами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улучшение транспортно-эксплуатационного состояния </w:t>
      </w:r>
      <w:r w:rsidR="00C75C82">
        <w:t>Ковыльновского</w:t>
      </w:r>
      <w:r>
        <w:t xml:space="preserve"> сельского поселения,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ликвидация очагов аварийности и улучшение инженерного благоустройства существующей сети дорог общего пользования муниципального образования </w:t>
      </w:r>
      <w:r w:rsidR="00C75C82">
        <w:t>Ковыльновское</w:t>
      </w:r>
      <w:r>
        <w:t xml:space="preserve"> сельское поселение Раздольненского района Республики Крым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ремонт и содержание дорог </w:t>
      </w:r>
      <w:r w:rsidR="00C75C82">
        <w:t>Ковыльновского</w:t>
      </w:r>
      <w:r>
        <w:t xml:space="preserve"> сельского поселения</w:t>
      </w:r>
    </w:p>
    <w:p w:rsidR="00C75C82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>-</w:t>
      </w:r>
      <w:r w:rsidR="00C75C82">
        <w:t xml:space="preserve">          р</w:t>
      </w:r>
      <w:r>
        <w:t xml:space="preserve">азработка проектно-сметной документации дорог </w:t>
      </w:r>
      <w:r w:rsidR="00C75C82"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 xml:space="preserve"> -</w:t>
      </w:r>
      <w:r w:rsidR="00C75C82">
        <w:t xml:space="preserve">         с</w:t>
      </w:r>
      <w:r>
        <w:t>одержание муниципальных дорог местного значения;</w:t>
      </w:r>
    </w:p>
    <w:p w:rsidR="00C642EC" w:rsidRPr="002842DB" w:rsidRDefault="00C75C82" w:rsidP="000735F3">
      <w:pPr>
        <w:pStyle w:val="5"/>
        <w:numPr>
          <w:ilvl w:val="0"/>
          <w:numId w:val="9"/>
        </w:numPr>
        <w:shd w:val="clear" w:color="auto" w:fill="auto"/>
        <w:spacing w:before="0" w:after="0" w:line="254" w:lineRule="exact"/>
        <w:ind w:left="20" w:firstLine="0"/>
        <w:rPr>
          <w:color w:val="auto"/>
        </w:rPr>
      </w:pPr>
      <w:r w:rsidRPr="002842DB">
        <w:rPr>
          <w:color w:val="auto"/>
        </w:rPr>
        <w:t xml:space="preserve"> о</w:t>
      </w:r>
      <w:r w:rsidR="008274B0" w:rsidRPr="002842DB">
        <w:rPr>
          <w:color w:val="auto"/>
        </w:rPr>
        <w:t xml:space="preserve">рганизация уличного освещения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поселения;</w:t>
      </w:r>
    </w:p>
    <w:p w:rsidR="00C642EC" w:rsidRPr="002842DB" w:rsidRDefault="00C75C82" w:rsidP="000735F3">
      <w:pPr>
        <w:pStyle w:val="5"/>
        <w:shd w:val="clear" w:color="auto" w:fill="auto"/>
        <w:spacing w:before="0" w:after="0" w:line="254" w:lineRule="exact"/>
        <w:ind w:left="20" w:right="20" w:firstLine="0"/>
        <w:rPr>
          <w:color w:val="auto"/>
        </w:rPr>
      </w:pPr>
      <w:r w:rsidRPr="002842DB">
        <w:rPr>
          <w:color w:val="auto"/>
        </w:rPr>
        <w:t xml:space="preserve">-         </w:t>
      </w:r>
      <w:r w:rsidR="00901782">
        <w:rPr>
          <w:color w:val="auto"/>
        </w:rPr>
        <w:t>ремонт и</w:t>
      </w:r>
      <w:r w:rsidRPr="002842DB">
        <w:rPr>
          <w:color w:val="auto"/>
        </w:rPr>
        <w:t xml:space="preserve"> н</w:t>
      </w:r>
      <w:r w:rsidR="008274B0" w:rsidRPr="002842DB">
        <w:rPr>
          <w:color w:val="auto"/>
        </w:rPr>
        <w:t xml:space="preserve">анесение разметки «Пешеходный переход» </w:t>
      </w:r>
    </w:p>
    <w:p w:rsidR="00C642EC" w:rsidRPr="002842DB" w:rsidRDefault="00C75C82" w:rsidP="000735F3">
      <w:pPr>
        <w:pStyle w:val="5"/>
        <w:shd w:val="clear" w:color="auto" w:fill="auto"/>
        <w:spacing w:before="0" w:after="225" w:line="254" w:lineRule="exact"/>
        <w:ind w:left="20" w:firstLine="0"/>
        <w:rPr>
          <w:color w:val="auto"/>
        </w:rPr>
      </w:pPr>
      <w:r w:rsidRPr="002842DB">
        <w:rPr>
          <w:color w:val="auto"/>
        </w:rPr>
        <w:t>-          у</w:t>
      </w:r>
      <w:r w:rsidR="008274B0" w:rsidRPr="002842DB">
        <w:rPr>
          <w:color w:val="auto"/>
        </w:rPr>
        <w:t xml:space="preserve">становка дорожных знаков на территории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</w:t>
      </w:r>
    </w:p>
    <w:p w:rsidR="00C642EC" w:rsidRDefault="008274B0" w:rsidP="000735F3">
      <w:pPr>
        <w:pStyle w:val="30"/>
        <w:shd w:val="clear" w:color="auto" w:fill="auto"/>
        <w:spacing w:before="0" w:after="240"/>
        <w:ind w:left="20" w:right="20" w:firstLine="700"/>
        <w:jc w:val="both"/>
      </w:pPr>
      <w:r>
        <w:t>В состав реал</w:t>
      </w:r>
      <w:r w:rsidR="00350B32">
        <w:t>изации муниципальной программы</w:t>
      </w:r>
      <w:r>
        <w:t xml:space="preserve"> входит: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right="20" w:firstLine="0"/>
      </w:pPr>
      <w:r>
        <w:t xml:space="preserve"> «Расходы на ремонт автомобильных дорог общего пользования местного значения Республики Крым»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36" w:line="274" w:lineRule="exact"/>
        <w:ind w:left="20" w:right="20" w:firstLine="0"/>
      </w:pPr>
      <w:r>
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дорог"</w:t>
      </w:r>
    </w:p>
    <w:p w:rsidR="00C642EC" w:rsidRDefault="008274B0" w:rsidP="000735F3">
      <w:pPr>
        <w:pStyle w:val="5"/>
        <w:shd w:val="clear" w:color="auto" w:fill="auto"/>
        <w:spacing w:before="0" w:after="279" w:line="278" w:lineRule="exact"/>
        <w:ind w:left="20" w:right="20" w:firstLine="700"/>
      </w:pPr>
      <w:r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C642EC" w:rsidRDefault="008274B0" w:rsidP="000735F3">
      <w:pPr>
        <w:pStyle w:val="30"/>
        <w:shd w:val="clear" w:color="auto" w:fill="auto"/>
        <w:spacing w:before="0" w:line="230" w:lineRule="exact"/>
        <w:ind w:left="1780" w:firstLine="0"/>
        <w:jc w:val="both"/>
      </w:pPr>
      <w:r>
        <w:t>2.1. Сроки и этапы реализации 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5" w:line="230" w:lineRule="exact"/>
        <w:ind w:left="20" w:firstLine="720"/>
      </w:pPr>
      <w:r>
        <w:t>Реализация муниципальной программы осуществляется на протяжении 202</w:t>
      </w:r>
      <w:r w:rsidR="00AA03C4">
        <w:t>3</w:t>
      </w:r>
      <w:r>
        <w:t xml:space="preserve"> - 202</w:t>
      </w:r>
      <w:r w:rsidR="00AA03C4">
        <w:t>5</w:t>
      </w:r>
    </w:p>
    <w:p w:rsidR="00C642EC" w:rsidRDefault="008274B0" w:rsidP="000735F3">
      <w:pPr>
        <w:pStyle w:val="5"/>
        <w:shd w:val="clear" w:color="auto" w:fill="auto"/>
        <w:spacing w:before="0" w:after="293" w:line="230" w:lineRule="exact"/>
        <w:ind w:left="380"/>
      </w:pPr>
      <w:r>
        <w:t>годов.</w:t>
      </w:r>
    </w:p>
    <w:p w:rsidR="00C642EC" w:rsidRDefault="008274B0" w:rsidP="000735F3">
      <w:pPr>
        <w:pStyle w:val="30"/>
        <w:numPr>
          <w:ilvl w:val="0"/>
          <w:numId w:val="8"/>
        </w:numPr>
        <w:shd w:val="clear" w:color="auto" w:fill="auto"/>
        <w:tabs>
          <w:tab w:val="left" w:pos="871"/>
        </w:tabs>
        <w:spacing w:before="0" w:after="48" w:line="230" w:lineRule="exact"/>
        <w:ind w:left="560" w:firstLine="0"/>
        <w:jc w:val="both"/>
      </w:pPr>
      <w:r>
        <w:t>Обоснование объема финансовых ресурсов, необходимых для реализации</w:t>
      </w:r>
    </w:p>
    <w:p w:rsidR="00C642EC" w:rsidRDefault="008274B0" w:rsidP="000735F3">
      <w:pPr>
        <w:pStyle w:val="30"/>
        <w:shd w:val="clear" w:color="auto" w:fill="auto"/>
        <w:spacing w:before="0" w:after="246" w:line="230" w:lineRule="exact"/>
        <w:ind w:firstLine="0"/>
        <w:jc w:val="both"/>
      </w:pPr>
      <w:r>
        <w:t>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0" w:line="283" w:lineRule="exact"/>
        <w:ind w:left="20" w:right="20" w:firstLine="0"/>
      </w:pPr>
      <w:r>
        <w:t xml:space="preserve">Финансирование мероприятий муниципальной программы планируется осуществлять за счет средств бюджета </w:t>
      </w:r>
      <w:r w:rsidR="00350B32">
        <w:t>Ковыльновского</w:t>
      </w:r>
      <w:r>
        <w:t xml:space="preserve"> сельского поселения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Объем финансирования муниципальной программы за счет средств местного бюджета ежегодно уточняется при формировании решения о местном бюджете на соответствующий финансовый год и плановый период.</w:t>
      </w:r>
    </w:p>
    <w:p w:rsidR="008122EA" w:rsidRDefault="008122EA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</w:p>
    <w:p w:rsidR="008122EA" w:rsidRPr="0099119E" w:rsidRDefault="008122EA" w:rsidP="008122EA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jc w:val="left"/>
        <w:rPr>
          <w:color w:val="auto"/>
        </w:rPr>
      </w:pPr>
      <w:r w:rsidRPr="0099119E">
        <w:rPr>
          <w:rStyle w:val="32"/>
          <w:color w:val="auto"/>
        </w:rPr>
        <w:t xml:space="preserve">Объем бюджетных ассигнований на реализацию программы составляет </w:t>
      </w:r>
      <w:r>
        <w:rPr>
          <w:rStyle w:val="32"/>
          <w:color w:val="auto"/>
        </w:rPr>
        <w:t>7 886 927,79</w:t>
      </w:r>
      <w:r w:rsidRPr="0099119E">
        <w:rPr>
          <w:rStyle w:val="32"/>
          <w:color w:val="auto"/>
        </w:rPr>
        <w:t xml:space="preserve"> </w:t>
      </w:r>
      <w:r>
        <w:rPr>
          <w:rStyle w:val="32"/>
          <w:color w:val="auto"/>
        </w:rPr>
        <w:t xml:space="preserve"> </w:t>
      </w:r>
      <w:r w:rsidRPr="0099119E">
        <w:rPr>
          <w:rStyle w:val="32"/>
          <w:color w:val="auto"/>
        </w:rPr>
        <w:t>руб. в т.ч.:</w:t>
      </w:r>
    </w:p>
    <w:p w:rsidR="008122EA" w:rsidRPr="0099119E" w:rsidRDefault="008122EA" w:rsidP="008122EA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rPr>
          <w:color w:val="auto"/>
        </w:rPr>
      </w:pPr>
      <w:r w:rsidRPr="0099119E">
        <w:rPr>
          <w:rStyle w:val="32"/>
          <w:color w:val="auto"/>
        </w:rPr>
        <w:t>202</w:t>
      </w:r>
      <w:r>
        <w:rPr>
          <w:rStyle w:val="32"/>
          <w:color w:val="auto"/>
        </w:rPr>
        <w:t>4 –</w:t>
      </w:r>
      <w:r w:rsidRPr="0099119E">
        <w:rPr>
          <w:rStyle w:val="32"/>
          <w:color w:val="auto"/>
        </w:rPr>
        <w:t xml:space="preserve"> </w:t>
      </w:r>
      <w:r>
        <w:rPr>
          <w:rStyle w:val="32"/>
          <w:color w:val="auto"/>
        </w:rPr>
        <w:t>3 836 960,89</w:t>
      </w:r>
      <w:r w:rsidRPr="0099119E">
        <w:rPr>
          <w:rStyle w:val="32"/>
          <w:color w:val="auto"/>
        </w:rPr>
        <w:t xml:space="preserve">  руб</w:t>
      </w:r>
      <w:r>
        <w:rPr>
          <w:rStyle w:val="32"/>
          <w:color w:val="auto"/>
        </w:rPr>
        <w:t>лей</w:t>
      </w:r>
      <w:r w:rsidRPr="0099119E">
        <w:rPr>
          <w:rStyle w:val="32"/>
          <w:color w:val="auto"/>
        </w:rPr>
        <w:t>;</w:t>
      </w:r>
    </w:p>
    <w:p w:rsidR="008122EA" w:rsidRPr="0099119E" w:rsidRDefault="008122EA" w:rsidP="008122EA">
      <w:pPr>
        <w:pStyle w:val="5"/>
        <w:framePr w:w="9331" w:wrap="notBeside" w:vAnchor="text" w:hAnchor="text" w:xAlign="center" w:y="1"/>
        <w:shd w:val="clear" w:color="auto" w:fill="auto"/>
        <w:tabs>
          <w:tab w:val="left" w:pos="547"/>
        </w:tabs>
        <w:spacing w:before="0" w:after="0" w:line="274" w:lineRule="exact"/>
        <w:ind w:firstLine="0"/>
        <w:rPr>
          <w:color w:val="auto"/>
        </w:rPr>
      </w:pPr>
      <w:r>
        <w:rPr>
          <w:rStyle w:val="32"/>
          <w:color w:val="auto"/>
        </w:rPr>
        <w:t xml:space="preserve">2025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>1 984 994,48</w:t>
      </w:r>
      <w:r w:rsidRPr="0099119E">
        <w:rPr>
          <w:rStyle w:val="32"/>
          <w:color w:val="auto"/>
        </w:rPr>
        <w:t xml:space="preserve"> руб</w:t>
      </w:r>
      <w:r>
        <w:rPr>
          <w:rStyle w:val="32"/>
          <w:color w:val="auto"/>
        </w:rPr>
        <w:t>лей;</w:t>
      </w:r>
    </w:p>
    <w:p w:rsidR="008122EA" w:rsidRDefault="008122EA" w:rsidP="008122EA">
      <w:pPr>
        <w:pStyle w:val="5"/>
        <w:framePr w:w="9331" w:wrap="notBeside" w:vAnchor="text" w:hAnchor="text" w:xAlign="center" w:y="1"/>
        <w:shd w:val="clear" w:color="auto" w:fill="auto"/>
        <w:tabs>
          <w:tab w:val="left" w:pos="874"/>
        </w:tabs>
        <w:spacing w:before="0" w:after="0" w:line="274" w:lineRule="exact"/>
        <w:ind w:firstLine="0"/>
        <w:rPr>
          <w:rStyle w:val="32"/>
          <w:color w:val="auto"/>
        </w:rPr>
      </w:pPr>
      <w:r>
        <w:rPr>
          <w:rStyle w:val="32"/>
          <w:color w:val="auto"/>
        </w:rPr>
        <w:t xml:space="preserve">2026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 xml:space="preserve">2 064 972,42 </w:t>
      </w:r>
      <w:r w:rsidRPr="0099119E">
        <w:rPr>
          <w:rStyle w:val="32"/>
          <w:color w:val="auto"/>
        </w:rPr>
        <w:t>руб</w:t>
      </w:r>
      <w:r>
        <w:rPr>
          <w:rStyle w:val="32"/>
          <w:color w:val="auto"/>
        </w:rPr>
        <w:t>лей.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4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8122E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 xml:space="preserve">-местный бюджет- </w:t>
      </w:r>
      <w:r>
        <w:rPr>
          <w:rStyle w:val="32"/>
          <w:rFonts w:eastAsia="Courier New"/>
          <w:color w:val="auto"/>
        </w:rPr>
        <w:t>1 783 476,80</w:t>
      </w:r>
      <w:r w:rsidRPr="0099119E">
        <w:rPr>
          <w:rStyle w:val="32"/>
          <w:rFonts w:eastAsia="Courier New"/>
          <w:color w:val="auto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8122EA" w:rsidRPr="008122EA" w:rsidRDefault="008122EA" w:rsidP="008122EA">
      <w:pPr>
        <w:pStyle w:val="5"/>
        <w:framePr w:w="9331" w:wrap="notBeside" w:vAnchor="text" w:hAnchor="text" w:xAlign="center" w:y="1"/>
        <w:shd w:val="clear" w:color="auto" w:fill="auto"/>
        <w:tabs>
          <w:tab w:val="left" w:pos="274"/>
        </w:tabs>
        <w:spacing w:before="0" w:after="0" w:line="274" w:lineRule="exact"/>
        <w:ind w:firstLine="0"/>
        <w:jc w:val="left"/>
        <w:rPr>
          <w:color w:val="auto"/>
        </w:rPr>
      </w:pPr>
      <w:r>
        <w:rPr>
          <w:color w:val="auto"/>
        </w:rPr>
        <w:t>-бюджет Республики Крым - 2  053 484,09 руб.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5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-местный бюджет</w:t>
      </w:r>
      <w:r>
        <w:rPr>
          <w:rFonts w:ascii="Times New Roman" w:hAnsi="Times New Roman"/>
          <w:sz w:val="23"/>
          <w:szCs w:val="23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 xml:space="preserve">- </w:t>
      </w:r>
      <w:r w:rsidRPr="00037EC6">
        <w:rPr>
          <w:rStyle w:val="32"/>
          <w:rFonts w:eastAsia="Courier New"/>
          <w:color w:val="auto"/>
        </w:rPr>
        <w:t xml:space="preserve">1 984 994,48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8122E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6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8122EA" w:rsidRPr="000367CA" w:rsidRDefault="008122EA" w:rsidP="008122EA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>
        <w:t>-</w:t>
      </w:r>
      <w:r w:rsidRPr="000367CA">
        <w:t>местный бюджет</w:t>
      </w:r>
      <w:r>
        <w:t xml:space="preserve"> </w:t>
      </w:r>
      <w:r w:rsidRPr="000367CA">
        <w:t>-</w:t>
      </w:r>
      <w:r>
        <w:rPr>
          <w:rStyle w:val="32"/>
          <w:rFonts w:eastAsia="Courier New"/>
          <w:color w:val="auto"/>
        </w:rPr>
        <w:t xml:space="preserve">2 064 972,42 </w:t>
      </w:r>
      <w:r w:rsidRPr="000367CA">
        <w:t>рублей</w:t>
      </w:r>
    </w:p>
    <w:p w:rsidR="008122EA" w:rsidRDefault="008122EA" w:rsidP="00FE479A">
      <w:pPr>
        <w:pStyle w:val="5"/>
        <w:shd w:val="clear" w:color="auto" w:fill="auto"/>
        <w:spacing w:before="0" w:after="0" w:line="274" w:lineRule="exact"/>
        <w:ind w:right="20" w:firstLine="0"/>
        <w:rPr>
          <w:b/>
        </w:rPr>
      </w:pPr>
    </w:p>
    <w:p w:rsidR="00C642EC" w:rsidRDefault="00037EC6" w:rsidP="00FE479A">
      <w:pPr>
        <w:pStyle w:val="5"/>
        <w:shd w:val="clear" w:color="auto" w:fill="auto"/>
        <w:spacing w:before="0" w:after="0" w:line="274" w:lineRule="exact"/>
        <w:ind w:right="20" w:firstLine="0"/>
        <w:rPr>
          <w:b/>
        </w:rPr>
      </w:pPr>
      <w:r>
        <w:rPr>
          <w:b/>
        </w:rPr>
        <w:t xml:space="preserve">       4</w:t>
      </w:r>
      <w:r w:rsidR="00FE479A" w:rsidRPr="00FE479A">
        <w:rPr>
          <w:b/>
        </w:rPr>
        <w:t>.</w:t>
      </w:r>
      <w:r>
        <w:rPr>
          <w:b/>
        </w:rPr>
        <w:t xml:space="preserve"> </w:t>
      </w:r>
      <w:r w:rsidR="008274B0" w:rsidRPr="00FE479A">
        <w:rPr>
          <w:b/>
        </w:rPr>
        <w:t>Основные программные мероприятия и механизм реализации муниципальной программы</w:t>
      </w:r>
      <w:r w:rsidR="00350B32" w:rsidRPr="00FE479A">
        <w:rPr>
          <w:b/>
        </w:rPr>
        <w:t>»</w:t>
      </w:r>
      <w:r w:rsidR="008274B0" w:rsidRPr="00FE479A">
        <w:rPr>
          <w:b/>
        </w:rPr>
        <w:t>.</w:t>
      </w:r>
    </w:p>
    <w:p w:rsidR="00FE479A" w:rsidRPr="00FE479A" w:rsidRDefault="00FE479A" w:rsidP="00DA4465">
      <w:pPr>
        <w:pStyle w:val="5"/>
        <w:shd w:val="clear" w:color="auto" w:fill="auto"/>
        <w:spacing w:before="0" w:after="0" w:line="274" w:lineRule="exact"/>
        <w:ind w:left="20" w:right="20" w:firstLine="0"/>
        <w:rPr>
          <w:b/>
        </w:rPr>
      </w:pPr>
    </w:p>
    <w:p w:rsidR="00C642EC" w:rsidRDefault="008274B0" w:rsidP="000735F3">
      <w:pPr>
        <w:pStyle w:val="30"/>
        <w:shd w:val="clear" w:color="auto" w:fill="auto"/>
        <w:spacing w:before="0"/>
        <w:ind w:left="380"/>
        <w:jc w:val="both"/>
      </w:pPr>
      <w:r>
        <w:lastRenderedPageBreak/>
        <w:t>Механизм реализации программы</w:t>
      </w:r>
      <w:r w:rsidR="00350B32">
        <w:t xml:space="preserve"> </w:t>
      </w:r>
      <w:r>
        <w:t>включает: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Повышение эффективности и безопасности функционирования сети автомобильных дорог;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обеспечение жизненно важных социально -экономических интересов муниципального образования </w:t>
      </w:r>
      <w:r w:rsidR="00350B32">
        <w:t>Ковыльновского</w:t>
      </w:r>
      <w:r>
        <w:t xml:space="preserve"> сельского поселения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/>
      </w:pPr>
      <w:r>
        <w:t xml:space="preserve"> выполнение программных мероприятий за счет всех источников финансирования;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составление ежегодного отчета о реализации программы и обсуждение достигнутых результатов;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проведение корректировки программы с внесением изменений и дополнений в перечень программных мероприятий;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перераспределение средств местного бюджета с учетом проводимых мероприятий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720"/>
      </w:pPr>
      <w:r>
        <w:t>Корректировка программы может быть осуществлена: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8" w:lineRule="exact"/>
        <w:ind w:left="380" w:right="20"/>
      </w:pPr>
      <w:r>
        <w:t xml:space="preserve"> по отдельным мероприятиям на основании поступления заявок и предложений от исполнителей;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240" w:line="274" w:lineRule="exact"/>
        <w:ind w:left="380" w:right="20"/>
      </w:pPr>
      <w:r>
        <w:t xml:space="preserve"> по программе в целом, на основании новых мероприятий по ремонту и содержанию дорог в муниципальном образовании </w:t>
      </w:r>
      <w:r w:rsidR="00350B32">
        <w:t>Ковыльновское</w:t>
      </w:r>
      <w:r>
        <w:t xml:space="preserve"> сельское поселение Раздольненского района Республики Крым.</w:t>
      </w:r>
    </w:p>
    <w:p w:rsidR="00C642EC" w:rsidRDefault="00FE479A" w:rsidP="00FE479A">
      <w:pPr>
        <w:pStyle w:val="30"/>
        <w:shd w:val="clear" w:color="auto" w:fill="auto"/>
        <w:spacing w:before="0"/>
        <w:ind w:right="20" w:firstLine="0"/>
        <w:jc w:val="both"/>
      </w:pPr>
      <w:r>
        <w:t xml:space="preserve">         5.</w:t>
      </w:r>
      <w:r w:rsidR="008274B0">
        <w:t xml:space="preserve"> Механизм управления и контроля за реализацией муниципальной программы 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Текущее управление, реализацию программы, а также подготовку информации и отчетов о выполнении программы осуществляет администрация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</w:t>
      </w:r>
    </w:p>
    <w:p w:rsidR="002C138A" w:rsidRDefault="002C138A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898"/>
        </w:tabs>
        <w:spacing w:before="0" w:after="0" w:line="230" w:lineRule="exact"/>
        <w:jc w:val="both"/>
      </w:pPr>
      <w:bookmarkStart w:id="3" w:name="bookmark4"/>
      <w:r>
        <w:t xml:space="preserve">        6.</w:t>
      </w:r>
      <w:r w:rsidR="008274B0">
        <w:t>Риски реализации муниципальной программы и меры по управлению этими</w:t>
      </w:r>
      <w:bookmarkEnd w:id="3"/>
    </w:p>
    <w:p w:rsidR="00C642EC" w:rsidRDefault="008274B0" w:rsidP="000735F3">
      <w:pPr>
        <w:pStyle w:val="23"/>
        <w:keepNext/>
        <w:keepLines/>
        <w:shd w:val="clear" w:color="auto" w:fill="auto"/>
        <w:spacing w:before="0" w:after="253" w:line="230" w:lineRule="exact"/>
        <w:jc w:val="both"/>
      </w:pPr>
      <w:bookmarkStart w:id="4" w:name="bookmark5"/>
      <w:r>
        <w:t>рисками.</w:t>
      </w:r>
      <w:bookmarkEnd w:id="4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580"/>
      </w:pPr>
      <w:r>
        <w:t>При реализации муниципальной программы возможны следующие риски: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Финансовые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Отсутствие или недостаточное финансирование мероприятий программы может привести к тому, что показатели программы не будут достигнуты в полном объеме и, как следствие, ухудшение технических характеристик состояния улично-дорожной сети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Рост цен на работы и оборудование.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Недостаточная квалификация подрядчиков и исполнителей.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Организационные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Уровень решения поставленных задач зависит не только от органов местного самоуправления </w:t>
      </w:r>
      <w:r w:rsidR="00206E89">
        <w:t>Ковыльновского</w:t>
      </w:r>
      <w:r>
        <w:t xml:space="preserve"> сельского поселения, но и от органов исполнительной власти Республики Крым, в связи с тем, что каждый из них осуществляет функции по дорожной деятельности в рамках своих полномочий.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Преодоление рисков может быть осуществлено путем взаимодействия органов местного самоуправления и органов исполнительной власти Республики Крым в дорожной сфере.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Статьей 13 Федерального закона от 08.11.2007 г. </w:t>
      </w:r>
      <w:r>
        <w:rPr>
          <w:lang w:val="en-US" w:eastAsia="en-US" w:bidi="en-US"/>
        </w:rPr>
        <w:t>N</w:t>
      </w:r>
      <w:r w:rsidRPr="00451C0B">
        <w:rPr>
          <w:lang w:eastAsia="en-US" w:bidi="en-US"/>
        </w:rPr>
        <w:t xml:space="preserve"> </w:t>
      </w:r>
      <w: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Основными приоритетами муниципальной политики при осуществлении дорожной деятельности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пропускной способности дорог общего пользования местного значения, развитие транспортной инфраструктуры для дальнейшего освоения территорий </w:t>
      </w:r>
      <w:r w:rsidR="00206E89"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lastRenderedPageBreak/>
        <w:t xml:space="preserve"> обеспечение комплексной безопасности дорожного движения, дальнейшее совершенствование организации движения автотранспорта и пешеходов.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Достижение указанной цели программы будет обеспечиваться решением следующих задач: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протяженности автомобильных дорог местного значения, соответствующих нормативным требованиям;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движения;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00"/>
      </w:pPr>
      <w:r>
        <w:t>- совершенствование системы организации дорожного движения на дорогах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среды, повышение привлекательности </w:t>
      </w:r>
      <w:r w:rsidR="00206E89">
        <w:t>Ковыльновского</w:t>
      </w:r>
      <w:r>
        <w:t xml:space="preserve"> сельского поселения, как места жизни.</w:t>
      </w:r>
    </w:p>
    <w:p w:rsidR="00C642EC" w:rsidRDefault="008274B0" w:rsidP="000735F3">
      <w:pPr>
        <w:pStyle w:val="5"/>
        <w:shd w:val="clear" w:color="auto" w:fill="auto"/>
        <w:spacing w:before="0" w:after="236" w:line="274" w:lineRule="exact"/>
        <w:ind w:left="20" w:right="20" w:firstLine="580"/>
      </w:pPr>
      <w:r>
        <w:t xml:space="preserve">Поддержание автомобильных дорог местного значения на уровне, соответствующем нормативным требованиям, позволит повысить транспортную доступность территорий </w:t>
      </w:r>
      <w:r w:rsidR="00206E89">
        <w:t>Ковыльновского</w:t>
      </w:r>
      <w:r>
        <w:t xml:space="preserve"> сельского поселения, улучшить качество городской среды, создать комфортные и благоприятные условия для проживания жителей </w:t>
      </w:r>
      <w:r w:rsidR="00206E89">
        <w:t>Ковыльновского</w:t>
      </w:r>
      <w:r>
        <w:t xml:space="preserve"> сельского поселения.</w:t>
      </w: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1058"/>
        </w:tabs>
        <w:spacing w:before="0" w:after="0" w:line="278" w:lineRule="exact"/>
        <w:ind w:right="20"/>
        <w:jc w:val="both"/>
      </w:pPr>
      <w:bookmarkStart w:id="5" w:name="bookmark6"/>
      <w:r>
        <w:t xml:space="preserve">      7.</w:t>
      </w:r>
      <w:r w:rsidR="008274B0">
        <w:t xml:space="preserve">Оценка эффективности муниципальной программы </w:t>
      </w:r>
      <w:bookmarkEnd w:id="5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Оценка эффективности программы определяется на основе социально</w:t>
      </w:r>
      <w:r>
        <w:softHyphen/>
      </w:r>
      <w:r w:rsidR="00842E97">
        <w:t>-</w:t>
      </w:r>
      <w:r>
        <w:t>экономического, экологического и транспортного эффекта от реализации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Транспортный эффект заключается в экономии затрат на эксплуатацию транспортных средств, сокращении времени нахождения в пути, уменьшении рисков дорожно-транспортных происшествий, ускорении доставки грузов, повышении комфортности движения и удобства в пути следования. К наиболее значимым социально</w:t>
      </w:r>
      <w:r>
        <w:softHyphen/>
      </w:r>
      <w:r w:rsidR="00842E97">
        <w:t>-</w:t>
      </w:r>
      <w:r>
        <w:t>экономическим результатам развития дорог общего пользования относится снижение общей аварийности на автомобильных дорогах, улучшение условий жизни населения, снижение количества обращений в органы исполнительной власти о неудовлетворительном состоянии дорог.</w:t>
      </w:r>
    </w:p>
    <w:p w:rsidR="00676C7A" w:rsidRPr="00E07368" w:rsidRDefault="008274B0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  <w:r>
        <w:t xml:space="preserve">Оценка эффективности муниципальной программы проводится ответственным исполнителем ежегодно до 1 марта года, следующего за отчетным, по методике, предусмотренной разделом 8 Порядка разработки, реализации и оценки эффективности муниципальных программ, </w:t>
      </w:r>
      <w:r w:rsidR="00E07368" w:rsidRPr="00E07368">
        <w:t xml:space="preserve">утвержденного постановлением администрации Ковыльновского сельского поселения Раздольненского района  от 27.02.2015 № 18 </w:t>
      </w:r>
      <w:r w:rsidR="00E07368" w:rsidRPr="00E07368">
        <w:rPr>
          <w:bCs/>
        </w:rPr>
        <w:t>(в редакции постановления от 16.03.2020 №39).</w:t>
      </w:r>
      <w:r w:rsidR="00E07368" w:rsidRPr="00E07368">
        <w:t xml:space="preserve">  </w:t>
      </w:r>
    </w:p>
    <w:p w:rsidR="00D71796" w:rsidRDefault="00D71796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902A0B" w:rsidRDefault="00902A0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260E2" w:rsidRDefault="006260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902A0B" w:rsidRDefault="00902A0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902A0B" w:rsidRDefault="00902A0B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260E2" w:rsidRDefault="006260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D125E7">
      <w:pPr>
        <w:pStyle w:val="5"/>
        <w:shd w:val="clear" w:color="auto" w:fill="auto"/>
        <w:spacing w:before="0" w:after="244" w:line="274" w:lineRule="exact"/>
        <w:ind w:right="20" w:firstLine="0"/>
      </w:pPr>
    </w:p>
    <w:p w:rsidR="006260E2" w:rsidRPr="006260E2" w:rsidRDefault="006260E2" w:rsidP="006260E2">
      <w:pPr>
        <w:pStyle w:val="5"/>
        <w:shd w:val="clear" w:color="auto" w:fill="auto"/>
        <w:spacing w:before="0" w:after="244" w:line="274" w:lineRule="exact"/>
        <w:ind w:right="20" w:firstLine="0"/>
        <w:jc w:val="right"/>
        <w:rPr>
          <w:b/>
          <w:sz w:val="26"/>
          <w:szCs w:val="26"/>
        </w:rPr>
      </w:pPr>
      <w:r w:rsidRPr="006260E2">
        <w:rPr>
          <w:b/>
          <w:sz w:val="26"/>
          <w:szCs w:val="26"/>
        </w:rPr>
        <w:lastRenderedPageBreak/>
        <w:t>Приложение 1</w:t>
      </w:r>
    </w:p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 w:rsidSect="00902A0B">
          <w:type w:val="continuous"/>
          <w:pgSz w:w="11909" w:h="16838"/>
          <w:pgMar w:top="733" w:right="1176" w:bottom="567" w:left="1200" w:header="0" w:footer="3" w:gutter="0"/>
          <w:cols w:space="720"/>
          <w:noEndnote/>
          <w:docGrid w:linePitch="360"/>
        </w:sectPr>
      </w:pPr>
    </w:p>
    <w:p w:rsidR="00CB166B" w:rsidRDefault="008274B0" w:rsidP="00CB166B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lastRenderedPageBreak/>
        <w:t xml:space="preserve">Перечень и описание программных мероприятий по решению задач и цели </w:t>
      </w:r>
    </w:p>
    <w:p w:rsidR="00C642EC" w:rsidRDefault="008274B0" w:rsidP="00901782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t>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582"/>
        <w:gridCol w:w="1559"/>
        <w:gridCol w:w="1539"/>
        <w:gridCol w:w="1699"/>
        <w:gridCol w:w="1704"/>
        <w:gridCol w:w="1709"/>
      </w:tblGrid>
      <w:tr w:rsidR="00D125E7" w:rsidTr="003120DE">
        <w:trPr>
          <w:trHeight w:hRule="exact" w:val="117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00" w:firstLine="0"/>
              <w:jc w:val="left"/>
            </w:pPr>
            <w:r>
              <w:rPr>
                <w:rStyle w:val="9pt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2024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2025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2026 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9pt"/>
              </w:rPr>
              <w:t>источник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9pt"/>
              </w:rPr>
              <w:t>финансирования.</w:t>
            </w:r>
          </w:p>
        </w:tc>
      </w:tr>
      <w:tr w:rsidR="00D125E7" w:rsidTr="003120DE">
        <w:trPr>
          <w:trHeight w:hRule="exact" w:val="21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Разработка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проектно</w:t>
            </w:r>
            <w:r>
              <w:rPr>
                <w:rStyle w:val="9pt"/>
              </w:rPr>
              <w:softHyphen/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сметной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документации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дорог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D125E7">
        <w:trPr>
          <w:trHeight w:hRule="exact" w:val="198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Содержание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муниципальн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ых дорог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местного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значения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500000,00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500000,0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500000,0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3120DE">
        <w:trPr>
          <w:trHeight w:hRule="exact" w:val="14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Организация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уличного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освещения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Pr="000D021C" w:rsidRDefault="00BF7D7B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533476,80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Pr="000D021C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684</w:t>
            </w:r>
            <w:r w:rsidRPr="000D021C">
              <w:rPr>
                <w:b/>
                <w:sz w:val="18"/>
                <w:szCs w:val="18"/>
              </w:rPr>
              <w:t>994,48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Pr="000D021C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0D021C">
              <w:rPr>
                <w:b/>
                <w:sz w:val="18"/>
                <w:szCs w:val="18"/>
              </w:rPr>
              <w:t>664972,42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3120DE">
        <w:trPr>
          <w:trHeight w:hRule="exact" w:val="14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Ремонт и нанесение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разметки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«Пешеходный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переход» 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300000,00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350000,0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350000,0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Tr="003120DE">
        <w:trPr>
          <w:trHeight w:hRule="exact" w:val="18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1.5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Установка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дорожных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знаков на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территории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200000,00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D125E7" w:rsidRPr="00D71796" w:rsidTr="00D125E7">
        <w:trPr>
          <w:trHeight w:hRule="exact" w:val="18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  <w:bCs/>
                <w:sz w:val="18"/>
                <w:szCs w:val="18"/>
              </w:rPr>
            </w:pPr>
            <w:r w:rsidRPr="00D125E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  <w:rPr>
                <w:b/>
                <w:bCs/>
                <w:sz w:val="18"/>
                <w:szCs w:val="18"/>
              </w:rPr>
            </w:pPr>
            <w:r w:rsidRPr="00D125E7">
              <w:rPr>
                <w:b/>
                <w:bCs/>
                <w:sz w:val="18"/>
                <w:szCs w:val="18"/>
              </w:rPr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>Администрация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>Ковыльновского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>сельского</w:t>
            </w:r>
          </w:p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Style w:val="9pt"/>
              </w:rPr>
              <w:t xml:space="preserve"> </w:t>
            </w:r>
            <w:r w:rsidRPr="00D71796">
              <w:rPr>
                <w:rStyle w:val="9pt"/>
              </w:rPr>
              <w:t>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2053484,09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9pt"/>
              </w:rPr>
              <w:t>0,</w:t>
            </w:r>
            <w:r w:rsidRPr="00D71796">
              <w:rPr>
                <w:rStyle w:val="9pt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5E7" w:rsidRPr="00D125E7" w:rsidRDefault="00D125E7" w:rsidP="00D125E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rPr>
                <w:b/>
                <w:bCs/>
                <w:sz w:val="18"/>
                <w:szCs w:val="18"/>
              </w:rPr>
            </w:pPr>
            <w:r w:rsidRPr="00D71796">
              <w:rPr>
                <w:rStyle w:val="9pt"/>
              </w:rPr>
              <w:t xml:space="preserve">Бюджет </w:t>
            </w:r>
            <w:r>
              <w:rPr>
                <w:rStyle w:val="9pt"/>
              </w:rPr>
              <w:t>Республика Крым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headerReference w:type="even" r:id="rId10"/>
          <w:headerReference w:type="first" r:id="rId11"/>
          <w:type w:val="continuous"/>
          <w:pgSz w:w="11909" w:h="16838"/>
          <w:pgMar w:top="2164" w:right="852" w:bottom="1310" w:left="852" w:header="0" w:footer="3" w:gutter="0"/>
          <w:cols w:space="720"/>
          <w:noEndnote/>
          <w:titlePg/>
          <w:docGrid w:linePitch="360"/>
        </w:sectPr>
      </w:pPr>
    </w:p>
    <w:p w:rsidR="002C138A" w:rsidRPr="00D71796" w:rsidRDefault="002C138A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D71796" w:rsidRPr="00D71796" w:rsidRDefault="00D71796" w:rsidP="00D71796">
      <w:pPr>
        <w:pStyle w:val="5"/>
        <w:shd w:val="clear" w:color="auto" w:fill="auto"/>
        <w:spacing w:before="0" w:after="0" w:line="230" w:lineRule="exact"/>
        <w:ind w:left="8040" w:firstLine="0"/>
        <w:jc w:val="left"/>
        <w:rPr>
          <w:sz w:val="18"/>
          <w:szCs w:val="18"/>
        </w:rPr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D125E7" w:rsidRPr="00D71796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CB166B" w:rsidRPr="00D71796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  <w:rPr>
          <w:sz w:val="18"/>
          <w:szCs w:val="18"/>
        </w:rPr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33BBB" w:rsidRDefault="00D33BBB" w:rsidP="000B6CEE">
      <w:pPr>
        <w:pStyle w:val="5"/>
        <w:shd w:val="clear" w:color="auto" w:fill="auto"/>
        <w:spacing w:before="0" w:after="0" w:line="230" w:lineRule="exact"/>
        <w:ind w:firstLine="0"/>
        <w:jc w:val="center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6260E2" w:rsidRDefault="006260E2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71796" w:rsidRDefault="00D71796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583A0C" w:rsidRDefault="00583A0C" w:rsidP="00D125E7">
      <w:pPr>
        <w:pStyle w:val="5"/>
        <w:shd w:val="clear" w:color="auto" w:fill="auto"/>
        <w:spacing w:before="0" w:after="0" w:line="230" w:lineRule="exact"/>
        <w:ind w:firstLine="0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41EDA" w:rsidRDefault="00D41ED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125E7" w:rsidRDefault="00D125E7" w:rsidP="00D125E7">
      <w:pPr>
        <w:pStyle w:val="5"/>
        <w:shd w:val="clear" w:color="auto" w:fill="auto"/>
        <w:spacing w:before="0" w:after="0" w:line="230" w:lineRule="exact"/>
        <w:ind w:firstLine="0"/>
        <w:jc w:val="left"/>
      </w:pPr>
    </w:p>
    <w:tbl>
      <w:tblPr>
        <w:tblpPr w:leftFromText="180" w:rightFromText="180" w:horzAnchor="margin" w:tblpY="10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542"/>
        <w:gridCol w:w="1843"/>
        <w:gridCol w:w="992"/>
        <w:gridCol w:w="1134"/>
        <w:gridCol w:w="3462"/>
      </w:tblGrid>
      <w:tr w:rsidR="00A6274B" w:rsidTr="0036133E">
        <w:trPr>
          <w:trHeight w:hRule="exact" w:val="51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"/>
              </w:rPr>
              <w:lastRenderedPageBreak/>
              <w:t>№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Наименование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подпрограммы/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основного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0pt"/>
              </w:rPr>
              <w:t>Ответственный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0pt"/>
              </w:rPr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Срок реализации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10pt"/>
              </w:rPr>
              <w:t>Ожидаемый результат (краткое описание)</w:t>
            </w:r>
          </w:p>
        </w:tc>
      </w:tr>
      <w:tr w:rsidR="00A6274B" w:rsidTr="0036133E">
        <w:trPr>
          <w:trHeight w:hRule="exact" w:val="50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25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окончание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rPr>
                <w:sz w:val="10"/>
                <w:szCs w:val="10"/>
              </w:rPr>
            </w:pPr>
          </w:p>
        </w:tc>
      </w:tr>
      <w:tr w:rsidR="0036133E" w:rsidTr="00D125E7">
        <w:trPr>
          <w:trHeight w:hRule="exact" w:val="47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32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</w:rPr>
            </w:pPr>
            <w:r w:rsidRPr="003613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Style w:val="32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Default="0036133E" w:rsidP="0036133E">
            <w:pPr>
              <w:pStyle w:val="5"/>
              <w:shd w:val="clear" w:color="auto" w:fill="auto"/>
              <w:spacing w:before="0" w:after="244" w:line="240" w:lineRule="auto"/>
              <w:ind w:right="12" w:firstLine="0"/>
              <w:jc w:val="left"/>
            </w:pPr>
          </w:p>
          <w:p w:rsidR="0036133E" w:rsidRPr="0036133E" w:rsidRDefault="0036133E" w:rsidP="0036133E">
            <w:pPr>
              <w:pStyle w:val="5"/>
              <w:shd w:val="clear" w:color="auto" w:fill="auto"/>
              <w:spacing w:before="0" w:after="244" w:line="240" w:lineRule="auto"/>
              <w:ind w:right="12" w:firstLine="0"/>
              <w:jc w:val="left"/>
            </w:pPr>
            <w:r w:rsidRPr="0036133E"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</w:t>
            </w:r>
          </w:p>
          <w:p w:rsidR="0036133E" w:rsidRPr="0036133E" w:rsidRDefault="0036133E" w:rsidP="0036133E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Администрация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Ковыльновского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поселения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Раздольненского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 w:rsidRPr="0036133E">
              <w:rPr>
                <w:rStyle w:val="32"/>
              </w:rPr>
              <w:t>района</w:t>
            </w:r>
          </w:p>
          <w:p w:rsidR="0036133E" w:rsidRPr="0036133E" w:rsidRDefault="0036133E" w:rsidP="00FC12B9">
            <w:pPr>
              <w:pStyle w:val="5"/>
              <w:shd w:val="clear" w:color="auto" w:fill="auto"/>
              <w:spacing w:before="0" w:after="0" w:line="230" w:lineRule="exact"/>
              <w:ind w:firstLine="0"/>
              <w:jc w:val="left"/>
            </w:pPr>
            <w:r w:rsidRPr="0036133E"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 w:rsidRPr="0036133E">
              <w:rPr>
                <w:rStyle w:val="32"/>
              </w:rPr>
              <w:t>2023 г.</w:t>
            </w: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1B36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1B365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6133E">
              <w:rPr>
                <w:rStyle w:val="32"/>
              </w:rPr>
              <w:t>2025 г.</w:t>
            </w: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1B36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1B365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33E" w:rsidRP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 w:rsidRPr="0036133E"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33E" w:rsidRPr="0036133E" w:rsidRDefault="0036133E" w:rsidP="0036133E">
            <w:pPr>
              <w:tabs>
                <w:tab w:val="left" w:pos="124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6133E">
              <w:rPr>
                <w:rStyle w:val="32"/>
                <w:rFonts w:eastAsia="Courier New"/>
              </w:rPr>
              <w:t>Улучшение состояния дорог, обеспечение безопасности дорожного движения</w:t>
            </w:r>
          </w:p>
        </w:tc>
      </w:tr>
      <w:tr w:rsidR="0036133E" w:rsidTr="0036133E">
        <w:trPr>
          <w:trHeight w:hRule="exact" w:val="71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2"/>
              </w:rPr>
              <w:t>1.2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Администрация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Ковыльновского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2"/>
              </w:rPr>
              <w:t>Раздольненского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32"/>
              </w:rPr>
              <w:t>района</w:t>
            </w:r>
          </w:p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1B3651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4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33E" w:rsidRDefault="0036133E" w:rsidP="001B3651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6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33E" w:rsidRDefault="0036133E" w:rsidP="0036133E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</w:tbl>
    <w:p w:rsidR="00D125E7" w:rsidRDefault="00D125E7" w:rsidP="00FE479A">
      <w:pPr>
        <w:pStyle w:val="14"/>
        <w:keepNext/>
        <w:keepLines/>
        <w:shd w:val="clear" w:color="auto" w:fill="auto"/>
        <w:spacing w:before="0" w:after="248" w:line="260" w:lineRule="exact"/>
        <w:ind w:left="1660"/>
      </w:pPr>
      <w:r>
        <w:t xml:space="preserve">                                                                                                   Приложение 2</w:t>
      </w:r>
    </w:p>
    <w:p w:rsidR="00FE479A" w:rsidRDefault="00FE479A" w:rsidP="00FE479A">
      <w:pPr>
        <w:pStyle w:val="14"/>
        <w:keepNext/>
        <w:keepLines/>
        <w:shd w:val="clear" w:color="auto" w:fill="auto"/>
        <w:spacing w:before="0" w:after="248" w:line="260" w:lineRule="exact"/>
        <w:ind w:left="1660"/>
      </w:pPr>
      <w:r>
        <w:t>Перечень основных мероприятий муниципальной программ</w:t>
      </w: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tbl>
      <w:tblPr>
        <w:tblpPr w:leftFromText="180" w:rightFromText="180" w:horzAnchor="margin" w:tblpY="10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538"/>
        <w:gridCol w:w="1843"/>
        <w:gridCol w:w="992"/>
        <w:gridCol w:w="1134"/>
        <w:gridCol w:w="3462"/>
      </w:tblGrid>
      <w:tr w:rsidR="00556E91" w:rsidTr="00D125E7">
        <w:trPr>
          <w:trHeight w:hRule="exact" w:val="31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9A1321">
            <w:pPr>
              <w:pStyle w:val="5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32"/>
              </w:rPr>
            </w:pPr>
            <w:r>
              <w:rPr>
                <w:rStyle w:val="3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D125E7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32"/>
              </w:rPr>
            </w:pPr>
            <w:r w:rsidRPr="008D1A15">
      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      </w:r>
            <w:r w:rsidR="00D125E7">
              <w:t>4</w:t>
            </w:r>
            <w:r w:rsidRPr="008D1A15">
              <w:t xml:space="preserve"> год и плановый период 202</w:t>
            </w:r>
            <w:r w:rsidR="00D125E7">
              <w:t>5</w:t>
            </w:r>
            <w:r w:rsidRPr="008D1A15">
              <w:t xml:space="preserve"> и 202</w:t>
            </w:r>
            <w:r w:rsidR="00D125E7">
              <w:t>6</w:t>
            </w:r>
            <w:r w:rsidRPr="008D1A15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Администрация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Ковыльновского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556E91" w:rsidRDefault="00556E91" w:rsidP="00556E91">
            <w:pPr>
              <w:pStyle w:val="5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32"/>
              </w:rPr>
              <w:t>Раздольненского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32"/>
              </w:rPr>
              <w:t>района</w:t>
            </w:r>
          </w:p>
          <w:p w:rsidR="00556E91" w:rsidRDefault="00556E91" w:rsidP="009A1321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1B3651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4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E91" w:rsidRDefault="00556E91" w:rsidP="001B3651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1B3651">
              <w:rPr>
                <w:rStyle w:val="32"/>
              </w:rPr>
              <w:t>6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E91" w:rsidRDefault="00556E91" w:rsidP="009A1321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</w:tbl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 w:rsidP="0036133E">
      <w:pPr>
        <w:pStyle w:val="5"/>
        <w:shd w:val="clear" w:color="auto" w:fill="auto"/>
        <w:spacing w:before="0" w:after="0" w:line="230" w:lineRule="exact"/>
        <w:ind w:firstLine="0"/>
        <w:jc w:val="left"/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1909" w:h="16838"/>
          <w:pgMar w:top="870" w:right="674" w:bottom="841" w:left="674" w:header="0" w:footer="3" w:gutter="0"/>
          <w:cols w:space="720"/>
          <w:noEndnote/>
          <w:docGrid w:linePitch="360"/>
        </w:sectPr>
      </w:pPr>
    </w:p>
    <w:p w:rsidR="00FC12B9" w:rsidRDefault="00FC12B9">
      <w:pPr>
        <w:pStyle w:val="14"/>
        <w:keepNext/>
        <w:keepLines/>
        <w:shd w:val="clear" w:color="auto" w:fill="auto"/>
        <w:spacing w:before="0" w:after="0" w:line="260" w:lineRule="exact"/>
        <w:jc w:val="center"/>
        <w:rPr>
          <w:rStyle w:val="15"/>
          <w:b/>
          <w:bCs/>
        </w:rPr>
      </w:pPr>
      <w:bookmarkStart w:id="6" w:name="bookmark9"/>
      <w:r>
        <w:rPr>
          <w:rStyle w:val="15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3</w:t>
      </w:r>
    </w:p>
    <w:p w:rsidR="00FC12B9" w:rsidRDefault="00FC12B9">
      <w:pPr>
        <w:pStyle w:val="14"/>
        <w:keepNext/>
        <w:keepLines/>
        <w:shd w:val="clear" w:color="auto" w:fill="auto"/>
        <w:spacing w:before="0" w:after="0" w:line="260" w:lineRule="exact"/>
        <w:jc w:val="center"/>
        <w:rPr>
          <w:rStyle w:val="15"/>
          <w:b/>
          <w:bCs/>
        </w:rPr>
      </w:pPr>
    </w:p>
    <w:p w:rsidR="00C642EC" w:rsidRDefault="008274B0">
      <w:pPr>
        <w:pStyle w:val="14"/>
        <w:keepNext/>
        <w:keepLines/>
        <w:shd w:val="clear" w:color="auto" w:fill="auto"/>
        <w:spacing w:before="0" w:after="0" w:line="260" w:lineRule="exact"/>
        <w:jc w:val="center"/>
      </w:pPr>
      <w:r>
        <w:rPr>
          <w:rStyle w:val="15"/>
          <w:b/>
          <w:bCs/>
        </w:rPr>
        <w:t>Ресурсное обеспечение и прогнозная (справочная) оценка расходов на реализацию целей</w:t>
      </w:r>
      <w:bookmarkEnd w:id="6"/>
    </w:p>
    <w:p w:rsidR="00C642EC" w:rsidRDefault="008274B0">
      <w:pPr>
        <w:pStyle w:val="14"/>
        <w:keepNext/>
        <w:keepLines/>
        <w:shd w:val="clear" w:color="auto" w:fill="auto"/>
        <w:spacing w:before="0" w:after="8" w:line="260" w:lineRule="exact"/>
        <w:jc w:val="center"/>
      </w:pPr>
      <w:bookmarkStart w:id="7" w:name="bookmark10"/>
      <w:r>
        <w:rPr>
          <w:rStyle w:val="15"/>
          <w:b/>
          <w:bCs/>
        </w:rPr>
        <w:t>муниципальной программы по источникам финансирования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842"/>
        <w:gridCol w:w="3107"/>
        <w:gridCol w:w="2587"/>
        <w:gridCol w:w="1344"/>
        <w:gridCol w:w="1714"/>
        <w:gridCol w:w="2059"/>
      </w:tblGrid>
      <w:tr w:rsidR="00C642EC" w:rsidTr="00CB72CD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"/>
              </w:rPr>
              <w:t>Ответственный</w:t>
            </w:r>
          </w:p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Источник финансирование (наименования источников финансирования)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9pt"/>
              </w:rPr>
              <w:t>Оценка расходов по годам реализации муниципальной программы (тыс. рублей)</w:t>
            </w:r>
          </w:p>
        </w:tc>
      </w:tr>
      <w:tr w:rsidR="00C642EC" w:rsidTr="00CB72CD">
        <w:trPr>
          <w:trHeight w:hRule="exact" w:val="68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"/>
              </w:rPr>
              <w:t>очередной</w:t>
            </w:r>
          </w:p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первый год планового периода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"/>
              </w:rPr>
              <w:t>второй год планового периода</w:t>
            </w:r>
          </w:p>
        </w:tc>
      </w:tr>
      <w:tr w:rsidR="00C642EC" w:rsidTr="00CB72CD">
        <w:trPr>
          <w:trHeight w:hRule="exact" w:val="30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7</w:t>
            </w:r>
          </w:p>
        </w:tc>
      </w:tr>
      <w:tr w:rsidR="00CA2183" w:rsidTr="00CB72CD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2"/>
              </w:rPr>
              <w:t>Муниципальная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2"/>
              </w:rPr>
              <w:t>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Администрация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Ковыльновского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Раздольненско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го района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Республики</w:t>
            </w:r>
          </w:p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Крым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 w:rsidRPr="008D1A15">
      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      </w:r>
            <w:r>
              <w:t>4</w:t>
            </w:r>
            <w:r w:rsidRPr="008D1A15">
              <w:t xml:space="preserve"> год и плановый период 202</w:t>
            </w:r>
            <w:r>
              <w:t>5</w:t>
            </w:r>
            <w:r w:rsidRPr="008D1A15">
              <w:t xml:space="preserve"> и 202</w:t>
            </w:r>
            <w:r>
              <w:t>6</w:t>
            </w:r>
            <w:r w:rsidRPr="008D1A15">
              <w:t xml:space="preserve"> годов»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54611F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3836,960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 w:rsidRPr="00CA2183">
              <w:rPr>
                <w:rStyle w:val="9pt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 w:rsidRPr="00CA2183">
              <w:rPr>
                <w:rStyle w:val="9pt"/>
              </w:rPr>
              <w:t>2064,972</w:t>
            </w:r>
          </w:p>
        </w:tc>
      </w:tr>
      <w:tr w:rsidR="00C642EC" w:rsidTr="00CB72CD">
        <w:trPr>
          <w:trHeight w:hRule="exact" w:val="82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42EC" w:rsidTr="00CB72CD">
        <w:trPr>
          <w:trHeight w:hRule="exact" w:val="39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42EC" w:rsidTr="00CB72CD">
        <w:trPr>
          <w:trHeight w:hRule="exact" w:val="278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FC12B9" w:rsidRDefault="00FC12B9" w:rsidP="00CA2183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18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2183">
              <w:rPr>
                <w:rFonts w:ascii="Times New Roman" w:hAnsi="Times New Roman" w:cs="Times New Roman"/>
                <w:sz w:val="18"/>
                <w:szCs w:val="18"/>
              </w:rPr>
              <w:t>2053,484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A71781" w:rsidRDefault="00FC12B9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Pr="00A71781" w:rsidRDefault="00FC12B9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</w:tr>
      <w:tr w:rsidR="00C642EC" w:rsidTr="00CB72CD">
        <w:trPr>
          <w:trHeight w:hRule="exact" w:val="46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642EC" w:rsidRPr="00442EF5" w:rsidRDefault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1783,476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  <w:b w:val="0"/>
              </w:rPr>
            </w:pPr>
          </w:p>
          <w:p w:rsidR="00C642EC" w:rsidRPr="00442EF5" w:rsidRDefault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642EC" w:rsidRPr="00442EF5" w:rsidRDefault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2064,972</w:t>
            </w:r>
          </w:p>
        </w:tc>
      </w:tr>
      <w:tr w:rsidR="00C642EC" w:rsidTr="00CB72CD">
        <w:trPr>
          <w:trHeight w:hRule="exact" w:val="552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44" w:firstLine="0"/>
              <w:jc w:val="left"/>
            </w:pPr>
            <w:r>
              <w:rPr>
                <w:rStyle w:val="32"/>
              </w:rPr>
              <w:t>внебюджетные</w:t>
            </w:r>
          </w:p>
          <w:p w:rsidR="00C642EC" w:rsidRDefault="008274B0" w:rsidP="00CA2183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44" w:firstLine="0"/>
              <w:jc w:val="left"/>
              <w:rPr>
                <w:rStyle w:val="32"/>
              </w:rPr>
            </w:pPr>
            <w:r>
              <w:rPr>
                <w:rStyle w:val="32"/>
              </w:rPr>
              <w:t>средства</w:t>
            </w:r>
          </w:p>
          <w:p w:rsidR="0054611F" w:rsidRDefault="0054611F">
            <w:pPr>
              <w:pStyle w:val="5"/>
              <w:framePr w:w="14213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42EC" w:rsidTr="00CB72CD">
        <w:trPr>
          <w:trHeight w:hRule="exact" w:val="509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C642EC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Pr="00A71781" w:rsidRDefault="00C642EC" w:rsidP="00E716D2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Pr="00A71781" w:rsidRDefault="00C642EC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Pr="00A71781" w:rsidRDefault="00C642EC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6838" w:h="11909" w:orient="landscape"/>
          <w:pgMar w:top="1807" w:right="1308" w:bottom="1217" w:left="1308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-1035"/>
        <w:tblW w:w="142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1701"/>
        <w:gridCol w:w="3380"/>
        <w:gridCol w:w="2587"/>
        <w:gridCol w:w="1344"/>
        <w:gridCol w:w="1714"/>
        <w:gridCol w:w="2059"/>
      </w:tblGrid>
      <w:tr w:rsidR="00CA2183" w:rsidTr="00CA2183">
        <w:trPr>
          <w:trHeight w:hRule="exact" w:val="43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60" w:after="0" w:line="230" w:lineRule="exact"/>
              <w:ind w:firstLine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69" w:lineRule="exact"/>
              <w:ind w:left="120" w:firstLine="0"/>
              <w:jc w:val="left"/>
            </w:pP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</w:pPr>
            <w:r w:rsidRPr="00CA2183">
              <w:rPr>
                <w:rStyle w:val="9pt"/>
              </w:rPr>
              <w:t>1783,476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</w:pPr>
            <w:r w:rsidRPr="00CA2183">
              <w:rPr>
                <w:rStyle w:val="9pt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</w:rPr>
            </w:pPr>
          </w:p>
          <w:p w:rsidR="00CA2183" w:rsidRP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</w:pPr>
            <w:r w:rsidRPr="00CA2183">
              <w:rPr>
                <w:rStyle w:val="9pt"/>
              </w:rPr>
              <w:t>2064,972</w:t>
            </w:r>
          </w:p>
        </w:tc>
      </w:tr>
      <w:tr w:rsidR="005304D3" w:rsidTr="00CA2183">
        <w:trPr>
          <w:trHeight w:hRule="exact" w:val="821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>
            <w:pPr>
              <w:pStyle w:val="5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</w:tr>
      <w:tr w:rsidR="005304D3" w:rsidTr="00CA2183">
        <w:trPr>
          <w:trHeight w:hRule="exact" w:val="283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</w:tr>
      <w:tr w:rsidR="005304D3" w:rsidTr="00CA2183">
        <w:trPr>
          <w:trHeight w:hRule="exact" w:val="27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CA2183">
            <w:pPr>
              <w:rPr>
                <w:sz w:val="10"/>
                <w:szCs w:val="10"/>
              </w:rPr>
            </w:pPr>
          </w:p>
        </w:tc>
      </w:tr>
      <w:tr w:rsidR="00CA2183" w:rsidTr="00CA2183">
        <w:trPr>
          <w:trHeight w:hRule="exact" w:val="3419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/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A2183" w:rsidRPr="00442EF5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1783,476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"/>
                <w:b w:val="0"/>
              </w:rPr>
            </w:pPr>
          </w:p>
          <w:p w:rsidR="00CA2183" w:rsidRPr="00442EF5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1984,994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"/>
                <w:b w:val="0"/>
              </w:rPr>
            </w:pPr>
          </w:p>
          <w:p w:rsidR="00CA2183" w:rsidRPr="00442EF5" w:rsidRDefault="00CA2183" w:rsidP="00CA2183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2064,972</w:t>
            </w:r>
          </w:p>
        </w:tc>
      </w:tr>
      <w:tr w:rsidR="00CA2183" w:rsidTr="00CA2183">
        <w:trPr>
          <w:trHeight w:hRule="exact" w:val="29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/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183" w:rsidRDefault="00CA2183" w:rsidP="00CA2183">
            <w:r w:rsidRPr="0036133E">
              <w:rPr>
                <w:rFonts w:ascii="Times New Roman" w:hAnsi="Times New Roman" w:cs="Times New Roman"/>
                <w:sz w:val="23"/>
                <w:szCs w:val="23"/>
              </w:rPr>
              <w:t>Расходы на софинансирование расходных обязательств по содержанию автомобильных дорог общего пользования местного значения Республики Крым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680D7F" w:rsidRDefault="00CA2183" w:rsidP="00CA2183">
            <w:pPr>
              <w:jc w:val="center"/>
              <w:rPr>
                <w:rFonts w:ascii="Times New Roman" w:hAnsi="Times New Roman" w:cs="Times New Roman"/>
              </w:rPr>
            </w:pPr>
            <w:r w:rsidRPr="00680D7F"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FC12B9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2053,484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</w:tr>
      <w:tr w:rsidR="00680D7F" w:rsidTr="00CA2183">
        <w:trPr>
          <w:trHeight w:hRule="exact" w:val="83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/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>
            <w:pPr>
              <w:pStyle w:val="5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7F" w:rsidTr="00CA2183">
        <w:trPr>
          <w:trHeight w:hRule="exact" w:val="23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/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D7F" w:rsidRPr="00680D7F" w:rsidRDefault="00680D7F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183" w:rsidTr="00CA2183">
        <w:trPr>
          <w:trHeight w:hRule="exact" w:val="205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183" w:rsidRDefault="00CA2183" w:rsidP="00CA218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/>
        </w:tc>
        <w:tc>
          <w:tcPr>
            <w:tcW w:w="33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2183" w:rsidRPr="0036133E" w:rsidRDefault="00CA2183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2183" w:rsidRDefault="00CA2183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FC12B9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2053,484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183" w:rsidRPr="00A71781" w:rsidRDefault="00CA2183" w:rsidP="00CA2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0,00</w:t>
            </w:r>
          </w:p>
        </w:tc>
      </w:tr>
      <w:tr w:rsidR="00680D7F" w:rsidTr="00CA2183">
        <w:trPr>
          <w:trHeight w:hRule="exact" w:val="30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Default="00680D7F" w:rsidP="00CA218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D7F" w:rsidRDefault="00680D7F" w:rsidP="00CA2183"/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36133E" w:rsidRDefault="00680D7F" w:rsidP="00CA21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442EF5" w:rsidRDefault="00680D7F" w:rsidP="00CA2183">
            <w:pPr>
              <w:pStyle w:val="5"/>
              <w:shd w:val="clear" w:color="auto" w:fill="auto"/>
              <w:spacing w:before="0" w:after="0" w:line="180" w:lineRule="exact"/>
              <w:ind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D7F" w:rsidRPr="00442EF5" w:rsidRDefault="00680D7F" w:rsidP="00CA2183">
            <w:pPr>
              <w:pStyle w:val="5"/>
              <w:shd w:val="clear" w:color="auto" w:fill="auto"/>
              <w:spacing w:before="0" w:after="0" w:line="180" w:lineRule="exact"/>
              <w:ind w:firstLine="0"/>
              <w:jc w:val="left"/>
              <w:rPr>
                <w:b/>
              </w:rPr>
            </w:pPr>
            <w:r>
              <w:rPr>
                <w:rStyle w:val="9pt"/>
                <w:b w:val="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D7F" w:rsidRDefault="00680D7F" w:rsidP="00CA2183">
            <w:pPr>
              <w:pStyle w:val="5"/>
              <w:spacing w:line="180" w:lineRule="exact"/>
              <w:ind w:left="140"/>
              <w:jc w:val="left"/>
              <w:rPr>
                <w:rStyle w:val="9pt"/>
                <w:b w:val="0"/>
              </w:rPr>
            </w:pPr>
          </w:p>
        </w:tc>
      </w:tr>
    </w:tbl>
    <w:p w:rsidR="00C642EC" w:rsidRDefault="00C642EC" w:rsidP="005304D3">
      <w:pPr>
        <w:ind w:left="-3828"/>
        <w:rPr>
          <w:sz w:val="2"/>
          <w:szCs w:val="2"/>
        </w:rPr>
      </w:pPr>
    </w:p>
    <w:sectPr w:rsidR="00C642EC" w:rsidSect="005304D3">
      <w:headerReference w:type="even" r:id="rId12"/>
      <w:headerReference w:type="first" r:id="rId13"/>
      <w:pgSz w:w="16834" w:h="11909" w:orient="landscape"/>
      <w:pgMar w:top="2129" w:right="5101" w:bottom="212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67" w:rsidRDefault="00562367" w:rsidP="00C642EC">
      <w:r>
        <w:separator/>
      </w:r>
    </w:p>
  </w:endnote>
  <w:endnote w:type="continuationSeparator" w:id="1">
    <w:p w:rsidR="00562367" w:rsidRDefault="00562367" w:rsidP="00C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67" w:rsidRDefault="00562367"/>
  </w:footnote>
  <w:footnote w:type="continuationSeparator" w:id="1">
    <w:p w:rsidR="00562367" w:rsidRDefault="005623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1742CE">
    <w:pPr>
      <w:rPr>
        <w:sz w:val="2"/>
        <w:szCs w:val="2"/>
      </w:rPr>
    </w:pPr>
    <w:r w:rsidRPr="001742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7.55pt;margin-top:64.3pt;width:84.2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9A1321" w:rsidRDefault="009A132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 №3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1742CE">
    <w:pPr>
      <w:rPr>
        <w:sz w:val="2"/>
        <w:szCs w:val="2"/>
      </w:rPr>
    </w:pPr>
    <w:r w:rsidRPr="001742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4.7pt;margin-top:68.95pt;width:76.3pt;height:10.55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A1321" w:rsidRDefault="009A132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9A13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21" w:rsidRDefault="009A13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DFF"/>
    <w:multiLevelType w:val="hybridMultilevel"/>
    <w:tmpl w:val="D2627642"/>
    <w:lvl w:ilvl="0" w:tplc="6456A41A">
      <w:start w:val="1"/>
      <w:numFmt w:val="decimal"/>
      <w:lvlText w:val="%1."/>
      <w:lvlJc w:val="left"/>
      <w:pPr>
        <w:ind w:left="1423" w:hanging="855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FFC"/>
    <w:multiLevelType w:val="hybridMultilevel"/>
    <w:tmpl w:val="B35412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E64"/>
    <w:multiLevelType w:val="multilevel"/>
    <w:tmpl w:val="240AE24A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30C3E"/>
    <w:multiLevelType w:val="multilevel"/>
    <w:tmpl w:val="8C32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B1219"/>
    <w:multiLevelType w:val="multilevel"/>
    <w:tmpl w:val="E0CCB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33528"/>
    <w:multiLevelType w:val="hybridMultilevel"/>
    <w:tmpl w:val="B5D6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A1E4E"/>
    <w:multiLevelType w:val="multilevel"/>
    <w:tmpl w:val="801C16C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E4A9C"/>
    <w:multiLevelType w:val="multilevel"/>
    <w:tmpl w:val="1BF60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D2C85"/>
    <w:multiLevelType w:val="multilevel"/>
    <w:tmpl w:val="6B4CD5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81427"/>
    <w:multiLevelType w:val="hybridMultilevel"/>
    <w:tmpl w:val="8E06F6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70BF2"/>
    <w:multiLevelType w:val="multilevel"/>
    <w:tmpl w:val="D14E3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3A00D8"/>
    <w:multiLevelType w:val="multilevel"/>
    <w:tmpl w:val="1CFC3BD6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73222"/>
    <w:multiLevelType w:val="multilevel"/>
    <w:tmpl w:val="06B496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48703B"/>
    <w:multiLevelType w:val="multilevel"/>
    <w:tmpl w:val="51D01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A360DE"/>
    <w:multiLevelType w:val="multilevel"/>
    <w:tmpl w:val="D1901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529EE"/>
    <w:multiLevelType w:val="multilevel"/>
    <w:tmpl w:val="BABE8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459EC"/>
    <w:multiLevelType w:val="hybridMultilevel"/>
    <w:tmpl w:val="7C600662"/>
    <w:lvl w:ilvl="0" w:tplc="A6AE00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1B5ED2"/>
    <w:multiLevelType w:val="hybridMultilevel"/>
    <w:tmpl w:val="703638B6"/>
    <w:lvl w:ilvl="0" w:tplc="DDF47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35BF2"/>
    <w:multiLevelType w:val="multilevel"/>
    <w:tmpl w:val="24B23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B56E27"/>
    <w:multiLevelType w:val="multilevel"/>
    <w:tmpl w:val="2028EE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15055E"/>
    <w:multiLevelType w:val="multilevel"/>
    <w:tmpl w:val="44E21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B117CC"/>
    <w:multiLevelType w:val="hybridMultilevel"/>
    <w:tmpl w:val="CB7A7ED0"/>
    <w:lvl w:ilvl="0" w:tplc="87D22D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479EB"/>
    <w:multiLevelType w:val="multilevel"/>
    <w:tmpl w:val="20188CAE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5F3742"/>
    <w:multiLevelType w:val="multilevel"/>
    <w:tmpl w:val="308AAA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0"/>
  </w:num>
  <w:num w:numId="5">
    <w:abstractNumId w:val="11"/>
  </w:num>
  <w:num w:numId="6">
    <w:abstractNumId w:val="2"/>
  </w:num>
  <w:num w:numId="7">
    <w:abstractNumId w:val="22"/>
  </w:num>
  <w:num w:numId="8">
    <w:abstractNumId w:val="10"/>
  </w:num>
  <w:num w:numId="9">
    <w:abstractNumId w:val="7"/>
  </w:num>
  <w:num w:numId="10">
    <w:abstractNumId w:val="18"/>
  </w:num>
  <w:num w:numId="11">
    <w:abstractNumId w:val="4"/>
  </w:num>
  <w:num w:numId="12">
    <w:abstractNumId w:val="23"/>
  </w:num>
  <w:num w:numId="13">
    <w:abstractNumId w:val="15"/>
  </w:num>
  <w:num w:numId="14">
    <w:abstractNumId w:val="12"/>
  </w:num>
  <w:num w:numId="15">
    <w:abstractNumId w:val="19"/>
  </w:num>
  <w:num w:numId="16">
    <w:abstractNumId w:val="3"/>
  </w:num>
  <w:num w:numId="17">
    <w:abstractNumId w:val="6"/>
  </w:num>
  <w:num w:numId="18">
    <w:abstractNumId w:val="16"/>
  </w:num>
  <w:num w:numId="19">
    <w:abstractNumId w:val="5"/>
  </w:num>
  <w:num w:numId="20">
    <w:abstractNumId w:val="1"/>
  </w:num>
  <w:num w:numId="21">
    <w:abstractNumId w:val="9"/>
  </w:num>
  <w:num w:numId="22">
    <w:abstractNumId w:val="17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04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642EC"/>
    <w:rsid w:val="00010857"/>
    <w:rsid w:val="00037EC6"/>
    <w:rsid w:val="000576EE"/>
    <w:rsid w:val="000735F3"/>
    <w:rsid w:val="000856DA"/>
    <w:rsid w:val="0008571F"/>
    <w:rsid w:val="000B6CEE"/>
    <w:rsid w:val="000F5153"/>
    <w:rsid w:val="0011469A"/>
    <w:rsid w:val="001411C9"/>
    <w:rsid w:val="00166BC8"/>
    <w:rsid w:val="001742CE"/>
    <w:rsid w:val="001920B5"/>
    <w:rsid w:val="001A35BD"/>
    <w:rsid w:val="001B3651"/>
    <w:rsid w:val="001C7477"/>
    <w:rsid w:val="002017CA"/>
    <w:rsid w:val="00205821"/>
    <w:rsid w:val="00206ABE"/>
    <w:rsid w:val="00206E89"/>
    <w:rsid w:val="002559B9"/>
    <w:rsid w:val="00275D63"/>
    <w:rsid w:val="002842DB"/>
    <w:rsid w:val="002C138A"/>
    <w:rsid w:val="002C491F"/>
    <w:rsid w:val="003120DE"/>
    <w:rsid w:val="00345544"/>
    <w:rsid w:val="00350B32"/>
    <w:rsid w:val="0036133E"/>
    <w:rsid w:val="00373D91"/>
    <w:rsid w:val="00376FFB"/>
    <w:rsid w:val="00391540"/>
    <w:rsid w:val="003B1B29"/>
    <w:rsid w:val="003D2F3E"/>
    <w:rsid w:val="003D4580"/>
    <w:rsid w:val="003E40A5"/>
    <w:rsid w:val="00414DA5"/>
    <w:rsid w:val="00417E01"/>
    <w:rsid w:val="0043607C"/>
    <w:rsid w:val="00442EF5"/>
    <w:rsid w:val="00451C0B"/>
    <w:rsid w:val="004633C5"/>
    <w:rsid w:val="004907C7"/>
    <w:rsid w:val="004A46DC"/>
    <w:rsid w:val="00525FF0"/>
    <w:rsid w:val="00527F69"/>
    <w:rsid w:val="005304D3"/>
    <w:rsid w:val="0054611F"/>
    <w:rsid w:val="00556E91"/>
    <w:rsid w:val="00562367"/>
    <w:rsid w:val="0057239A"/>
    <w:rsid w:val="00583A0C"/>
    <w:rsid w:val="0059353B"/>
    <w:rsid w:val="00596976"/>
    <w:rsid w:val="005B1574"/>
    <w:rsid w:val="0061338A"/>
    <w:rsid w:val="00617B09"/>
    <w:rsid w:val="006260E2"/>
    <w:rsid w:val="00672413"/>
    <w:rsid w:val="00676C7A"/>
    <w:rsid w:val="00680D7F"/>
    <w:rsid w:val="00681DBD"/>
    <w:rsid w:val="006C6DCF"/>
    <w:rsid w:val="0074625A"/>
    <w:rsid w:val="0077059C"/>
    <w:rsid w:val="007D5346"/>
    <w:rsid w:val="007E4977"/>
    <w:rsid w:val="007F155C"/>
    <w:rsid w:val="007F513D"/>
    <w:rsid w:val="00801E16"/>
    <w:rsid w:val="0080272E"/>
    <w:rsid w:val="008122EA"/>
    <w:rsid w:val="0081234B"/>
    <w:rsid w:val="008175D5"/>
    <w:rsid w:val="008274B0"/>
    <w:rsid w:val="00842E97"/>
    <w:rsid w:val="0086426C"/>
    <w:rsid w:val="00864B70"/>
    <w:rsid w:val="008755E7"/>
    <w:rsid w:val="00875975"/>
    <w:rsid w:val="00880DC7"/>
    <w:rsid w:val="008A18A4"/>
    <w:rsid w:val="008B6935"/>
    <w:rsid w:val="008C6706"/>
    <w:rsid w:val="008D0839"/>
    <w:rsid w:val="008D1A15"/>
    <w:rsid w:val="008F7922"/>
    <w:rsid w:val="00901782"/>
    <w:rsid w:val="00902A0B"/>
    <w:rsid w:val="00914143"/>
    <w:rsid w:val="00920B7D"/>
    <w:rsid w:val="00922A94"/>
    <w:rsid w:val="00927B5E"/>
    <w:rsid w:val="009503AB"/>
    <w:rsid w:val="00970EA9"/>
    <w:rsid w:val="0099119E"/>
    <w:rsid w:val="009A1321"/>
    <w:rsid w:val="009B67FC"/>
    <w:rsid w:val="009E4A0E"/>
    <w:rsid w:val="00A0766E"/>
    <w:rsid w:val="00A12813"/>
    <w:rsid w:val="00A6163D"/>
    <w:rsid w:val="00A6274B"/>
    <w:rsid w:val="00A71781"/>
    <w:rsid w:val="00A862F8"/>
    <w:rsid w:val="00AA03C4"/>
    <w:rsid w:val="00AA11DD"/>
    <w:rsid w:val="00B04856"/>
    <w:rsid w:val="00B20052"/>
    <w:rsid w:val="00B22BE4"/>
    <w:rsid w:val="00B55C0F"/>
    <w:rsid w:val="00B67CCD"/>
    <w:rsid w:val="00BC1530"/>
    <w:rsid w:val="00BC62F0"/>
    <w:rsid w:val="00BE29F7"/>
    <w:rsid w:val="00BF7D7B"/>
    <w:rsid w:val="00C10781"/>
    <w:rsid w:val="00C128D1"/>
    <w:rsid w:val="00C152B3"/>
    <w:rsid w:val="00C2489C"/>
    <w:rsid w:val="00C51014"/>
    <w:rsid w:val="00C51E76"/>
    <w:rsid w:val="00C642EC"/>
    <w:rsid w:val="00C75C82"/>
    <w:rsid w:val="00CA2183"/>
    <w:rsid w:val="00CA3EBC"/>
    <w:rsid w:val="00CB166B"/>
    <w:rsid w:val="00CB72CD"/>
    <w:rsid w:val="00CC439B"/>
    <w:rsid w:val="00CE2A6A"/>
    <w:rsid w:val="00D125E7"/>
    <w:rsid w:val="00D16F68"/>
    <w:rsid w:val="00D33BBB"/>
    <w:rsid w:val="00D41EDA"/>
    <w:rsid w:val="00D42980"/>
    <w:rsid w:val="00D636A7"/>
    <w:rsid w:val="00D71796"/>
    <w:rsid w:val="00DA4465"/>
    <w:rsid w:val="00DE789A"/>
    <w:rsid w:val="00DF07DC"/>
    <w:rsid w:val="00E07368"/>
    <w:rsid w:val="00E31C6A"/>
    <w:rsid w:val="00E32BD8"/>
    <w:rsid w:val="00E37810"/>
    <w:rsid w:val="00E56632"/>
    <w:rsid w:val="00E71287"/>
    <w:rsid w:val="00E716D2"/>
    <w:rsid w:val="00E811F5"/>
    <w:rsid w:val="00E8603A"/>
    <w:rsid w:val="00E865B5"/>
    <w:rsid w:val="00E96128"/>
    <w:rsid w:val="00ED542C"/>
    <w:rsid w:val="00EE7944"/>
    <w:rsid w:val="00F2536F"/>
    <w:rsid w:val="00F25782"/>
    <w:rsid w:val="00F42018"/>
    <w:rsid w:val="00F461E5"/>
    <w:rsid w:val="00F46FC1"/>
    <w:rsid w:val="00F9458A"/>
    <w:rsid w:val="00FA67B7"/>
    <w:rsid w:val="00FC12B9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EC"/>
    <w:rPr>
      <w:color w:val="000000"/>
    </w:rPr>
  </w:style>
  <w:style w:type="paragraph" w:styleId="1">
    <w:name w:val="heading 1"/>
    <w:basedOn w:val="a"/>
    <w:link w:val="10"/>
    <w:uiPriority w:val="1"/>
    <w:qFormat/>
    <w:rsid w:val="00C152B3"/>
    <w:pPr>
      <w:ind w:left="118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2E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642E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3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полужирный"/>
    <w:basedOn w:val="3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;Полужирный"/>
    <w:basedOn w:val="a5"/>
    <w:rsid w:val="00C642E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C642E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;Полужирный"/>
    <w:basedOn w:val="a4"/>
    <w:rsid w:val="00C642E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5">
    <w:name w:val="Заголовок №1"/>
    <w:basedOn w:val="13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5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"/>
    <w:basedOn w:val="a4"/>
    <w:rsid w:val="00C642E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C642EC"/>
    <w:pPr>
      <w:shd w:val="clear" w:color="auto" w:fill="FFFFFF"/>
      <w:spacing w:after="240"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C642EC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642EC"/>
    <w:pPr>
      <w:shd w:val="clear" w:color="auto" w:fill="FFFFFF"/>
      <w:spacing w:before="360" w:after="24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C642EC"/>
    <w:pPr>
      <w:shd w:val="clear" w:color="auto" w:fill="FFFFFF"/>
      <w:spacing w:before="30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C642EC"/>
    <w:pPr>
      <w:shd w:val="clear" w:color="auto" w:fill="FFFFFF"/>
      <w:spacing w:before="240" w:after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C642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Заголовок №1"/>
    <w:basedOn w:val="a"/>
    <w:link w:val="13"/>
    <w:rsid w:val="00C642EC"/>
    <w:pPr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22BE4"/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22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BE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E378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152B3"/>
    <w:rPr>
      <w:rFonts w:ascii="Times New Roman" w:eastAsia="Times New Roman" w:hAnsi="Times New Roman" w:cs="Times New Roman"/>
      <w:b/>
      <w:bCs/>
      <w:sz w:val="28"/>
      <w:szCs w:val="28"/>
      <w:lang w:val="en-US" w:eastAsia="en-US" w:bidi="ar-SA"/>
    </w:rPr>
  </w:style>
  <w:style w:type="paragraph" w:styleId="ac">
    <w:name w:val="header"/>
    <w:basedOn w:val="a"/>
    <w:link w:val="ad"/>
    <w:uiPriority w:val="99"/>
    <w:semiHidden/>
    <w:unhideWhenUsed/>
    <w:rsid w:val="00CB7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72CD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CB7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72C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B508-9D27-4083-AF4D-DF8AD659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12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110</cp:revision>
  <cp:lastPrinted>2022-11-14T07:51:00Z</cp:lastPrinted>
  <dcterms:created xsi:type="dcterms:W3CDTF">2022-08-08T10:27:00Z</dcterms:created>
  <dcterms:modified xsi:type="dcterms:W3CDTF">2024-12-11T14:59:00Z</dcterms:modified>
</cp:coreProperties>
</file>