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A91" w:rsidRPr="00D12A91" w:rsidRDefault="00D12A91" w:rsidP="00D12A91">
      <w:pPr>
        <w:pStyle w:val="a3"/>
        <w:numPr>
          <w:ilvl w:val="0"/>
          <w:numId w:val="2"/>
        </w:numPr>
        <w:rPr>
          <w:b/>
        </w:rPr>
      </w:pPr>
      <w:r w:rsidRPr="00C34B22">
        <w:rPr>
          <w:noProof/>
        </w:rPr>
        <w:t xml:space="preserve">                                                                </w:t>
      </w:r>
      <w:r>
        <w:rPr>
          <w:noProof/>
        </w:rPr>
        <w:t xml:space="preserve">     </w:t>
      </w:r>
      <w:r w:rsidRPr="00C34B22">
        <w:rPr>
          <w:noProof/>
        </w:rPr>
        <w:t xml:space="preserve">      </w:t>
      </w:r>
      <w:r w:rsidRPr="004A0DD4">
        <w:rPr>
          <w:noProof/>
        </w:rPr>
        <w:drawing>
          <wp:inline distT="0" distB="0" distL="0" distR="0">
            <wp:extent cx="514350" cy="552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4B22">
        <w:rPr>
          <w:noProof/>
        </w:rPr>
        <w:t xml:space="preserve">                                         </w:t>
      </w:r>
    </w:p>
    <w:p w:rsidR="00D12A91" w:rsidRPr="00D12A91" w:rsidRDefault="00D12A91" w:rsidP="00D12A91">
      <w:pPr>
        <w:pStyle w:val="a3"/>
        <w:numPr>
          <w:ilvl w:val="0"/>
          <w:numId w:val="2"/>
        </w:numPr>
        <w:tabs>
          <w:tab w:val="left" w:pos="708"/>
        </w:tabs>
        <w:suppressAutoHyphens/>
        <w:spacing w:line="100" w:lineRule="atLeast"/>
        <w:jc w:val="center"/>
        <w:rPr>
          <w:rFonts w:eastAsia="Calibri"/>
          <w:sz w:val="20"/>
          <w:szCs w:val="20"/>
          <w:lang w:bidi="hi-IN"/>
        </w:rPr>
      </w:pPr>
      <w:r w:rsidRPr="00D12A91">
        <w:rPr>
          <w:rFonts w:eastAsia="Calibri"/>
          <w:b/>
          <w:sz w:val="28"/>
          <w:szCs w:val="28"/>
          <w:lang w:bidi="hi-IN"/>
        </w:rPr>
        <w:t>РЕСПУБЛИКА КРЫМ</w:t>
      </w:r>
    </w:p>
    <w:p w:rsidR="00D12A91" w:rsidRPr="00D12A91" w:rsidRDefault="00D12A91" w:rsidP="00D12A91">
      <w:pPr>
        <w:pStyle w:val="a3"/>
        <w:numPr>
          <w:ilvl w:val="0"/>
          <w:numId w:val="2"/>
        </w:numPr>
        <w:tabs>
          <w:tab w:val="left" w:pos="708"/>
        </w:tabs>
        <w:suppressAutoHyphens/>
        <w:spacing w:line="100" w:lineRule="atLeast"/>
        <w:jc w:val="center"/>
        <w:rPr>
          <w:rFonts w:eastAsia="Calibri"/>
          <w:sz w:val="20"/>
          <w:szCs w:val="20"/>
          <w:lang w:bidi="hi-IN"/>
        </w:rPr>
      </w:pPr>
      <w:r w:rsidRPr="00D12A91">
        <w:rPr>
          <w:rFonts w:eastAsia="Calibri"/>
          <w:b/>
          <w:sz w:val="28"/>
          <w:szCs w:val="28"/>
          <w:lang w:bidi="hi-IN"/>
        </w:rPr>
        <w:t>РАЗДОЛЬНЕНСКИЙ РАЙОН</w:t>
      </w:r>
    </w:p>
    <w:p w:rsidR="00D12A91" w:rsidRPr="00D12A91" w:rsidRDefault="00D12A91" w:rsidP="00D12A91">
      <w:pPr>
        <w:pStyle w:val="a3"/>
        <w:numPr>
          <w:ilvl w:val="0"/>
          <w:numId w:val="2"/>
        </w:numPr>
        <w:tabs>
          <w:tab w:val="left" w:pos="708"/>
        </w:tabs>
        <w:suppressAutoHyphens/>
        <w:spacing w:line="100" w:lineRule="atLeast"/>
        <w:jc w:val="center"/>
        <w:rPr>
          <w:rFonts w:eastAsia="Calibri"/>
          <w:b/>
          <w:sz w:val="28"/>
          <w:szCs w:val="28"/>
          <w:lang w:bidi="hi-IN"/>
        </w:rPr>
      </w:pPr>
      <w:r w:rsidRPr="00D12A91">
        <w:rPr>
          <w:rFonts w:eastAsia="Calibri"/>
          <w:b/>
          <w:sz w:val="28"/>
          <w:szCs w:val="28"/>
          <w:lang w:bidi="hi-IN"/>
        </w:rPr>
        <w:t>АДМИНИСТРАЦИЯ КОВЫЛЬНОВСКОГО СЕЛЬСКОГО ПОСЕЛЕНИЯ</w:t>
      </w:r>
    </w:p>
    <w:p w:rsidR="00E8626B" w:rsidRPr="00B27520" w:rsidRDefault="005D23FF" w:rsidP="00E8626B">
      <w:pPr>
        <w:widowControl w:val="0"/>
        <w:numPr>
          <w:ilvl w:val="0"/>
          <w:numId w:val="2"/>
        </w:numPr>
        <w:suppressAutoHyphens/>
        <w:jc w:val="center"/>
        <w:rPr>
          <w:rFonts w:ascii="Liberation Serif" w:hAnsi="Liberation Serif" w:cs="Mangal"/>
          <w:b/>
          <w:kern w:val="1"/>
          <w:sz w:val="28"/>
          <w:szCs w:val="28"/>
          <w:lang w:eastAsia="uk-UA" w:bidi="hi-IN"/>
        </w:rPr>
      </w:pPr>
      <w:r>
        <w:rPr>
          <w:rFonts w:ascii="Liberation Serif" w:hAnsi="Liberation Serif" w:cs="Mangal"/>
          <w:b/>
          <w:kern w:val="1"/>
          <w:sz w:val="28"/>
          <w:szCs w:val="28"/>
          <w:lang w:eastAsia="uk-UA" w:bidi="hi-IN"/>
        </w:rPr>
        <w:t>2</w:t>
      </w:r>
      <w:r w:rsidR="00E8626B">
        <w:rPr>
          <w:rFonts w:ascii="Liberation Serif" w:hAnsi="Liberation Serif" w:cs="Mangal"/>
          <w:b/>
          <w:kern w:val="1"/>
          <w:sz w:val="28"/>
          <w:szCs w:val="28"/>
          <w:lang w:eastAsia="uk-UA" w:bidi="hi-IN"/>
        </w:rPr>
        <w:t xml:space="preserve"> (внеочередное)</w:t>
      </w:r>
      <w:r w:rsidR="00E8626B" w:rsidRPr="000E1712">
        <w:rPr>
          <w:rFonts w:ascii="Liberation Serif" w:hAnsi="Liberation Serif" w:cs="Mangal"/>
          <w:b/>
          <w:kern w:val="1"/>
          <w:sz w:val="28"/>
          <w:szCs w:val="28"/>
          <w:lang w:eastAsia="uk-UA" w:bidi="hi-IN"/>
        </w:rPr>
        <w:t xml:space="preserve"> заседание </w:t>
      </w:r>
      <w:r>
        <w:rPr>
          <w:rFonts w:ascii="Liberation Serif" w:hAnsi="Liberation Serif" w:cs="Mangal"/>
          <w:b/>
          <w:kern w:val="1"/>
          <w:sz w:val="28"/>
          <w:szCs w:val="28"/>
          <w:lang w:eastAsia="uk-UA" w:bidi="hi-IN"/>
        </w:rPr>
        <w:t>3</w:t>
      </w:r>
      <w:r w:rsidR="00E8626B" w:rsidRPr="000E1712">
        <w:rPr>
          <w:rFonts w:ascii="Liberation Serif" w:hAnsi="Liberation Serif" w:cs="Mangal"/>
          <w:b/>
          <w:kern w:val="1"/>
          <w:sz w:val="28"/>
          <w:szCs w:val="28"/>
          <w:lang w:eastAsia="uk-UA" w:bidi="hi-IN"/>
        </w:rPr>
        <w:t xml:space="preserve"> созыва</w:t>
      </w:r>
    </w:p>
    <w:p w:rsidR="00E8626B" w:rsidRDefault="00E8626B" w:rsidP="00E8626B">
      <w:pPr>
        <w:widowControl w:val="0"/>
        <w:numPr>
          <w:ilvl w:val="0"/>
          <w:numId w:val="2"/>
        </w:numPr>
        <w:suppressAutoHyphens/>
        <w:jc w:val="center"/>
        <w:rPr>
          <w:rFonts w:ascii="Liberation Serif" w:hAnsi="Liberation Serif" w:cs="Mangal"/>
          <w:b/>
          <w:kern w:val="1"/>
          <w:sz w:val="28"/>
          <w:lang w:eastAsia="zh-CN" w:bidi="hi-IN"/>
        </w:rPr>
      </w:pPr>
      <w:r w:rsidRPr="000E1712">
        <w:rPr>
          <w:rFonts w:ascii="Liberation Serif" w:hAnsi="Liberation Serif" w:cs="Mangal"/>
          <w:b/>
          <w:kern w:val="1"/>
          <w:sz w:val="28"/>
          <w:lang w:eastAsia="zh-CN" w:bidi="hi-IN"/>
        </w:rPr>
        <w:t>РЕШЕНИЕ</w:t>
      </w:r>
    </w:p>
    <w:p w:rsidR="006E3095" w:rsidRPr="00151A61" w:rsidRDefault="006E3095" w:rsidP="00E8626B">
      <w:pPr>
        <w:widowControl w:val="0"/>
        <w:numPr>
          <w:ilvl w:val="0"/>
          <w:numId w:val="2"/>
        </w:numPr>
        <w:suppressAutoHyphens/>
        <w:jc w:val="center"/>
        <w:rPr>
          <w:rFonts w:ascii="Liberation Serif" w:hAnsi="Liberation Serif" w:cs="Mangal"/>
          <w:b/>
          <w:kern w:val="1"/>
          <w:sz w:val="28"/>
          <w:lang w:eastAsia="zh-CN" w:bidi="hi-IN"/>
        </w:rPr>
      </w:pPr>
    </w:p>
    <w:p w:rsidR="00E8626B" w:rsidRPr="000E1712" w:rsidRDefault="002923EC" w:rsidP="00E8626B">
      <w:pPr>
        <w:suppressAutoHyphens/>
        <w:rPr>
          <w:rFonts w:ascii="Liberation Serif" w:eastAsia="Arial" w:hAnsi="Liberation Serif" w:cs="Mangal"/>
          <w:kern w:val="1"/>
          <w:sz w:val="28"/>
          <w:lang w:eastAsia="zh-CN" w:bidi="hi-IN"/>
        </w:rPr>
      </w:pPr>
      <w:r>
        <w:rPr>
          <w:rFonts w:ascii="Liberation Serif" w:eastAsia="Arial" w:hAnsi="Liberation Serif" w:cs="Mangal"/>
          <w:kern w:val="1"/>
          <w:sz w:val="28"/>
          <w:lang w:eastAsia="zh-CN" w:bidi="hi-IN"/>
        </w:rPr>
        <w:t>15</w:t>
      </w:r>
      <w:r w:rsidR="00E8626B" w:rsidRPr="000E1712">
        <w:rPr>
          <w:rFonts w:ascii="Liberation Serif" w:eastAsia="Arial" w:hAnsi="Liberation Serif" w:cs="Mangal"/>
          <w:kern w:val="1"/>
          <w:sz w:val="28"/>
          <w:lang w:eastAsia="zh-CN" w:bidi="hi-IN"/>
        </w:rPr>
        <w:t>.</w:t>
      </w:r>
      <w:r w:rsidR="005D23FF">
        <w:rPr>
          <w:rFonts w:ascii="Liberation Serif" w:eastAsia="Arial" w:hAnsi="Liberation Serif" w:cs="Mangal"/>
          <w:kern w:val="1"/>
          <w:sz w:val="28"/>
          <w:lang w:eastAsia="zh-CN" w:bidi="hi-IN"/>
        </w:rPr>
        <w:t>10.2024</w:t>
      </w:r>
      <w:r w:rsidR="00E8626B" w:rsidRPr="000E1712">
        <w:rPr>
          <w:rFonts w:ascii="Liberation Serif" w:eastAsia="Arial" w:hAnsi="Liberation Serif" w:cs="Mangal"/>
          <w:kern w:val="1"/>
          <w:sz w:val="28"/>
          <w:lang w:eastAsia="zh-CN" w:bidi="hi-IN"/>
        </w:rPr>
        <w:t xml:space="preserve"> </w:t>
      </w:r>
      <w:r w:rsidR="00E8626B" w:rsidRPr="000E1712">
        <w:rPr>
          <w:rFonts w:ascii="Liberation Serif" w:eastAsia="Arial" w:hAnsi="Liberation Serif" w:cs="Mangal"/>
          <w:kern w:val="1"/>
          <w:sz w:val="28"/>
          <w:szCs w:val="28"/>
          <w:lang w:eastAsia="zh-CN" w:bidi="hi-IN"/>
        </w:rPr>
        <w:t>года</w:t>
      </w:r>
      <w:r w:rsidR="00E8626B" w:rsidRPr="000E1712">
        <w:rPr>
          <w:rFonts w:ascii="Liberation Serif" w:eastAsia="Arial" w:hAnsi="Liberation Serif" w:cs="Mangal"/>
          <w:kern w:val="1"/>
          <w:lang w:eastAsia="zh-CN" w:bidi="hi-IN"/>
        </w:rPr>
        <w:tab/>
      </w:r>
      <w:r w:rsidR="00E8626B" w:rsidRPr="000E1712">
        <w:rPr>
          <w:rFonts w:ascii="Liberation Serif" w:eastAsia="Arial" w:hAnsi="Liberation Serif" w:cs="Mangal"/>
          <w:kern w:val="1"/>
          <w:lang w:eastAsia="zh-CN" w:bidi="hi-IN"/>
        </w:rPr>
        <w:tab/>
      </w:r>
      <w:r w:rsidR="00E8626B" w:rsidRPr="000E1712">
        <w:rPr>
          <w:rFonts w:ascii="Liberation Serif" w:eastAsia="Arial" w:hAnsi="Liberation Serif" w:cs="Mangal"/>
          <w:kern w:val="1"/>
          <w:lang w:eastAsia="zh-CN" w:bidi="hi-IN"/>
        </w:rPr>
        <w:tab/>
      </w:r>
      <w:r w:rsidR="00E8626B" w:rsidRPr="000E1712">
        <w:rPr>
          <w:rFonts w:ascii="Liberation Serif" w:eastAsia="Arial" w:hAnsi="Liberation Serif" w:cs="Mangal"/>
          <w:kern w:val="1"/>
          <w:sz w:val="28"/>
          <w:szCs w:val="28"/>
          <w:lang w:eastAsia="zh-CN" w:bidi="hi-IN"/>
        </w:rPr>
        <w:tab/>
      </w:r>
      <w:proofErr w:type="spellStart"/>
      <w:r w:rsidR="006E3095">
        <w:rPr>
          <w:rFonts w:ascii="Liberation Serif" w:eastAsia="Arial" w:hAnsi="Liberation Serif" w:cs="Mangal"/>
          <w:kern w:val="1"/>
          <w:sz w:val="28"/>
          <w:szCs w:val="28"/>
          <w:lang w:eastAsia="zh-CN" w:bidi="hi-IN"/>
        </w:rPr>
        <w:t>с.Ковыльное</w:t>
      </w:r>
      <w:proofErr w:type="spellEnd"/>
      <w:r w:rsidR="00E8626B" w:rsidRPr="000E1712">
        <w:rPr>
          <w:rFonts w:ascii="Liberation Serif" w:eastAsia="Arial" w:hAnsi="Liberation Serif" w:cs="Mangal"/>
          <w:kern w:val="1"/>
          <w:sz w:val="28"/>
          <w:szCs w:val="28"/>
          <w:lang w:eastAsia="zh-CN" w:bidi="hi-IN"/>
        </w:rPr>
        <w:tab/>
      </w:r>
      <w:r w:rsidR="00E8626B" w:rsidRPr="000E1712">
        <w:rPr>
          <w:rFonts w:ascii="Liberation Serif" w:eastAsia="Arial" w:hAnsi="Liberation Serif" w:cs="Mangal"/>
          <w:kern w:val="1"/>
          <w:sz w:val="28"/>
          <w:szCs w:val="28"/>
          <w:lang w:eastAsia="zh-CN" w:bidi="hi-IN"/>
        </w:rPr>
        <w:tab/>
      </w:r>
      <w:r w:rsidR="00E8626B" w:rsidRPr="000E1712">
        <w:rPr>
          <w:rFonts w:ascii="Liberation Serif" w:eastAsia="Arial" w:hAnsi="Liberation Serif" w:cs="Mangal"/>
          <w:kern w:val="1"/>
          <w:sz w:val="28"/>
          <w:szCs w:val="28"/>
          <w:lang w:eastAsia="zh-CN" w:bidi="hi-IN"/>
        </w:rPr>
        <w:tab/>
      </w:r>
      <w:r w:rsidR="006E3095">
        <w:rPr>
          <w:rFonts w:ascii="Liberation Serif" w:eastAsia="Arial" w:hAnsi="Liberation Serif" w:cs="Mangal"/>
          <w:kern w:val="1"/>
          <w:sz w:val="28"/>
          <w:szCs w:val="28"/>
          <w:lang w:eastAsia="zh-CN" w:bidi="hi-IN"/>
        </w:rPr>
        <w:t xml:space="preserve">          </w:t>
      </w:r>
      <w:r w:rsidR="00E8626B" w:rsidRPr="00FD2B1B">
        <w:rPr>
          <w:rFonts w:ascii="Liberation Serif" w:eastAsia="Arial" w:hAnsi="Liberation Serif" w:cs="Mangal"/>
          <w:kern w:val="1"/>
          <w:sz w:val="28"/>
          <w:lang w:eastAsia="zh-CN" w:bidi="hi-IN"/>
        </w:rPr>
        <w:t xml:space="preserve">№ </w:t>
      </w:r>
      <w:r w:rsidR="00286050">
        <w:rPr>
          <w:rFonts w:ascii="Liberation Serif" w:eastAsia="Arial" w:hAnsi="Liberation Serif" w:cs="Mangal"/>
          <w:kern w:val="1"/>
          <w:sz w:val="28"/>
          <w:lang w:eastAsia="zh-CN" w:bidi="hi-IN"/>
        </w:rPr>
        <w:t>16</w:t>
      </w:r>
    </w:p>
    <w:p w:rsidR="00E8626B" w:rsidRPr="00E8626B" w:rsidRDefault="00E8626B" w:rsidP="00E8626B">
      <w:pPr>
        <w:suppressAutoHyphens/>
        <w:overflowPunct w:val="0"/>
        <w:jc w:val="center"/>
        <w:rPr>
          <w:rFonts w:ascii="Liberation Serif" w:eastAsia="Arial" w:hAnsi="Liberation Serif" w:cs="Mangal"/>
          <w:kern w:val="1"/>
          <w:sz w:val="28"/>
          <w:szCs w:val="28"/>
          <w:lang w:eastAsia="zh-CN" w:bidi="hi-IN"/>
        </w:rPr>
      </w:pPr>
    </w:p>
    <w:p w:rsidR="001A660B" w:rsidRDefault="00943F4A" w:rsidP="00E8626B">
      <w:pPr>
        <w:ind w:right="142"/>
        <w:jc w:val="both"/>
        <w:rPr>
          <w:rFonts w:eastAsia="Calibri"/>
          <w:b/>
          <w:i/>
          <w:color w:val="000000"/>
          <w:sz w:val="28"/>
          <w:szCs w:val="28"/>
        </w:rPr>
      </w:pPr>
      <w:bookmarkStart w:id="0" w:name="OLE_LINK28"/>
      <w:bookmarkStart w:id="1" w:name="OLE_LINK29"/>
      <w:bookmarkStart w:id="2" w:name="OLE_LINK30"/>
      <w:r w:rsidRPr="00943F4A">
        <w:rPr>
          <w:rFonts w:eastAsia="Calibri"/>
          <w:b/>
          <w:i/>
          <w:color w:val="000000"/>
          <w:sz w:val="28"/>
          <w:szCs w:val="28"/>
        </w:rPr>
        <w:t xml:space="preserve">Об отмене решения </w:t>
      </w:r>
      <w:proofErr w:type="spellStart"/>
      <w:r w:rsidR="005D23FF">
        <w:rPr>
          <w:rFonts w:eastAsia="Calibri"/>
          <w:b/>
          <w:i/>
          <w:color w:val="000000"/>
          <w:sz w:val="28"/>
          <w:szCs w:val="28"/>
        </w:rPr>
        <w:t>Ковыльновского</w:t>
      </w:r>
      <w:proofErr w:type="spellEnd"/>
      <w:r w:rsidR="005D23FF">
        <w:rPr>
          <w:rFonts w:eastAsia="Calibri"/>
          <w:b/>
          <w:i/>
          <w:color w:val="000000"/>
          <w:sz w:val="28"/>
          <w:szCs w:val="28"/>
        </w:rPr>
        <w:t xml:space="preserve"> </w:t>
      </w:r>
      <w:r w:rsidRPr="00943F4A">
        <w:rPr>
          <w:rFonts w:eastAsia="Calibri"/>
          <w:b/>
          <w:i/>
          <w:color w:val="000000"/>
          <w:sz w:val="28"/>
          <w:szCs w:val="28"/>
        </w:rPr>
        <w:t xml:space="preserve">сельского совета от </w:t>
      </w:r>
      <w:r w:rsidR="00D12A91">
        <w:rPr>
          <w:rFonts w:eastAsia="Calibri"/>
          <w:b/>
          <w:i/>
          <w:color w:val="000000"/>
          <w:sz w:val="28"/>
          <w:szCs w:val="28"/>
        </w:rPr>
        <w:t>31</w:t>
      </w:r>
      <w:r w:rsidRPr="00943F4A">
        <w:rPr>
          <w:rFonts w:eastAsia="Calibri"/>
          <w:b/>
          <w:i/>
          <w:color w:val="000000"/>
          <w:sz w:val="28"/>
          <w:szCs w:val="28"/>
        </w:rPr>
        <w:t>.</w:t>
      </w:r>
      <w:r w:rsidR="005D23FF">
        <w:rPr>
          <w:rFonts w:eastAsia="Calibri"/>
          <w:b/>
          <w:i/>
          <w:color w:val="000000"/>
          <w:sz w:val="28"/>
          <w:szCs w:val="28"/>
        </w:rPr>
        <w:t>0</w:t>
      </w:r>
      <w:r w:rsidR="00D12A91">
        <w:rPr>
          <w:rFonts w:eastAsia="Calibri"/>
          <w:b/>
          <w:i/>
          <w:color w:val="000000"/>
          <w:sz w:val="28"/>
          <w:szCs w:val="28"/>
        </w:rPr>
        <w:t>5</w:t>
      </w:r>
      <w:r w:rsidRPr="00943F4A">
        <w:rPr>
          <w:rFonts w:eastAsia="Calibri"/>
          <w:b/>
          <w:i/>
          <w:color w:val="000000"/>
          <w:sz w:val="28"/>
          <w:szCs w:val="28"/>
        </w:rPr>
        <w:t>.20</w:t>
      </w:r>
      <w:r w:rsidR="00D12A91">
        <w:rPr>
          <w:rFonts w:eastAsia="Calibri"/>
          <w:b/>
          <w:i/>
          <w:color w:val="000000"/>
          <w:sz w:val="28"/>
          <w:szCs w:val="28"/>
        </w:rPr>
        <w:t>17</w:t>
      </w:r>
      <w:r w:rsidRPr="00943F4A">
        <w:rPr>
          <w:rFonts w:eastAsia="Calibri"/>
          <w:b/>
          <w:i/>
          <w:color w:val="000000"/>
          <w:sz w:val="28"/>
          <w:szCs w:val="28"/>
        </w:rPr>
        <w:t xml:space="preserve"> № 3</w:t>
      </w:r>
      <w:r w:rsidR="005D23FF">
        <w:rPr>
          <w:rFonts w:eastAsia="Calibri"/>
          <w:b/>
          <w:i/>
          <w:color w:val="000000"/>
          <w:sz w:val="28"/>
          <w:szCs w:val="28"/>
        </w:rPr>
        <w:t>69</w:t>
      </w:r>
      <w:r w:rsidRPr="00943F4A">
        <w:rPr>
          <w:rFonts w:eastAsia="Calibri"/>
          <w:b/>
          <w:i/>
          <w:color w:val="000000"/>
          <w:sz w:val="28"/>
          <w:szCs w:val="28"/>
        </w:rPr>
        <w:t xml:space="preserve"> «Об утверждении </w:t>
      </w:r>
      <w:r w:rsidR="00D12A91" w:rsidRPr="00D12A91">
        <w:rPr>
          <w:b/>
          <w:i/>
          <w:sz w:val="28"/>
          <w:szCs w:val="28"/>
        </w:rPr>
        <w:t xml:space="preserve">Порядка признания земельных долей (паёв) невостребованными на территории </w:t>
      </w:r>
      <w:proofErr w:type="spellStart"/>
      <w:r w:rsidR="00D12A91" w:rsidRPr="00D12A91">
        <w:rPr>
          <w:b/>
          <w:i/>
          <w:sz w:val="28"/>
          <w:szCs w:val="28"/>
        </w:rPr>
        <w:t>Ковыльновского</w:t>
      </w:r>
      <w:proofErr w:type="spellEnd"/>
      <w:r w:rsidR="00D12A91" w:rsidRPr="00D12A91">
        <w:rPr>
          <w:b/>
          <w:i/>
          <w:sz w:val="28"/>
          <w:szCs w:val="28"/>
        </w:rPr>
        <w:t xml:space="preserve"> сельского поселения </w:t>
      </w:r>
      <w:proofErr w:type="spellStart"/>
      <w:r w:rsidR="00D12A91" w:rsidRPr="00D12A91">
        <w:rPr>
          <w:b/>
          <w:i/>
          <w:sz w:val="28"/>
          <w:szCs w:val="28"/>
        </w:rPr>
        <w:t>Раздольненского</w:t>
      </w:r>
      <w:proofErr w:type="spellEnd"/>
      <w:r w:rsidR="00D12A91" w:rsidRPr="00D12A91">
        <w:rPr>
          <w:b/>
          <w:i/>
          <w:sz w:val="28"/>
          <w:szCs w:val="28"/>
        </w:rPr>
        <w:t xml:space="preserve"> района Республики Крым</w:t>
      </w:r>
      <w:r w:rsidRPr="00943F4A">
        <w:rPr>
          <w:rFonts w:eastAsia="Calibri"/>
          <w:b/>
          <w:i/>
          <w:color w:val="000000"/>
          <w:sz w:val="28"/>
          <w:szCs w:val="28"/>
        </w:rPr>
        <w:t>»</w:t>
      </w:r>
    </w:p>
    <w:p w:rsidR="00943F4A" w:rsidRPr="004F484A" w:rsidRDefault="00943F4A" w:rsidP="00E8626B">
      <w:pPr>
        <w:ind w:right="142"/>
        <w:jc w:val="both"/>
        <w:rPr>
          <w:b/>
          <w:i/>
        </w:rPr>
      </w:pPr>
    </w:p>
    <w:bookmarkEnd w:id="0"/>
    <w:bookmarkEnd w:id="1"/>
    <w:bookmarkEnd w:id="2"/>
    <w:p w:rsidR="001A660B" w:rsidRDefault="00BA214F" w:rsidP="00903B48">
      <w:pPr>
        <w:ind w:firstLine="708"/>
        <w:jc w:val="both"/>
        <w:rPr>
          <w:rFonts w:eastAsia="Calibri"/>
          <w:bCs/>
          <w:sz w:val="28"/>
        </w:rPr>
      </w:pPr>
      <w:r w:rsidRPr="004E4F6E">
        <w:rPr>
          <w:sz w:val="28"/>
          <w:szCs w:val="28"/>
        </w:rPr>
        <w:t>Рассмотрев</w:t>
      </w:r>
      <w:r w:rsidRPr="004E4F6E">
        <w:t xml:space="preserve"> </w:t>
      </w:r>
      <w:r w:rsidRPr="004E4F6E">
        <w:rPr>
          <w:sz w:val="28"/>
          <w:szCs w:val="28"/>
        </w:rPr>
        <w:t xml:space="preserve">экспертное заключение Министерства юстиции Республики Крым от </w:t>
      </w:r>
      <w:r>
        <w:rPr>
          <w:sz w:val="28"/>
          <w:szCs w:val="28"/>
        </w:rPr>
        <w:t>30</w:t>
      </w:r>
      <w:r w:rsidRPr="004E4F6E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4E4F6E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4E4F6E">
        <w:rPr>
          <w:sz w:val="28"/>
          <w:szCs w:val="28"/>
        </w:rPr>
        <w:t xml:space="preserve"> на </w:t>
      </w:r>
      <w:r w:rsidRPr="00760592">
        <w:rPr>
          <w:sz w:val="28"/>
          <w:szCs w:val="28"/>
        </w:rPr>
        <w:t xml:space="preserve">решение </w:t>
      </w:r>
      <w:proofErr w:type="spellStart"/>
      <w:r>
        <w:rPr>
          <w:sz w:val="28"/>
          <w:szCs w:val="28"/>
        </w:rPr>
        <w:t>Ковыльновского</w:t>
      </w:r>
      <w:proofErr w:type="spellEnd"/>
      <w:r>
        <w:rPr>
          <w:sz w:val="28"/>
          <w:szCs w:val="28"/>
        </w:rPr>
        <w:t xml:space="preserve"> </w:t>
      </w:r>
      <w:r w:rsidRPr="00760592">
        <w:rPr>
          <w:sz w:val="28"/>
          <w:szCs w:val="28"/>
        </w:rPr>
        <w:t xml:space="preserve">сельского совета от </w:t>
      </w:r>
      <w:r>
        <w:rPr>
          <w:sz w:val="28"/>
          <w:szCs w:val="28"/>
        </w:rPr>
        <w:t>31.05</w:t>
      </w:r>
      <w:r w:rsidRPr="00943F4A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943F4A">
        <w:rPr>
          <w:sz w:val="28"/>
          <w:szCs w:val="28"/>
        </w:rPr>
        <w:t xml:space="preserve"> № 3</w:t>
      </w:r>
      <w:r>
        <w:rPr>
          <w:sz w:val="28"/>
          <w:szCs w:val="28"/>
        </w:rPr>
        <w:t>69</w:t>
      </w:r>
      <w:r w:rsidRPr="00943F4A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</w:t>
      </w:r>
      <w:r w:rsidRPr="00943F4A">
        <w:rPr>
          <w:sz w:val="28"/>
          <w:szCs w:val="28"/>
        </w:rPr>
        <w:t xml:space="preserve">орядка </w:t>
      </w:r>
      <w:r>
        <w:rPr>
          <w:sz w:val="28"/>
          <w:szCs w:val="28"/>
        </w:rPr>
        <w:t xml:space="preserve">признания земельных долей (паёв) невостребованными на территории </w:t>
      </w:r>
      <w:proofErr w:type="spellStart"/>
      <w:r>
        <w:rPr>
          <w:sz w:val="28"/>
          <w:szCs w:val="28"/>
        </w:rPr>
        <w:t>Ковыльновского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Раздольненского</w:t>
      </w:r>
      <w:proofErr w:type="spellEnd"/>
      <w:r>
        <w:rPr>
          <w:sz w:val="28"/>
          <w:szCs w:val="28"/>
        </w:rPr>
        <w:t xml:space="preserve"> района Республики Крым</w:t>
      </w:r>
      <w:r w:rsidR="00D12A91">
        <w:rPr>
          <w:sz w:val="28"/>
          <w:szCs w:val="28"/>
        </w:rPr>
        <w:t>»,</w:t>
      </w:r>
      <w:r w:rsidRPr="004E4F6E">
        <w:rPr>
          <w:sz w:val="28"/>
          <w:szCs w:val="28"/>
        </w:rPr>
        <w:t xml:space="preserve"> </w:t>
      </w:r>
      <w:r w:rsidR="006E3095">
        <w:rPr>
          <w:sz w:val="28"/>
          <w:szCs w:val="28"/>
        </w:rPr>
        <w:t>руководствуясь</w:t>
      </w:r>
      <w:r w:rsidRPr="004E4F6E">
        <w:rPr>
          <w:color w:val="000000"/>
          <w:sz w:val="28"/>
          <w:szCs w:val="28"/>
        </w:rPr>
        <w:t xml:space="preserve"> Федеральным законом от 06.10.2003 № 131- ФЗ «Об общих принципах организации местного самоуправления в Российской Федерации»</w:t>
      </w:r>
      <w:r w:rsidR="001A660B" w:rsidRPr="00FB743C">
        <w:rPr>
          <w:sz w:val="28"/>
          <w:szCs w:val="28"/>
        </w:rPr>
        <w:t>,</w:t>
      </w:r>
      <w:r w:rsidR="00D12A91">
        <w:rPr>
          <w:sz w:val="28"/>
          <w:szCs w:val="28"/>
        </w:rPr>
        <w:t xml:space="preserve"> Федеральным Законом от 24.07.2002г.№ 101-ФЗ «Об обороте земель сельскохозяйственного назначения</w:t>
      </w:r>
      <w:r w:rsidR="001852F3">
        <w:rPr>
          <w:sz w:val="28"/>
          <w:szCs w:val="28"/>
        </w:rPr>
        <w:t xml:space="preserve">», Законом Республики </w:t>
      </w:r>
      <w:r w:rsidR="00647285">
        <w:rPr>
          <w:sz w:val="28"/>
          <w:szCs w:val="28"/>
        </w:rPr>
        <w:t>Крым от 31.07.2014 №38-ЗРК «Об особенностях регулирования имущественных и земельных отношений на территории Республики Крым»,</w:t>
      </w:r>
      <w:r w:rsidR="001A660B" w:rsidRPr="00FB743C">
        <w:rPr>
          <w:sz w:val="28"/>
          <w:szCs w:val="28"/>
        </w:rPr>
        <w:t xml:space="preserve"> </w:t>
      </w:r>
      <w:hyperlink r:id="rId6" w:history="1">
        <w:r w:rsidR="001A660B" w:rsidRPr="008B0566">
          <w:rPr>
            <w:sz w:val="28"/>
            <w:szCs w:val="28"/>
          </w:rPr>
          <w:t>Уставом</w:t>
        </w:r>
      </w:hyperlink>
      <w:r w:rsidR="001A660B" w:rsidRPr="008B0566">
        <w:rPr>
          <w:sz w:val="28"/>
          <w:szCs w:val="28"/>
        </w:rPr>
        <w:t xml:space="preserve"> муниципального образования </w:t>
      </w:r>
      <w:proofErr w:type="spellStart"/>
      <w:r w:rsidR="00647285">
        <w:rPr>
          <w:sz w:val="28"/>
          <w:szCs w:val="28"/>
        </w:rPr>
        <w:t>Ковыльновское</w:t>
      </w:r>
      <w:proofErr w:type="spellEnd"/>
      <w:r w:rsidR="001A660B" w:rsidRPr="008B0566">
        <w:rPr>
          <w:sz w:val="28"/>
          <w:szCs w:val="28"/>
        </w:rPr>
        <w:t xml:space="preserve"> сельское поселение, </w:t>
      </w:r>
      <w:r w:rsidR="001A660B" w:rsidRPr="00BF1E24">
        <w:rPr>
          <w:sz w:val="28"/>
          <w:szCs w:val="28"/>
        </w:rPr>
        <w:t>в целях приведения нормативных</w:t>
      </w:r>
      <w:r w:rsidR="001A660B" w:rsidRPr="008B0566">
        <w:rPr>
          <w:sz w:val="28"/>
          <w:szCs w:val="28"/>
        </w:rPr>
        <w:t xml:space="preserve"> правовых</w:t>
      </w:r>
      <w:r w:rsidR="001A660B">
        <w:rPr>
          <w:sz w:val="28"/>
          <w:szCs w:val="28"/>
        </w:rPr>
        <w:t xml:space="preserve"> актов </w:t>
      </w:r>
      <w:proofErr w:type="spellStart"/>
      <w:r w:rsidR="00647285">
        <w:rPr>
          <w:sz w:val="28"/>
          <w:szCs w:val="28"/>
        </w:rPr>
        <w:t>Ковыльновского</w:t>
      </w:r>
      <w:proofErr w:type="spellEnd"/>
      <w:r w:rsidR="001A660B">
        <w:rPr>
          <w:sz w:val="28"/>
          <w:szCs w:val="28"/>
        </w:rPr>
        <w:t xml:space="preserve"> </w:t>
      </w:r>
      <w:r w:rsidR="001A660B" w:rsidRPr="004A01F5">
        <w:rPr>
          <w:sz w:val="28"/>
          <w:szCs w:val="28"/>
        </w:rPr>
        <w:t>сельского совета в соответствие с действующим законодательством</w:t>
      </w:r>
      <w:r w:rsidR="001A660B" w:rsidRPr="004A01F5">
        <w:rPr>
          <w:rFonts w:eastAsia="Calibri"/>
          <w:bCs/>
          <w:sz w:val="28"/>
        </w:rPr>
        <w:t xml:space="preserve"> </w:t>
      </w:r>
      <w:proofErr w:type="spellStart"/>
      <w:r w:rsidR="00647285">
        <w:rPr>
          <w:rFonts w:eastAsia="Calibri"/>
          <w:bCs/>
          <w:sz w:val="28"/>
        </w:rPr>
        <w:t>Ковыльновский</w:t>
      </w:r>
      <w:proofErr w:type="spellEnd"/>
      <w:r w:rsidR="001A660B" w:rsidRPr="008B0566">
        <w:rPr>
          <w:rFonts w:eastAsia="Calibri"/>
          <w:bCs/>
          <w:sz w:val="28"/>
        </w:rPr>
        <w:t xml:space="preserve"> сельский совет</w:t>
      </w:r>
    </w:p>
    <w:p w:rsidR="00BF1E24" w:rsidRDefault="00BF1E24" w:rsidP="00903B48">
      <w:pPr>
        <w:ind w:firstLine="708"/>
        <w:jc w:val="both"/>
        <w:rPr>
          <w:rFonts w:eastAsia="Calibri"/>
          <w:bCs/>
          <w:sz w:val="28"/>
        </w:rPr>
      </w:pPr>
    </w:p>
    <w:p w:rsidR="001A660B" w:rsidRDefault="001A660B" w:rsidP="00E8626B">
      <w:pPr>
        <w:jc w:val="center"/>
        <w:rPr>
          <w:rFonts w:eastAsia="Calibri"/>
          <w:b/>
          <w:bCs/>
          <w:sz w:val="28"/>
        </w:rPr>
      </w:pPr>
      <w:r w:rsidRPr="00447E11">
        <w:rPr>
          <w:rFonts w:eastAsia="Calibri"/>
          <w:b/>
          <w:bCs/>
          <w:sz w:val="28"/>
        </w:rPr>
        <w:t>РЕШИЛ:</w:t>
      </w:r>
    </w:p>
    <w:p w:rsidR="00BF1E24" w:rsidRPr="00FB743C" w:rsidRDefault="00BF1E24" w:rsidP="00E8626B">
      <w:pPr>
        <w:jc w:val="center"/>
        <w:rPr>
          <w:sz w:val="28"/>
          <w:szCs w:val="28"/>
        </w:rPr>
      </w:pPr>
    </w:p>
    <w:p w:rsidR="00647285" w:rsidRPr="004E4F6E" w:rsidRDefault="00943F4A" w:rsidP="00647285">
      <w:pPr>
        <w:jc w:val="both"/>
        <w:rPr>
          <w:color w:val="000000"/>
          <w:sz w:val="28"/>
          <w:szCs w:val="28"/>
        </w:rPr>
      </w:pPr>
      <w:r w:rsidRPr="00943F4A">
        <w:rPr>
          <w:rFonts w:eastAsia="Calibri"/>
          <w:bCs/>
          <w:sz w:val="28"/>
        </w:rPr>
        <w:t xml:space="preserve">1. </w:t>
      </w:r>
      <w:r w:rsidR="006E3095">
        <w:rPr>
          <w:rFonts w:eastAsia="Calibri"/>
          <w:bCs/>
          <w:sz w:val="28"/>
        </w:rPr>
        <w:t>Р</w:t>
      </w:r>
      <w:r w:rsidR="006E3095" w:rsidRPr="00760592">
        <w:rPr>
          <w:sz w:val="28"/>
          <w:szCs w:val="28"/>
        </w:rPr>
        <w:t xml:space="preserve">ешение </w:t>
      </w:r>
      <w:proofErr w:type="spellStart"/>
      <w:r w:rsidR="006E3095">
        <w:rPr>
          <w:sz w:val="28"/>
          <w:szCs w:val="28"/>
        </w:rPr>
        <w:t>Ковыльновского</w:t>
      </w:r>
      <w:proofErr w:type="spellEnd"/>
      <w:r w:rsidR="006E3095">
        <w:rPr>
          <w:sz w:val="28"/>
          <w:szCs w:val="28"/>
        </w:rPr>
        <w:t xml:space="preserve"> </w:t>
      </w:r>
      <w:r w:rsidR="006E3095" w:rsidRPr="00760592">
        <w:rPr>
          <w:sz w:val="28"/>
          <w:szCs w:val="28"/>
        </w:rPr>
        <w:t xml:space="preserve">сельского совета от </w:t>
      </w:r>
      <w:r w:rsidR="006E3095">
        <w:rPr>
          <w:sz w:val="28"/>
          <w:szCs w:val="28"/>
        </w:rPr>
        <w:t>31.05</w:t>
      </w:r>
      <w:r w:rsidR="006E3095" w:rsidRPr="00943F4A">
        <w:rPr>
          <w:sz w:val="28"/>
          <w:szCs w:val="28"/>
        </w:rPr>
        <w:t>.201</w:t>
      </w:r>
      <w:r w:rsidR="006E3095">
        <w:rPr>
          <w:sz w:val="28"/>
          <w:szCs w:val="28"/>
        </w:rPr>
        <w:t>7</w:t>
      </w:r>
      <w:r w:rsidR="006E3095" w:rsidRPr="00943F4A">
        <w:rPr>
          <w:sz w:val="28"/>
          <w:szCs w:val="28"/>
        </w:rPr>
        <w:t xml:space="preserve"> № 3</w:t>
      </w:r>
      <w:r w:rsidR="006E3095">
        <w:rPr>
          <w:sz w:val="28"/>
          <w:szCs w:val="28"/>
        </w:rPr>
        <w:t>69</w:t>
      </w:r>
      <w:r w:rsidR="006E3095" w:rsidRPr="00943F4A">
        <w:rPr>
          <w:sz w:val="28"/>
          <w:szCs w:val="28"/>
        </w:rPr>
        <w:t xml:space="preserve"> «Об утверждении </w:t>
      </w:r>
      <w:r w:rsidR="006E3095">
        <w:rPr>
          <w:sz w:val="28"/>
          <w:szCs w:val="28"/>
        </w:rPr>
        <w:t>П</w:t>
      </w:r>
      <w:r w:rsidR="006E3095" w:rsidRPr="00943F4A">
        <w:rPr>
          <w:sz w:val="28"/>
          <w:szCs w:val="28"/>
        </w:rPr>
        <w:t xml:space="preserve">орядка </w:t>
      </w:r>
      <w:r w:rsidR="006E3095">
        <w:rPr>
          <w:sz w:val="28"/>
          <w:szCs w:val="28"/>
        </w:rPr>
        <w:t xml:space="preserve">признания земельных долей (паёв) невостребованными на территории </w:t>
      </w:r>
      <w:proofErr w:type="spellStart"/>
      <w:r w:rsidR="006E3095">
        <w:rPr>
          <w:sz w:val="28"/>
          <w:szCs w:val="28"/>
        </w:rPr>
        <w:t>Ковыльновского</w:t>
      </w:r>
      <w:proofErr w:type="spellEnd"/>
      <w:r w:rsidR="006E3095">
        <w:rPr>
          <w:sz w:val="28"/>
          <w:szCs w:val="28"/>
        </w:rPr>
        <w:t xml:space="preserve"> сельского поселения </w:t>
      </w:r>
      <w:proofErr w:type="spellStart"/>
      <w:r w:rsidR="006E3095">
        <w:rPr>
          <w:sz w:val="28"/>
          <w:szCs w:val="28"/>
        </w:rPr>
        <w:t>Раздольненского</w:t>
      </w:r>
      <w:proofErr w:type="spellEnd"/>
      <w:r w:rsidR="006E3095">
        <w:rPr>
          <w:sz w:val="28"/>
          <w:szCs w:val="28"/>
        </w:rPr>
        <w:t xml:space="preserve"> района Республики Крым»</w:t>
      </w:r>
      <w:r w:rsidR="00FD2B1B">
        <w:rPr>
          <w:sz w:val="28"/>
          <w:szCs w:val="28"/>
        </w:rPr>
        <w:t xml:space="preserve"> </w:t>
      </w:r>
      <w:r w:rsidR="00647285" w:rsidRPr="004E4F6E">
        <w:rPr>
          <w:color w:val="000000"/>
          <w:sz w:val="28"/>
          <w:szCs w:val="28"/>
        </w:rPr>
        <w:t>отменить.</w:t>
      </w:r>
    </w:p>
    <w:p w:rsidR="00647285" w:rsidRPr="000E0BCF" w:rsidRDefault="00647285" w:rsidP="00647285">
      <w:pPr>
        <w:contextualSpacing/>
        <w:jc w:val="both"/>
        <w:rPr>
          <w:b/>
          <w:sz w:val="22"/>
          <w:szCs w:val="22"/>
          <w:lang w:eastAsia="en-US"/>
        </w:rPr>
      </w:pPr>
      <w:r w:rsidRPr="004E4F6E">
        <w:rPr>
          <w:sz w:val="28"/>
          <w:szCs w:val="28"/>
          <w:lang w:eastAsia="zh-CN"/>
        </w:rPr>
        <w:t xml:space="preserve">  </w:t>
      </w:r>
      <w:r>
        <w:rPr>
          <w:sz w:val="28"/>
          <w:szCs w:val="28"/>
          <w:lang w:eastAsia="zh-CN"/>
        </w:rPr>
        <w:t>2</w:t>
      </w:r>
      <w:r w:rsidRPr="004E4F6E">
        <w:rPr>
          <w:sz w:val="28"/>
          <w:szCs w:val="28"/>
          <w:lang w:eastAsia="zh-CN"/>
        </w:rPr>
        <w:t>.</w:t>
      </w:r>
      <w:r w:rsidRPr="000E0BCF">
        <w:rPr>
          <w:sz w:val="28"/>
          <w:szCs w:val="28"/>
          <w:lang w:eastAsia="en-US"/>
        </w:rPr>
        <w:t xml:space="preserve">Обнародовать настоящее </w:t>
      </w:r>
      <w:r w:rsidR="00FD2B1B">
        <w:rPr>
          <w:sz w:val="28"/>
          <w:szCs w:val="28"/>
          <w:lang w:eastAsia="en-US"/>
        </w:rPr>
        <w:t>решение</w:t>
      </w:r>
      <w:r w:rsidRPr="000E0BCF">
        <w:rPr>
          <w:sz w:val="28"/>
          <w:szCs w:val="28"/>
          <w:lang w:eastAsia="en-US"/>
        </w:rPr>
        <w:t xml:space="preserve"> </w:t>
      </w:r>
      <w:r w:rsidRPr="000E0BCF">
        <w:rPr>
          <w:rFonts w:eastAsia="Arial Unicode MS"/>
          <w:sz w:val="28"/>
          <w:szCs w:val="28"/>
          <w:lang w:eastAsia="en-US"/>
        </w:rPr>
        <w:t xml:space="preserve">на информационных стендах населенных пунктов </w:t>
      </w:r>
      <w:proofErr w:type="spellStart"/>
      <w:r w:rsidRPr="000E0BCF">
        <w:rPr>
          <w:rFonts w:eastAsia="Arial Unicode MS"/>
          <w:sz w:val="28"/>
          <w:szCs w:val="28"/>
          <w:lang w:eastAsia="en-US"/>
        </w:rPr>
        <w:t>Ковыльновского</w:t>
      </w:r>
      <w:proofErr w:type="spellEnd"/>
      <w:r w:rsidRPr="000E0BCF">
        <w:rPr>
          <w:rFonts w:eastAsia="Arial Unicode MS"/>
          <w:sz w:val="28"/>
          <w:szCs w:val="28"/>
          <w:lang w:eastAsia="en-US"/>
        </w:rPr>
        <w:t xml:space="preserve"> сельского поселения</w:t>
      </w:r>
      <w:r w:rsidRPr="000E0BCF">
        <w:rPr>
          <w:rFonts w:eastAsia="Arial Unicode MS"/>
          <w:color w:val="FF0000"/>
          <w:sz w:val="28"/>
          <w:szCs w:val="28"/>
          <w:lang w:eastAsia="en-US"/>
        </w:rPr>
        <w:t xml:space="preserve"> </w:t>
      </w:r>
      <w:r w:rsidRPr="000E0BCF">
        <w:rPr>
          <w:sz w:val="28"/>
          <w:szCs w:val="28"/>
          <w:lang w:eastAsia="en-US"/>
        </w:rPr>
        <w:t xml:space="preserve">и на официальном сайте Администрации </w:t>
      </w:r>
      <w:proofErr w:type="spellStart"/>
      <w:r w:rsidRPr="000E0BCF">
        <w:rPr>
          <w:sz w:val="28"/>
          <w:szCs w:val="28"/>
          <w:lang w:eastAsia="en-US"/>
        </w:rPr>
        <w:t>Ковыльновского</w:t>
      </w:r>
      <w:proofErr w:type="spellEnd"/>
      <w:r w:rsidRPr="000E0BCF">
        <w:rPr>
          <w:sz w:val="28"/>
          <w:szCs w:val="28"/>
          <w:lang w:eastAsia="en-US"/>
        </w:rPr>
        <w:t xml:space="preserve"> сельского поселения (</w:t>
      </w:r>
      <w:hyperlink r:id="rId7" w:history="1">
        <w:r w:rsidRPr="000E0BCF">
          <w:rPr>
            <w:sz w:val="28"/>
            <w:szCs w:val="28"/>
            <w:lang w:eastAsia="en-US"/>
          </w:rPr>
          <w:t>http:/</w:t>
        </w:r>
        <w:proofErr w:type="spellStart"/>
        <w:r w:rsidRPr="000E0BCF">
          <w:rPr>
            <w:sz w:val="28"/>
            <w:szCs w:val="28"/>
            <w:lang w:val="en-US" w:eastAsia="en-US"/>
          </w:rPr>
          <w:t>kovilnovskoe</w:t>
        </w:r>
        <w:proofErr w:type="spellEnd"/>
        <w:r w:rsidRPr="000E0BCF">
          <w:rPr>
            <w:sz w:val="28"/>
            <w:szCs w:val="28"/>
            <w:lang w:eastAsia="en-US"/>
          </w:rPr>
          <w:t>-</w:t>
        </w:r>
        <w:proofErr w:type="spellStart"/>
        <w:r w:rsidRPr="000E0BCF">
          <w:rPr>
            <w:sz w:val="28"/>
            <w:szCs w:val="28"/>
            <w:lang w:val="en-US" w:eastAsia="en-US"/>
          </w:rPr>
          <w:t>sp</w:t>
        </w:r>
        <w:proofErr w:type="spellEnd"/>
        <w:r w:rsidRPr="000E0BCF">
          <w:rPr>
            <w:sz w:val="28"/>
            <w:szCs w:val="28"/>
            <w:lang w:eastAsia="en-US"/>
          </w:rPr>
          <w:t>.</w:t>
        </w:r>
        <w:proofErr w:type="spellStart"/>
        <w:r w:rsidRPr="000E0BCF">
          <w:rPr>
            <w:sz w:val="28"/>
            <w:szCs w:val="28"/>
            <w:lang w:eastAsia="en-US"/>
          </w:rPr>
          <w:t>ru</w:t>
        </w:r>
        <w:proofErr w:type="spellEnd"/>
        <w:r w:rsidRPr="000E0BCF">
          <w:rPr>
            <w:sz w:val="28"/>
            <w:szCs w:val="28"/>
            <w:lang w:eastAsia="en-US"/>
          </w:rPr>
          <w:t>/</w:t>
        </w:r>
      </w:hyperlink>
      <w:r w:rsidRPr="000E0BCF">
        <w:rPr>
          <w:sz w:val="28"/>
          <w:szCs w:val="28"/>
          <w:lang w:eastAsia="en-US"/>
        </w:rPr>
        <w:t>, регистрация в качестве сетевого издания Эл № ФС77-87317 от 27.04.2024 г.).</w:t>
      </w:r>
    </w:p>
    <w:p w:rsidR="00E8626B" w:rsidRPr="006E3095" w:rsidRDefault="00647285" w:rsidP="006E3095">
      <w:pPr>
        <w:pStyle w:val="a6"/>
        <w:jc w:val="both"/>
        <w:rPr>
          <w:rFonts w:ascii="Times New Roman" w:eastAsia="Calibri" w:hAnsi="Times New Roman"/>
          <w:bCs/>
          <w:sz w:val="28"/>
        </w:rPr>
      </w:pPr>
      <w:r w:rsidRPr="004E4F6E">
        <w:rPr>
          <w:rFonts w:eastAsia="SimSun"/>
          <w:sz w:val="28"/>
          <w:szCs w:val="28"/>
        </w:rPr>
        <w:t xml:space="preserve"> </w:t>
      </w:r>
      <w:r w:rsidR="006E3095" w:rsidRPr="006E3095">
        <w:rPr>
          <w:rFonts w:ascii="Times New Roman" w:eastAsia="Calibri" w:hAnsi="Times New Roman"/>
          <w:bCs/>
          <w:sz w:val="28"/>
        </w:rPr>
        <w:t>3</w:t>
      </w:r>
      <w:r w:rsidR="00E8626B" w:rsidRPr="006E3095">
        <w:rPr>
          <w:rFonts w:ascii="Times New Roman" w:eastAsia="Calibri" w:hAnsi="Times New Roman"/>
          <w:bCs/>
          <w:sz w:val="28"/>
        </w:rPr>
        <w:t xml:space="preserve">. Настоящее решение вступает в силу </w:t>
      </w:r>
      <w:r w:rsidR="006E3095" w:rsidRPr="006E3095">
        <w:rPr>
          <w:rFonts w:ascii="Times New Roman" w:eastAsia="SimSun" w:hAnsi="Times New Roman"/>
          <w:sz w:val="28"/>
          <w:szCs w:val="28"/>
        </w:rPr>
        <w:t>со дня его официального обнародования.</w:t>
      </w:r>
    </w:p>
    <w:p w:rsidR="00943F4A" w:rsidRDefault="00943F4A" w:rsidP="00E8626B">
      <w:pPr>
        <w:shd w:val="clear" w:color="auto" w:fill="FFFFFF"/>
        <w:contextualSpacing/>
        <w:jc w:val="both"/>
        <w:rPr>
          <w:rFonts w:eastAsia="Calibri"/>
          <w:bCs/>
          <w:sz w:val="28"/>
        </w:rPr>
      </w:pPr>
    </w:p>
    <w:p w:rsidR="00E8626B" w:rsidRPr="00E8626B" w:rsidRDefault="00E8626B" w:rsidP="00E8626B">
      <w:pPr>
        <w:shd w:val="clear" w:color="auto" w:fill="FFFFFF"/>
        <w:contextualSpacing/>
        <w:jc w:val="both"/>
        <w:rPr>
          <w:rFonts w:eastAsia="Calibri"/>
          <w:bCs/>
          <w:sz w:val="28"/>
        </w:rPr>
      </w:pPr>
      <w:r w:rsidRPr="00E8626B">
        <w:rPr>
          <w:rFonts w:eastAsia="Calibri"/>
          <w:bCs/>
          <w:sz w:val="28"/>
        </w:rPr>
        <w:t xml:space="preserve">Председатель </w:t>
      </w:r>
      <w:proofErr w:type="spellStart"/>
      <w:r w:rsidR="00647285">
        <w:rPr>
          <w:rFonts w:eastAsia="Calibri"/>
          <w:bCs/>
          <w:sz w:val="28"/>
        </w:rPr>
        <w:t>Ковыльновского</w:t>
      </w:r>
      <w:proofErr w:type="spellEnd"/>
      <w:r w:rsidRPr="00E8626B">
        <w:rPr>
          <w:rFonts w:eastAsia="Calibri"/>
          <w:bCs/>
          <w:sz w:val="28"/>
        </w:rPr>
        <w:t xml:space="preserve"> сельского </w:t>
      </w:r>
    </w:p>
    <w:p w:rsidR="00E8626B" w:rsidRPr="00E8626B" w:rsidRDefault="00E8626B" w:rsidP="00E8626B">
      <w:pPr>
        <w:shd w:val="clear" w:color="auto" w:fill="FFFFFF"/>
        <w:contextualSpacing/>
        <w:jc w:val="both"/>
        <w:rPr>
          <w:rFonts w:eastAsia="Calibri"/>
          <w:bCs/>
          <w:sz w:val="28"/>
        </w:rPr>
      </w:pPr>
      <w:r w:rsidRPr="00E8626B">
        <w:rPr>
          <w:rFonts w:eastAsia="Calibri"/>
          <w:bCs/>
          <w:sz w:val="28"/>
        </w:rPr>
        <w:t>совета- глава Администрации</w:t>
      </w:r>
    </w:p>
    <w:p w:rsidR="00993DCA" w:rsidRDefault="006E3095" w:rsidP="00E8626B">
      <w:pPr>
        <w:shd w:val="clear" w:color="auto" w:fill="FFFFFF"/>
        <w:contextualSpacing/>
        <w:jc w:val="both"/>
      </w:pPr>
      <w:proofErr w:type="spellStart"/>
      <w:r>
        <w:rPr>
          <w:rFonts w:eastAsia="Calibri"/>
          <w:bCs/>
          <w:sz w:val="28"/>
        </w:rPr>
        <w:t>Ковыльновского</w:t>
      </w:r>
      <w:proofErr w:type="spellEnd"/>
      <w:r w:rsidR="00E8626B" w:rsidRPr="00E8626B">
        <w:rPr>
          <w:rFonts w:eastAsia="Calibri"/>
          <w:bCs/>
          <w:sz w:val="28"/>
        </w:rPr>
        <w:t xml:space="preserve"> сельского поселения</w:t>
      </w:r>
      <w:r w:rsidR="00E8626B" w:rsidRPr="00E8626B">
        <w:rPr>
          <w:rFonts w:eastAsia="Calibri"/>
          <w:bCs/>
          <w:sz w:val="28"/>
        </w:rPr>
        <w:tab/>
      </w:r>
      <w:r w:rsidR="00E8626B" w:rsidRPr="00E8626B">
        <w:rPr>
          <w:rFonts w:eastAsia="Calibri"/>
          <w:bCs/>
          <w:sz w:val="28"/>
        </w:rPr>
        <w:tab/>
      </w:r>
      <w:r w:rsidR="00E8626B" w:rsidRPr="00E8626B">
        <w:rPr>
          <w:rFonts w:eastAsia="Calibri"/>
          <w:bCs/>
          <w:sz w:val="28"/>
        </w:rPr>
        <w:tab/>
      </w:r>
      <w:r w:rsidR="00E8626B" w:rsidRPr="00E8626B">
        <w:rPr>
          <w:rFonts w:eastAsia="Calibri"/>
          <w:bCs/>
          <w:sz w:val="28"/>
        </w:rPr>
        <w:tab/>
      </w:r>
      <w:r w:rsidR="00E8626B" w:rsidRPr="00E8626B">
        <w:rPr>
          <w:rFonts w:eastAsia="Calibri"/>
          <w:bCs/>
          <w:sz w:val="28"/>
        </w:rPr>
        <w:tab/>
      </w:r>
      <w:proofErr w:type="spellStart"/>
      <w:r>
        <w:rPr>
          <w:rFonts w:eastAsia="Calibri"/>
          <w:bCs/>
          <w:sz w:val="28"/>
        </w:rPr>
        <w:t>А.А.Петрик</w:t>
      </w:r>
      <w:bookmarkStart w:id="3" w:name="_GoBack"/>
      <w:bookmarkEnd w:id="3"/>
      <w:proofErr w:type="spellEnd"/>
    </w:p>
    <w:sectPr w:rsidR="00993DCA" w:rsidSect="00FD2B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F8B57D9"/>
    <w:multiLevelType w:val="hybridMultilevel"/>
    <w:tmpl w:val="8C368B52"/>
    <w:lvl w:ilvl="0" w:tplc="F4286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7CCF"/>
    <w:rsid w:val="0000465D"/>
    <w:rsid w:val="00047CCF"/>
    <w:rsid w:val="00052E4C"/>
    <w:rsid w:val="00071BA9"/>
    <w:rsid w:val="00087EBD"/>
    <w:rsid w:val="001177D0"/>
    <w:rsid w:val="00176ECD"/>
    <w:rsid w:val="001852F3"/>
    <w:rsid w:val="00185F8E"/>
    <w:rsid w:val="001A660B"/>
    <w:rsid w:val="00221510"/>
    <w:rsid w:val="00263311"/>
    <w:rsid w:val="00286050"/>
    <w:rsid w:val="002923EC"/>
    <w:rsid w:val="00292D9D"/>
    <w:rsid w:val="00314668"/>
    <w:rsid w:val="0032314F"/>
    <w:rsid w:val="003713B3"/>
    <w:rsid w:val="003824BE"/>
    <w:rsid w:val="003850D4"/>
    <w:rsid w:val="004E79A9"/>
    <w:rsid w:val="005804B9"/>
    <w:rsid w:val="005B2B14"/>
    <w:rsid w:val="005D23FF"/>
    <w:rsid w:val="005E7132"/>
    <w:rsid w:val="006050F3"/>
    <w:rsid w:val="00633C75"/>
    <w:rsid w:val="00635491"/>
    <w:rsid w:val="00644B0E"/>
    <w:rsid w:val="00647285"/>
    <w:rsid w:val="00651ACA"/>
    <w:rsid w:val="00676EFB"/>
    <w:rsid w:val="00687568"/>
    <w:rsid w:val="006C14DA"/>
    <w:rsid w:val="006D109E"/>
    <w:rsid w:val="006E3095"/>
    <w:rsid w:val="006E52FD"/>
    <w:rsid w:val="00701AAF"/>
    <w:rsid w:val="007B3E77"/>
    <w:rsid w:val="007F3C3D"/>
    <w:rsid w:val="00903B48"/>
    <w:rsid w:val="009178B6"/>
    <w:rsid w:val="00935D3B"/>
    <w:rsid w:val="00942276"/>
    <w:rsid w:val="00943F4A"/>
    <w:rsid w:val="00993DCA"/>
    <w:rsid w:val="009D5701"/>
    <w:rsid w:val="00A24F12"/>
    <w:rsid w:val="00A46535"/>
    <w:rsid w:val="00A7010B"/>
    <w:rsid w:val="00AB2342"/>
    <w:rsid w:val="00AD112B"/>
    <w:rsid w:val="00AF3D04"/>
    <w:rsid w:val="00B02328"/>
    <w:rsid w:val="00B16DAC"/>
    <w:rsid w:val="00B94D3F"/>
    <w:rsid w:val="00BA214F"/>
    <w:rsid w:val="00BC3506"/>
    <w:rsid w:val="00BF1E24"/>
    <w:rsid w:val="00C33099"/>
    <w:rsid w:val="00C336C9"/>
    <w:rsid w:val="00C61BCD"/>
    <w:rsid w:val="00D12A91"/>
    <w:rsid w:val="00DA63E2"/>
    <w:rsid w:val="00DB72EC"/>
    <w:rsid w:val="00E266DF"/>
    <w:rsid w:val="00E8626B"/>
    <w:rsid w:val="00E930CC"/>
    <w:rsid w:val="00EE0114"/>
    <w:rsid w:val="00EE71C2"/>
    <w:rsid w:val="00F352B6"/>
    <w:rsid w:val="00F43737"/>
    <w:rsid w:val="00F720ED"/>
    <w:rsid w:val="00FB650C"/>
    <w:rsid w:val="00FB7DF9"/>
    <w:rsid w:val="00FC30BE"/>
    <w:rsid w:val="00FD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52CA1-2C15-4A6B-A274-5D285C2F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3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72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2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C14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qFormat/>
    <w:rsid w:val="0064728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6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ovilnovskoe-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2E61F3270ED2DD001371E166A7FFA7FE8776E3EE35786B70AFC9E7593CEB1C547D9BA1BA081040F9E76B2l8NA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Zemleustroitel</cp:lastModifiedBy>
  <cp:revision>67</cp:revision>
  <cp:lastPrinted>2024-10-15T05:30:00Z</cp:lastPrinted>
  <dcterms:created xsi:type="dcterms:W3CDTF">2016-03-17T06:29:00Z</dcterms:created>
  <dcterms:modified xsi:type="dcterms:W3CDTF">2024-10-16T06:49:00Z</dcterms:modified>
</cp:coreProperties>
</file>