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5E" w:rsidRPr="0076209A" w:rsidRDefault="005A795E" w:rsidP="005A795E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A795E" w:rsidRPr="0076209A" w:rsidRDefault="005A795E" w:rsidP="005A79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5A795E" w:rsidRPr="0076209A" w:rsidRDefault="00361033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5A795E"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5A795E" w:rsidRPr="0076209A" w:rsidRDefault="00361033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5A795E"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5A795E" w:rsidRPr="0076209A" w:rsidRDefault="00361033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5A795E"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5A795E" w:rsidRPr="0076209A" w:rsidRDefault="005A795E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5A795E" w:rsidRPr="0076209A" w:rsidRDefault="005A795E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5A795E" w:rsidRPr="0076209A" w:rsidRDefault="005A795E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5A795E" w:rsidRPr="0076209A" w:rsidRDefault="00940410" w:rsidP="005A795E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14 </w:t>
      </w:r>
      <w:proofErr w:type="spellStart"/>
      <w:r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августа</w:t>
      </w:r>
      <w:proofErr w:type="spellEnd"/>
      <w:r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5A795E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037510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bookmarkStart w:id="0" w:name="_GoBack"/>
      <w:bookmarkEnd w:id="0"/>
      <w:r w:rsidR="00361033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с. </w:t>
      </w:r>
      <w:proofErr w:type="spellStart"/>
      <w:r w:rsidR="00361033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361033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361033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361033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361033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5A795E"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76209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183</w:t>
      </w:r>
    </w:p>
    <w:p w:rsidR="005A795E" w:rsidRPr="0076209A" w:rsidRDefault="005A795E" w:rsidP="005A795E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033" w:rsidRPr="0076209A" w:rsidRDefault="00D16E9A" w:rsidP="00361033">
      <w:pPr>
        <w:pStyle w:val="1"/>
        <w:spacing w:before="0" w:after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6209A">
        <w:rPr>
          <w:rFonts w:ascii="Times New Roman" w:eastAsia="Calibri" w:hAnsi="Times New Roman"/>
          <w:i/>
          <w:color w:val="auto"/>
          <w:sz w:val="28"/>
          <w:szCs w:val="28"/>
        </w:rPr>
        <w:t>О внесении изменений в постановление Администрации Ковыльновского сельского поселения от 19.12.2019 № 371</w:t>
      </w:r>
      <w:r w:rsidRPr="0076209A">
        <w:rPr>
          <w:rFonts w:ascii="Times New Roman" w:hAnsi="Times New Roman"/>
          <w:i/>
          <w:color w:val="auto"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«Заключение, расторжение, изменение договоров социального найма жилого помещения на территории Ковыльновского сельского поселения Раздольненского района Республики Крым»</w:t>
      </w:r>
      <w:r w:rsidR="00361033" w:rsidRPr="0076209A">
        <w:rPr>
          <w:rFonts w:ascii="Times New Roman" w:hAnsi="Times New Roman"/>
          <w:i/>
          <w:color w:val="auto"/>
          <w:sz w:val="28"/>
          <w:szCs w:val="28"/>
        </w:rPr>
        <w:t xml:space="preserve"> (в редакции постановлений от 17.05.2021 № 151; от 15.10.2021 № 302; от 14.02.2022 № 20; от 06.04.2022 № 62</w:t>
      </w:r>
      <w:r w:rsidR="000E09E4" w:rsidRPr="0076209A">
        <w:rPr>
          <w:rFonts w:ascii="Times New Roman" w:hAnsi="Times New Roman"/>
          <w:i/>
          <w:color w:val="auto"/>
          <w:sz w:val="28"/>
          <w:szCs w:val="28"/>
        </w:rPr>
        <w:t>; от 10.03.2023 № 69</w:t>
      </w:r>
      <w:r w:rsidR="00361033" w:rsidRPr="0076209A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D16E9A" w:rsidRPr="0076209A" w:rsidRDefault="00D16E9A" w:rsidP="005A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E09E4" w:rsidRPr="0076209A" w:rsidRDefault="000E09E4" w:rsidP="000E09E4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76209A">
        <w:rPr>
          <w:rFonts w:eastAsia="Arial Unicode MS"/>
          <w:color w:val="auto"/>
          <w:lang w:eastAsia="en-US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</w:t>
      </w:r>
      <w:r w:rsidR="000762B4" w:rsidRPr="0076209A">
        <w:rPr>
          <w:rFonts w:eastAsia="Arial Unicode MS"/>
          <w:color w:val="auto"/>
          <w:lang w:eastAsia="en-US"/>
        </w:rPr>
        <w:t>льным законом от 27.07.2010</w:t>
      </w:r>
      <w:r w:rsidRPr="0076209A">
        <w:rPr>
          <w:rFonts w:eastAsia="Arial Unicode MS"/>
          <w:color w:val="auto"/>
          <w:lang w:eastAsia="en-US"/>
        </w:rPr>
        <w:t xml:space="preserve"> № 210-ФЗ «Об организации предоставления государственных и муниципальных услуг», Федеральным</w:t>
      </w:r>
      <w:r w:rsidR="000762B4" w:rsidRPr="0076209A">
        <w:rPr>
          <w:rFonts w:eastAsia="Arial Unicode MS"/>
          <w:color w:val="auto"/>
          <w:lang w:eastAsia="en-US"/>
        </w:rPr>
        <w:t xml:space="preserve"> законом от 14.02.2024 № 14-ФЗ </w:t>
      </w:r>
      <w:r w:rsidRPr="0076209A">
        <w:rPr>
          <w:rFonts w:eastAsia="Arial Unicode MS"/>
          <w:color w:val="auto"/>
          <w:lang w:eastAsia="en-US"/>
        </w:rPr>
        <w:t>«О внесении изменений</w:t>
      </w:r>
      <w:r w:rsidR="003336A0" w:rsidRPr="0076209A">
        <w:rPr>
          <w:rFonts w:eastAsia="Arial Unicode MS"/>
          <w:color w:val="auto"/>
          <w:lang w:eastAsia="en-US"/>
        </w:rPr>
        <w:t xml:space="preserve"> в статьи 57 и 95 Жилищного кодекса Российской Федерации»,</w:t>
      </w:r>
      <w:r w:rsidRPr="0076209A">
        <w:rPr>
          <w:rFonts w:eastAsia="Arial Unicode MS"/>
          <w:color w:val="auto"/>
          <w:lang w:eastAsia="en-US"/>
        </w:rPr>
        <w:t xml:space="preserve"> руководствуясь Уставом муниципального образования </w:t>
      </w:r>
      <w:r w:rsidRPr="0076209A">
        <w:rPr>
          <w:rFonts w:eastAsia="Calibri"/>
          <w:color w:val="auto"/>
        </w:rPr>
        <w:t>Ковыльновское сельское поселение Раздольненского района Республики Крым, принимая во внимание письмо информационное письмо прокуратуры Раздольненского района от 2</w:t>
      </w:r>
      <w:r w:rsidR="007B5FE1" w:rsidRPr="0076209A">
        <w:rPr>
          <w:rFonts w:eastAsia="Calibri"/>
          <w:color w:val="auto"/>
        </w:rPr>
        <w:t>7</w:t>
      </w:r>
      <w:r w:rsidR="00940410" w:rsidRPr="0076209A">
        <w:rPr>
          <w:rFonts w:eastAsia="Calibri"/>
          <w:color w:val="auto"/>
        </w:rPr>
        <w:t>.06.202</w:t>
      </w:r>
      <w:r w:rsidRPr="0076209A">
        <w:rPr>
          <w:rFonts w:eastAsia="Calibri"/>
          <w:color w:val="auto"/>
        </w:rPr>
        <w:t>4 №Исорг-20350020-1329-24/-20350020</w:t>
      </w:r>
      <w:r w:rsidR="00940410" w:rsidRPr="0076209A">
        <w:rPr>
          <w:rFonts w:eastAsia="Calibri"/>
          <w:color w:val="auto"/>
        </w:rPr>
        <w:t>, заключение прокуратуры Раздольненского района от 09.08.2024 №Исорг-20350020-1608-24/5861-20350020</w:t>
      </w:r>
    </w:p>
    <w:p w:rsidR="005A795E" w:rsidRPr="0076209A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361033" w:rsidRPr="0076209A" w:rsidRDefault="005A795E" w:rsidP="003610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Администрации Ковыльновского сельского поселения </w:t>
      </w:r>
      <w:r w:rsidR="00D16E9A" w:rsidRPr="0076209A">
        <w:rPr>
          <w:rFonts w:ascii="Times New Roman" w:eastAsia="Calibri" w:hAnsi="Times New Roman"/>
          <w:sz w:val="28"/>
          <w:szCs w:val="28"/>
        </w:rPr>
        <w:t>от 19.12.2019 № 371</w:t>
      </w:r>
      <w:r w:rsidR="00D16E9A" w:rsidRPr="0076209A">
        <w:rPr>
          <w:rFonts w:ascii="Times New Roman" w:hAnsi="Times New Roman"/>
          <w:bCs/>
          <w:sz w:val="28"/>
          <w:szCs w:val="28"/>
        </w:rPr>
        <w:t xml:space="preserve"> «</w:t>
      </w:r>
      <w:r w:rsidR="00D16E9A" w:rsidRPr="0076209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«Заключение, расторжение, изменение договоров социального найма жилого помещения на территории Ковыльновского сельского поселения Раздольненского района Республики Крым»</w:t>
      </w:r>
      <w:r w:rsidR="00361033" w:rsidRPr="0076209A">
        <w:rPr>
          <w:rFonts w:ascii="Times New Roman" w:hAnsi="Times New Roman"/>
          <w:i/>
          <w:sz w:val="28"/>
          <w:szCs w:val="28"/>
        </w:rPr>
        <w:t xml:space="preserve"> </w:t>
      </w:r>
      <w:r w:rsidR="00361033" w:rsidRPr="0076209A">
        <w:rPr>
          <w:rFonts w:ascii="Times New Roman" w:hAnsi="Times New Roman"/>
          <w:sz w:val="28"/>
          <w:szCs w:val="28"/>
        </w:rPr>
        <w:t>(в редакции постановлений от 17.05.2021 № 151; от 15.10.2021 № 302; от 14.02.2022 № 20; от 06.04.2022 № 62</w:t>
      </w:r>
      <w:r w:rsidR="000E09E4" w:rsidRPr="0076209A">
        <w:rPr>
          <w:rFonts w:ascii="Times New Roman" w:hAnsi="Times New Roman"/>
          <w:sz w:val="28"/>
          <w:szCs w:val="28"/>
        </w:rPr>
        <w:t>; ОТ 10.03.2023 № 69</w:t>
      </w:r>
      <w:r w:rsidR="00361033" w:rsidRPr="0076209A">
        <w:rPr>
          <w:rFonts w:ascii="Times New Roman" w:hAnsi="Times New Roman"/>
          <w:sz w:val="28"/>
          <w:szCs w:val="28"/>
        </w:rPr>
        <w:t>)</w:t>
      </w:r>
      <w:r w:rsidR="00361033"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61033" w:rsidRPr="0076209A" w:rsidRDefault="00361033" w:rsidP="0036103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Pr="00762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постановлению: </w:t>
      </w:r>
    </w:p>
    <w:p w:rsidR="000E09E4" w:rsidRPr="0076209A" w:rsidRDefault="00DD653E" w:rsidP="00DD653E">
      <w:pPr>
        <w:spacing w:after="0" w:line="240" w:lineRule="auto"/>
        <w:ind w:left="709" w:right="23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proofErr w:type="gramStart"/>
      <w:r w:rsidRPr="0076209A">
        <w:rPr>
          <w:rFonts w:ascii="Times New Roman" w:hAnsi="Times New Roman"/>
          <w:b/>
          <w:bCs/>
          <w:iCs/>
          <w:sz w:val="28"/>
          <w:szCs w:val="28"/>
          <w:lang w:bidi="ru-RU"/>
        </w:rPr>
        <w:t>а</w:t>
      </w:r>
      <w:proofErr w:type="gramEnd"/>
      <w:r w:rsidRPr="0076209A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) подраздел 2 </w:t>
      </w:r>
      <w:r w:rsidR="000E09E4" w:rsidRPr="0076209A">
        <w:rPr>
          <w:rFonts w:ascii="Times New Roman" w:hAnsi="Times New Roman"/>
          <w:b/>
          <w:bCs/>
          <w:iCs/>
          <w:sz w:val="28"/>
          <w:szCs w:val="28"/>
          <w:lang w:bidi="ru-RU"/>
        </w:rPr>
        <w:t>дополнить пунктом 2.1.1 следующего содержания:</w:t>
      </w:r>
    </w:p>
    <w:p w:rsidR="000E09E4" w:rsidRPr="0076209A" w:rsidRDefault="00DD653E" w:rsidP="000E09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09A">
        <w:rPr>
          <w:bCs/>
          <w:iCs/>
          <w:sz w:val="28"/>
          <w:szCs w:val="28"/>
          <w:lang w:bidi="ru-RU"/>
        </w:rPr>
        <w:t>«</w:t>
      </w:r>
      <w:r w:rsidR="000E09E4" w:rsidRPr="0076209A">
        <w:rPr>
          <w:bCs/>
          <w:iCs/>
          <w:sz w:val="28"/>
          <w:szCs w:val="28"/>
          <w:lang w:bidi="ru-RU"/>
        </w:rPr>
        <w:t xml:space="preserve">2.1.1. </w:t>
      </w:r>
      <w:r w:rsidR="000E09E4" w:rsidRPr="0076209A">
        <w:rPr>
          <w:sz w:val="28"/>
          <w:szCs w:val="28"/>
        </w:rPr>
        <w:t>Вне очереди муниципальная услуга предоставляется:</w:t>
      </w:r>
    </w:p>
    <w:p w:rsidR="000E09E4" w:rsidRPr="0076209A" w:rsidRDefault="000E09E4" w:rsidP="000E0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9A">
        <w:rPr>
          <w:rFonts w:ascii="Times New Roman" w:hAnsi="Times New Roman"/>
          <w:sz w:val="28"/>
          <w:szCs w:val="28"/>
        </w:rPr>
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</w:t>
      </w:r>
      <w:r w:rsidRPr="0076209A">
        <w:rPr>
          <w:rFonts w:ascii="Times New Roman" w:hAnsi="Times New Roman"/>
          <w:sz w:val="28"/>
          <w:szCs w:val="28"/>
        </w:rPr>
        <w:lastRenderedPageBreak/>
        <w:t>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0E09E4" w:rsidRPr="0076209A" w:rsidRDefault="000E09E4" w:rsidP="000E0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9A">
        <w:rPr>
          <w:rFonts w:ascii="Times New Roman" w:hAnsi="Times New Roman"/>
          <w:sz w:val="28"/>
          <w:szCs w:val="28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Российской Федерации Перечне.</w:t>
      </w:r>
      <w:r w:rsidR="00DD653E" w:rsidRPr="0076209A">
        <w:rPr>
          <w:rFonts w:ascii="Times New Roman" w:hAnsi="Times New Roman"/>
          <w:sz w:val="28"/>
          <w:szCs w:val="28"/>
        </w:rPr>
        <w:t>»</w:t>
      </w:r>
      <w:r w:rsidRPr="0076209A">
        <w:rPr>
          <w:rFonts w:ascii="Times New Roman" w:hAnsi="Times New Roman"/>
          <w:sz w:val="28"/>
          <w:szCs w:val="28"/>
        </w:rPr>
        <w:t>;</w:t>
      </w:r>
    </w:p>
    <w:p w:rsidR="00DD653E" w:rsidRPr="0076209A" w:rsidRDefault="00DD653E" w:rsidP="000E0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6209A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76209A">
        <w:rPr>
          <w:rFonts w:ascii="Times New Roman" w:hAnsi="Times New Roman"/>
          <w:b/>
          <w:sz w:val="28"/>
          <w:szCs w:val="28"/>
        </w:rPr>
        <w:t xml:space="preserve">) подраздел 6 раздела </w:t>
      </w:r>
      <w:r w:rsidRPr="0076209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209A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622BDC" w:rsidRPr="0076209A" w:rsidRDefault="00622BDC" w:rsidP="00622B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«6. Результат предоставления муниципальной услуги</w:t>
      </w:r>
    </w:p>
    <w:p w:rsidR="00622BDC" w:rsidRPr="0076209A" w:rsidRDefault="00622BDC" w:rsidP="000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Результатом предоставления муниципальной услуги является: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с заявителем договора социального найма жилого помещения;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отказ в заключении договора социального найма жилого помещения;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внесение изменений и дополнений в договор социального найма жилого помещения;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расторжение с нанимателем договора социального найма жилого помещения.</w:t>
      </w:r>
    </w:p>
    <w:p w:rsidR="00622BDC" w:rsidRPr="0076209A" w:rsidRDefault="00622BDC" w:rsidP="000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6.1 настоящего Административного регламента, решение о предоставлении муниципальной услуги принимается </w:t>
      </w:r>
      <w:r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соответствующего договора с Администрацией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6.1 настоящего Административного регламента, решение о предоставлении муниципальной услуги принимается</w:t>
      </w:r>
      <w:r w:rsidRPr="0076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предус</w:t>
      </w:r>
      <w:r w:rsidR="000762B4"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подпунктами «в» 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«г» пункта 6.1 настоящего Административного регламента, решение о предоставлении муниципальной услуги принимается в форме</w:t>
      </w:r>
      <w:r w:rsidRPr="0076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="000762B4"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ответствующего дополнительного </w:t>
      </w:r>
      <w:r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 с Администрацией сельского поселения, содержащего номер, дату, наименование органа, предоставляющего муниципальную услугу, реквизиты заявителя</w:t>
      </w:r>
      <w:r w:rsidRPr="0076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Наиме</w:t>
      </w:r>
      <w:r w:rsidR="000762B4"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нование информационной системы 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в которой фиксируется факт получения Заявителем результата предоставления муниципальной услуги: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622BDC" w:rsidRPr="0076209A" w:rsidRDefault="00622BDC" w:rsidP="0062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D5256B" w:rsidRPr="0076209A" w:rsidRDefault="00D5256B" w:rsidP="00D52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209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6209A">
        <w:rPr>
          <w:rFonts w:ascii="Times New Roman" w:hAnsi="Times New Roman"/>
          <w:b/>
          <w:sz w:val="28"/>
          <w:szCs w:val="28"/>
        </w:rPr>
        <w:t>)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16.1 </w:t>
      </w:r>
      <w:r w:rsidR="00DB6CDB"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подраздела 16 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раздела 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D5256B" w:rsidRPr="0076209A" w:rsidRDefault="00D5256B" w:rsidP="00D5256B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официальном сайте Администрации, на ЕПГУ/РПГУ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инвалидов.».</w:t>
      </w:r>
    </w:p>
    <w:p w:rsidR="00D5256B" w:rsidRPr="0076209A" w:rsidRDefault="00D5256B" w:rsidP="00D5256B">
      <w:pPr>
        <w:autoSpaceDE w:val="0"/>
        <w:autoSpaceDN w:val="0"/>
        <w:adjustRightInd w:val="0"/>
        <w:spacing w:after="0" w:line="240" w:lineRule="auto"/>
        <w:ind w:left="13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9A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76209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6209A">
        <w:rPr>
          <w:rFonts w:ascii="Times New Roman" w:hAnsi="Times New Roman"/>
          <w:b/>
          <w:sz w:val="28"/>
          <w:szCs w:val="28"/>
        </w:rPr>
        <w:t>)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17.1</w:t>
      </w:r>
      <w:r w:rsidR="00DB6CDB"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подраздела 17 раздела </w:t>
      </w:r>
      <w:r w:rsidR="00DB6CDB" w:rsidRPr="007620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абзацем пятым следующего содержания:</w:t>
      </w:r>
    </w:p>
    <w:p w:rsidR="00D5256B" w:rsidRPr="0076209A" w:rsidRDefault="00D5256B" w:rsidP="00D5256B">
      <w:pPr>
        <w:autoSpaceDE w:val="0"/>
        <w:autoSpaceDN w:val="0"/>
        <w:adjustRightInd w:val="0"/>
        <w:spacing w:after="0" w:line="240" w:lineRule="auto"/>
        <w:ind w:left="-289" w:firstLine="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B6CDB"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Администрации, на ЕПГУ/РПГУ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</w:t>
      </w:r>
      <w:r w:rsidR="00DB6CDB"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 предоставления услуги.»:</w:t>
      </w:r>
    </w:p>
    <w:p w:rsidR="00DD653E" w:rsidRPr="0076209A" w:rsidRDefault="00DB6CDB" w:rsidP="000E09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209A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76209A">
        <w:rPr>
          <w:rFonts w:ascii="Times New Roman" w:hAnsi="Times New Roman"/>
          <w:b/>
          <w:sz w:val="28"/>
          <w:szCs w:val="28"/>
        </w:rPr>
        <w:t>) пункт</w:t>
      </w:r>
      <w:r w:rsidR="000762B4" w:rsidRPr="0076209A">
        <w:rPr>
          <w:rFonts w:ascii="Times New Roman" w:hAnsi="Times New Roman"/>
          <w:b/>
          <w:sz w:val="28"/>
          <w:szCs w:val="28"/>
        </w:rPr>
        <w:t xml:space="preserve"> </w:t>
      </w:r>
      <w:r w:rsidRPr="0076209A">
        <w:rPr>
          <w:rFonts w:ascii="Times New Roman" w:hAnsi="Times New Roman"/>
          <w:b/>
          <w:sz w:val="28"/>
          <w:szCs w:val="28"/>
        </w:rPr>
        <w:t xml:space="preserve">18.6 подраздела 18 раздела 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6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DB6CDB" w:rsidRPr="0076209A" w:rsidRDefault="00DB6CDB" w:rsidP="00DB6CD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«18.6. При наступлении событий, являющихся основанием для предоставления муниципальной услуги, Администрация вправе:</w:t>
      </w:r>
    </w:p>
    <w:p w:rsidR="00DB6CDB" w:rsidRPr="0076209A" w:rsidRDefault="00DB6CDB" w:rsidP="00DB6CD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</w:t>
      </w:r>
      <w:r w:rsidRPr="0076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7620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DB6CDB" w:rsidRPr="0076209A" w:rsidRDefault="00DB6CDB" w:rsidP="00DB6CD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</w:t>
      </w:r>
      <w:r w:rsidRPr="0076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7620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</w:t>
      </w:r>
      <w:r w:rsidRPr="007620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мероприятиях.»;</w:t>
      </w:r>
    </w:p>
    <w:p w:rsidR="00DB6CDB" w:rsidRPr="0076209A" w:rsidRDefault="00DB6CDB" w:rsidP="00DB6CD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620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7620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  <w:r w:rsidRPr="0076209A">
        <w:rPr>
          <w:rFonts w:ascii="Times New Roman" w:hAnsi="Times New Roman"/>
          <w:b/>
          <w:sz w:val="28"/>
          <w:szCs w:val="28"/>
        </w:rPr>
        <w:t xml:space="preserve"> пункт 22.5 подраздела 22 раздела </w:t>
      </w:r>
      <w:r w:rsidRPr="0076209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209A">
        <w:rPr>
          <w:rFonts w:ascii="Times New Roman" w:hAnsi="Times New Roman"/>
          <w:b/>
          <w:sz w:val="28"/>
          <w:szCs w:val="28"/>
        </w:rPr>
        <w:t xml:space="preserve"> дополнить абзацем</w:t>
      </w:r>
      <w:r w:rsidR="000762B4" w:rsidRPr="0076209A">
        <w:rPr>
          <w:rFonts w:ascii="Times New Roman" w:hAnsi="Times New Roman"/>
          <w:b/>
          <w:sz w:val="28"/>
          <w:szCs w:val="28"/>
        </w:rPr>
        <w:t xml:space="preserve"> вторым</w:t>
      </w:r>
      <w:r w:rsidRPr="0076209A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0E09E4" w:rsidRPr="0076209A" w:rsidRDefault="00DB6CDB" w:rsidP="000E0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9A">
        <w:rPr>
          <w:rFonts w:ascii="Times New Roman" w:hAnsi="Times New Roman"/>
          <w:sz w:val="28"/>
          <w:szCs w:val="28"/>
        </w:rPr>
        <w:t>«</w:t>
      </w:r>
      <w:r w:rsidR="000E09E4" w:rsidRPr="0076209A">
        <w:rPr>
          <w:rFonts w:ascii="Times New Roman" w:hAnsi="Times New Roman"/>
          <w:sz w:val="28"/>
          <w:szCs w:val="28"/>
        </w:rPr>
        <w:t>По договору социального найма жилое помещение должно предоставляться заявителю по месту его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 муниципального образования</w:t>
      </w:r>
      <w:r w:rsidR="000E09E4" w:rsidRPr="0076209A">
        <w:rPr>
          <w:rFonts w:ascii="Times New Roman" w:hAnsi="Times New Roman"/>
          <w:bCs/>
          <w:iCs/>
          <w:sz w:val="28"/>
          <w:szCs w:val="28"/>
          <w:lang w:bidi="ru-RU"/>
        </w:rPr>
        <w:t xml:space="preserve"> Ковыльновское сельское поселение Раздольненского района Республики Крым</w:t>
      </w:r>
      <w:r w:rsidR="000E09E4" w:rsidRPr="0076209A">
        <w:rPr>
          <w:rFonts w:ascii="Times New Roman" w:hAnsi="Times New Roman"/>
          <w:sz w:val="28"/>
          <w:szCs w:val="28"/>
        </w:rPr>
        <w:t>.</w:t>
      </w:r>
      <w:r w:rsidRPr="0076209A">
        <w:rPr>
          <w:rFonts w:ascii="Times New Roman" w:hAnsi="Times New Roman"/>
          <w:sz w:val="28"/>
          <w:szCs w:val="28"/>
        </w:rPr>
        <w:t>»</w:t>
      </w:r>
      <w:r w:rsidR="000E09E4" w:rsidRPr="0076209A">
        <w:rPr>
          <w:rFonts w:ascii="Times New Roman" w:hAnsi="Times New Roman"/>
          <w:sz w:val="28"/>
          <w:szCs w:val="28"/>
        </w:rPr>
        <w:t>.</w:t>
      </w:r>
    </w:p>
    <w:p w:rsidR="00DB6CDB" w:rsidRPr="0076209A" w:rsidRDefault="005A795E" w:rsidP="00DB6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209A">
        <w:rPr>
          <w:sz w:val="28"/>
          <w:szCs w:val="28"/>
        </w:rPr>
        <w:t xml:space="preserve">2. </w:t>
      </w:r>
      <w:r w:rsidR="00DB6CDB" w:rsidRPr="0076209A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DB6CDB" w:rsidRPr="0076209A">
        <w:rPr>
          <w:rFonts w:ascii="Times New Roman" w:eastAsia="Arial Unicode MS" w:hAnsi="Times New Roman" w:cs="Times New Roman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DB6CDB" w:rsidRPr="0076209A"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 Ковыльновского сельского поселения (</w:t>
      </w:r>
      <w:hyperlink r:id="rId5" w:history="1">
        <w:r w:rsidR="00DB6CDB" w:rsidRPr="0076209A">
          <w:rPr>
            <w:rFonts w:ascii="Times New Roman" w:eastAsia="Times New Roman" w:hAnsi="Times New Roman" w:cs="Times New Roman"/>
            <w:sz w:val="28"/>
            <w:szCs w:val="28"/>
          </w:rPr>
          <w:t>http:/</w:t>
        </w:r>
        <w:proofErr w:type="spellStart"/>
        <w:r w:rsidR="00DB6CDB" w:rsidRPr="007620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kovilnovskoe</w:t>
        </w:r>
        <w:proofErr w:type="spellEnd"/>
        <w:r w:rsidR="00DB6CDB" w:rsidRPr="0076209A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DB6CDB" w:rsidRPr="007620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proofErr w:type="spellEnd"/>
        <w:r w:rsidR="00DB6CDB" w:rsidRPr="0076209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B6CDB" w:rsidRPr="0076209A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DB6CDB" w:rsidRPr="0076209A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DB6CDB" w:rsidRPr="0076209A">
        <w:rPr>
          <w:rFonts w:ascii="Times New Roman" w:eastAsia="Times New Roman" w:hAnsi="Times New Roman" w:cs="Times New Roman"/>
          <w:sz w:val="28"/>
          <w:szCs w:val="28"/>
        </w:rPr>
        <w:t>, регистрация в качестве сетевого издания Эл № ФС77-87317 от 27.04.2024 г.).</w:t>
      </w:r>
    </w:p>
    <w:p w:rsidR="005A795E" w:rsidRPr="0076209A" w:rsidRDefault="005A795E" w:rsidP="005A5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5A795E" w:rsidRPr="0076209A" w:rsidRDefault="005A795E" w:rsidP="005A5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09A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5A795E" w:rsidRPr="0076209A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B8F" w:rsidRPr="0076209A" w:rsidRDefault="00355B8F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B8F" w:rsidRPr="0076209A" w:rsidRDefault="00355B8F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95E" w:rsidRPr="0076209A" w:rsidRDefault="005A53C7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A795E"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355B8F"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5A795E" w:rsidRPr="0076209A" w:rsidRDefault="005A795E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E14936" w:rsidRPr="0076209A" w:rsidRDefault="005A795E" w:rsidP="0024034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Ковыльновского сельского поселения</w:t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620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Ю.Н. Михайленко</w:t>
      </w:r>
    </w:p>
    <w:p w:rsidR="00361033" w:rsidRPr="0076209A" w:rsidRDefault="00361033" w:rsidP="0024034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1033" w:rsidRPr="0076209A" w:rsidRDefault="00361033" w:rsidP="0024034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1033" w:rsidRPr="0076209A" w:rsidRDefault="00361033" w:rsidP="0024034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1033" w:rsidRPr="0076209A" w:rsidRDefault="00361033" w:rsidP="0024034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361033" w:rsidRPr="0076209A" w:rsidSect="007620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270645E"/>
    <w:multiLevelType w:val="hybridMultilevel"/>
    <w:tmpl w:val="B83AF834"/>
    <w:lvl w:ilvl="0" w:tplc="92926346">
      <w:start w:val="1"/>
      <w:numFmt w:val="decimal"/>
      <w:lvlText w:val="%1"/>
      <w:lvlJc w:val="left"/>
      <w:pPr>
        <w:ind w:left="132" w:hanging="421"/>
      </w:pPr>
      <w:rPr>
        <w:rFonts w:hint="default"/>
        <w:lang w:val="ru-RU" w:eastAsia="en-US" w:bidi="ar-SA"/>
      </w:rPr>
    </w:lvl>
    <w:lvl w:ilvl="1" w:tplc="D590A5BA">
      <w:numFmt w:val="none"/>
      <w:lvlText w:val=""/>
      <w:lvlJc w:val="left"/>
      <w:pPr>
        <w:tabs>
          <w:tab w:val="num" w:pos="360"/>
        </w:tabs>
      </w:pPr>
    </w:lvl>
    <w:lvl w:ilvl="2" w:tplc="630C27AC">
      <w:numFmt w:val="bullet"/>
      <w:lvlText w:val="-"/>
      <w:lvlJc w:val="left"/>
      <w:pPr>
        <w:ind w:left="1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02A3996">
      <w:numFmt w:val="bullet"/>
      <w:lvlText w:val="•"/>
      <w:lvlJc w:val="left"/>
      <w:pPr>
        <w:ind w:left="3249" w:hanging="296"/>
      </w:pPr>
      <w:rPr>
        <w:rFonts w:hint="default"/>
        <w:lang w:val="ru-RU" w:eastAsia="en-US" w:bidi="ar-SA"/>
      </w:rPr>
    </w:lvl>
    <w:lvl w:ilvl="4" w:tplc="8CF4E506">
      <w:numFmt w:val="bullet"/>
      <w:lvlText w:val="•"/>
      <w:lvlJc w:val="left"/>
      <w:pPr>
        <w:ind w:left="4286" w:hanging="296"/>
      </w:pPr>
      <w:rPr>
        <w:rFonts w:hint="default"/>
        <w:lang w:val="ru-RU" w:eastAsia="en-US" w:bidi="ar-SA"/>
      </w:rPr>
    </w:lvl>
    <w:lvl w:ilvl="5" w:tplc="D7EE4A2A">
      <w:numFmt w:val="bullet"/>
      <w:lvlText w:val="•"/>
      <w:lvlJc w:val="left"/>
      <w:pPr>
        <w:ind w:left="5323" w:hanging="296"/>
      </w:pPr>
      <w:rPr>
        <w:rFonts w:hint="default"/>
        <w:lang w:val="ru-RU" w:eastAsia="en-US" w:bidi="ar-SA"/>
      </w:rPr>
    </w:lvl>
    <w:lvl w:ilvl="6" w:tplc="91DACDD6">
      <w:numFmt w:val="bullet"/>
      <w:lvlText w:val="•"/>
      <w:lvlJc w:val="left"/>
      <w:pPr>
        <w:ind w:left="6359" w:hanging="296"/>
      </w:pPr>
      <w:rPr>
        <w:rFonts w:hint="default"/>
        <w:lang w:val="ru-RU" w:eastAsia="en-US" w:bidi="ar-SA"/>
      </w:rPr>
    </w:lvl>
    <w:lvl w:ilvl="7" w:tplc="49CECACC">
      <w:numFmt w:val="bullet"/>
      <w:lvlText w:val="•"/>
      <w:lvlJc w:val="left"/>
      <w:pPr>
        <w:ind w:left="7396" w:hanging="296"/>
      </w:pPr>
      <w:rPr>
        <w:rFonts w:hint="default"/>
        <w:lang w:val="ru-RU" w:eastAsia="en-US" w:bidi="ar-SA"/>
      </w:rPr>
    </w:lvl>
    <w:lvl w:ilvl="8" w:tplc="6AA2583E">
      <w:numFmt w:val="bullet"/>
      <w:lvlText w:val="•"/>
      <w:lvlJc w:val="left"/>
      <w:pPr>
        <w:ind w:left="8433" w:hanging="296"/>
      </w:pPr>
      <w:rPr>
        <w:rFonts w:hint="default"/>
        <w:lang w:val="ru-RU" w:eastAsia="en-US" w:bidi="ar-SA"/>
      </w:rPr>
    </w:lvl>
  </w:abstractNum>
  <w:abstractNum w:abstractNumId="3">
    <w:nsid w:val="776248B4"/>
    <w:multiLevelType w:val="hybridMultilevel"/>
    <w:tmpl w:val="5E90573E"/>
    <w:lvl w:ilvl="0" w:tplc="0B062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95E"/>
    <w:rsid w:val="00037510"/>
    <w:rsid w:val="00057478"/>
    <w:rsid w:val="000762B4"/>
    <w:rsid w:val="000914DB"/>
    <w:rsid w:val="000E01C9"/>
    <w:rsid w:val="000E09E4"/>
    <w:rsid w:val="000F04A0"/>
    <w:rsid w:val="0021635C"/>
    <w:rsid w:val="0024034D"/>
    <w:rsid w:val="002641AC"/>
    <w:rsid w:val="002A332A"/>
    <w:rsid w:val="002A373D"/>
    <w:rsid w:val="002A6BE2"/>
    <w:rsid w:val="002C31BC"/>
    <w:rsid w:val="003336A0"/>
    <w:rsid w:val="00355B8F"/>
    <w:rsid w:val="00361033"/>
    <w:rsid w:val="003F0DD0"/>
    <w:rsid w:val="00493E47"/>
    <w:rsid w:val="00495375"/>
    <w:rsid w:val="005245AD"/>
    <w:rsid w:val="00553B25"/>
    <w:rsid w:val="005A45C8"/>
    <w:rsid w:val="005A53C7"/>
    <w:rsid w:val="005A795E"/>
    <w:rsid w:val="0060668B"/>
    <w:rsid w:val="006160C1"/>
    <w:rsid w:val="00617299"/>
    <w:rsid w:val="00622BDC"/>
    <w:rsid w:val="00661BAF"/>
    <w:rsid w:val="006648D9"/>
    <w:rsid w:val="00680F77"/>
    <w:rsid w:val="006B7728"/>
    <w:rsid w:val="00745327"/>
    <w:rsid w:val="0076209A"/>
    <w:rsid w:val="0076288D"/>
    <w:rsid w:val="007B5FE1"/>
    <w:rsid w:val="00845E30"/>
    <w:rsid w:val="00916560"/>
    <w:rsid w:val="00940410"/>
    <w:rsid w:val="0096076A"/>
    <w:rsid w:val="009A2B43"/>
    <w:rsid w:val="00A64161"/>
    <w:rsid w:val="00B11305"/>
    <w:rsid w:val="00B15F25"/>
    <w:rsid w:val="00B26DA4"/>
    <w:rsid w:val="00B86B25"/>
    <w:rsid w:val="00BF09FC"/>
    <w:rsid w:val="00C85DA6"/>
    <w:rsid w:val="00CA3EEE"/>
    <w:rsid w:val="00CC2852"/>
    <w:rsid w:val="00D16E9A"/>
    <w:rsid w:val="00D5256B"/>
    <w:rsid w:val="00D740F8"/>
    <w:rsid w:val="00D9664A"/>
    <w:rsid w:val="00DB6CDB"/>
    <w:rsid w:val="00DD653E"/>
    <w:rsid w:val="00E14936"/>
    <w:rsid w:val="00E627B6"/>
    <w:rsid w:val="00EC4D93"/>
    <w:rsid w:val="00F65B76"/>
    <w:rsid w:val="00F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27F6A-372E-47CE-BE49-7156D8F7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5E"/>
  </w:style>
  <w:style w:type="paragraph" w:styleId="1">
    <w:name w:val="heading 1"/>
    <w:basedOn w:val="a"/>
    <w:next w:val="a"/>
    <w:link w:val="10"/>
    <w:qFormat/>
    <w:rsid w:val="00D16E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9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uiPriority w:val="99"/>
    <w:qFormat/>
    <w:rsid w:val="005A795E"/>
    <w:pPr>
      <w:ind w:left="720"/>
      <w:contextualSpacing/>
    </w:pPr>
  </w:style>
  <w:style w:type="paragraph" w:customStyle="1" w:styleId="2">
    <w:name w:val="Основной текст (2)"/>
    <w:basedOn w:val="a"/>
    <w:rsid w:val="005A795E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95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Абзац списка нумерованный Знак"/>
    <w:link w:val="a3"/>
    <w:locked/>
    <w:rsid w:val="00845E30"/>
  </w:style>
  <w:style w:type="paragraph" w:styleId="a7">
    <w:name w:val="No Spacing"/>
    <w:uiPriority w:val="99"/>
    <w:qFormat/>
    <w:rsid w:val="00762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16E9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8">
    <w:name w:val="Normal (Web)"/>
    <w:basedOn w:val="a"/>
    <w:rsid w:val="00B1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 для Нормальный"/>
    <w:rsid w:val="00361033"/>
  </w:style>
  <w:style w:type="paragraph" w:customStyle="1" w:styleId="s1">
    <w:name w:val="s_1"/>
    <w:basedOn w:val="a"/>
    <w:rsid w:val="000E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no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52</cp:revision>
  <cp:lastPrinted>2024-08-15T10:14:00Z</cp:lastPrinted>
  <dcterms:created xsi:type="dcterms:W3CDTF">2021-03-20T13:50:00Z</dcterms:created>
  <dcterms:modified xsi:type="dcterms:W3CDTF">2024-08-17T04:23:00Z</dcterms:modified>
</cp:coreProperties>
</file>