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005C2B" w:rsidRDefault="00294190" w:rsidP="00294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Pr="00005C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005C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C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005C2B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005C2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005C2B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005C2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005C2B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005C2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005C2B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005C2B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005C2B" w:rsidRDefault="00294190" w:rsidP="00294190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005C2B" w:rsidRDefault="004B496B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25</w:t>
      </w:r>
      <w:r w:rsidR="00685E14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="00685E14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июля</w:t>
      </w:r>
      <w:proofErr w:type="spellEnd"/>
      <w:r w:rsidR="00685E14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4 </w:t>
      </w:r>
      <w:proofErr w:type="spellStart"/>
      <w:r w:rsidR="00414BDE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="00EE12AB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с. </w:t>
      </w:r>
      <w:proofErr w:type="spellStart"/>
      <w:r w:rsidR="00476BD8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="00476BD8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993E4A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C420A7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="00476BD8"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</w:t>
      </w:r>
      <w:r w:rsidRPr="00005C2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55</w:t>
      </w:r>
    </w:p>
    <w:p w:rsidR="00476BD8" w:rsidRPr="00005C2B" w:rsidRDefault="00476BD8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</w:p>
    <w:p w:rsidR="00CC25C9" w:rsidRPr="00005C2B" w:rsidRDefault="00CC25C9" w:rsidP="00CC25C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C2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15.12.2023 № 274</w:t>
      </w:r>
      <w:r w:rsidRPr="00005C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005C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 на территории Ковыльновского сельского поселения Раздольненского района Республики Крым»</w:t>
      </w:r>
    </w:p>
    <w:p w:rsidR="001647F9" w:rsidRPr="00005C2B" w:rsidRDefault="001647F9" w:rsidP="00CC25C9">
      <w:pPr>
        <w:pStyle w:val="2"/>
        <w:spacing w:before="0" w:after="0" w:line="240" w:lineRule="auto"/>
        <w:rPr>
          <w:color w:val="auto"/>
          <w:lang w:bidi="ar-SA"/>
        </w:rPr>
      </w:pPr>
    </w:p>
    <w:p w:rsidR="004B496B" w:rsidRPr="00005C2B" w:rsidRDefault="00CC25C9" w:rsidP="004B496B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005C2B">
        <w:rPr>
          <w:color w:val="auto"/>
          <w:lang w:bidi="ar-SA"/>
        </w:rPr>
        <w:t>Рассмотрев протест прокуратуры Раздольненского района от 25.06.2024 № 016-2024/Прдп277-24-20350020 на постановление Администрации Ковыльновского сельского поселения от 15.12.2023 № 274 «</w:t>
      </w:r>
      <w:r w:rsidRPr="00005C2B">
        <w:rPr>
          <w:bCs/>
          <w:color w:val="auto"/>
        </w:rPr>
        <w:t>Об утверждении а</w:t>
      </w:r>
      <w:r w:rsidRPr="00005C2B">
        <w:rPr>
          <w:rFonts w:eastAsia="Calibri"/>
          <w:bCs/>
          <w:color w:val="auto"/>
        </w:rPr>
        <w:t>дминистративного регламента предоставления муниципальной услуги «</w:t>
      </w:r>
      <w:r w:rsidRPr="00005C2B">
        <w:rPr>
          <w:bCs/>
          <w:color w:val="auto"/>
        </w:rPr>
        <w:t xml:space="preserve">Предоставление информации об объектах учета, содержащейся в реестре муниципального имущества на территории Ковыльновского сельского поселения Раздольненского района Республики Крым», </w:t>
      </w:r>
      <w:r w:rsidRPr="00005C2B">
        <w:rPr>
          <w:rFonts w:eastAsia="Arial Unicode MS"/>
          <w:color w:val="auto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  <w:r w:rsidR="004B496B" w:rsidRPr="00005C2B">
        <w:rPr>
          <w:rFonts w:eastAsia="Arial Unicode MS"/>
          <w:color w:val="auto"/>
          <w:lang w:eastAsia="en-US"/>
        </w:rPr>
        <w:t xml:space="preserve">, </w:t>
      </w:r>
      <w:r w:rsidRPr="00005C2B">
        <w:rPr>
          <w:color w:val="auto"/>
        </w:rPr>
        <w:t xml:space="preserve">руководствуясь </w:t>
      </w:r>
      <w:r w:rsidRPr="00005C2B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005C2B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4B496B" w:rsidRPr="00005C2B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005C2B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1647F9" w:rsidRPr="00005C2B" w:rsidRDefault="003B4A49" w:rsidP="001647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CC25C9" w:rsidRPr="00005C2B">
        <w:rPr>
          <w:rFonts w:ascii="Times New Roman" w:hAnsi="Times New Roman" w:cs="Times New Roman"/>
          <w:sz w:val="28"/>
          <w:szCs w:val="28"/>
        </w:rPr>
        <w:t>от 15.12.2023 № 274 «</w:t>
      </w:r>
      <w:r w:rsidR="00CC25C9" w:rsidRPr="00005C2B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CC25C9" w:rsidRPr="00005C2B">
        <w:rPr>
          <w:rFonts w:ascii="Times New Roman" w:eastAsia="Calibri" w:hAnsi="Times New Roman" w:cs="Times New Roman"/>
          <w:bCs/>
          <w:sz w:val="28"/>
          <w:szCs w:val="28"/>
        </w:rPr>
        <w:t>дминистративного регламента предоставления муниципальной услуги</w:t>
      </w:r>
      <w:r w:rsidR="00CC25C9" w:rsidRPr="00005C2B">
        <w:rPr>
          <w:rFonts w:eastAsia="Calibri"/>
          <w:bCs/>
        </w:rPr>
        <w:t xml:space="preserve"> «</w:t>
      </w:r>
      <w:r w:rsidR="00CC25C9" w:rsidRPr="0000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об объектах учета, содержащейся в реестре муниципального имущества на территории Ковыльновского сельского поселения Раздольненского района Республики Крым»</w:t>
      </w:r>
      <w:r w:rsidR="001647F9" w:rsidRPr="0000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47F9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60FC6" w:rsidRPr="00005C2B" w:rsidRDefault="000829D8" w:rsidP="00FE6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="008809DA"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="008809DA"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="00260FC6"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E6863" w:rsidRPr="00005C2B" w:rsidRDefault="00FE6863" w:rsidP="00FE68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5C2B">
        <w:rPr>
          <w:rFonts w:eastAsia="Calibri"/>
          <w:b/>
        </w:rPr>
        <w:t xml:space="preserve"> </w:t>
      </w: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1) подраздел 6 раздела </w:t>
      </w:r>
      <w:r w:rsidRPr="00005C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дополнить пунктами 6.</w:t>
      </w:r>
      <w:r w:rsidR="00187150"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-6.</w:t>
      </w:r>
      <w:r w:rsidR="00187150"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187150" w:rsidRPr="00005C2B" w:rsidRDefault="00187150" w:rsidP="00187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«6.2.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187150" w:rsidRPr="00005C2B" w:rsidRDefault="00187150" w:rsidP="00187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</w:t>
      </w:r>
      <w:proofErr w:type="gramEnd"/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«а» пункта 6.1 настоящего Административного регламента, решение о предоставлении муниципальной услуги принимается в форме решения Администрации сельского поселения о выдаче выписки</w:t>
      </w:r>
      <w:r w:rsidRPr="0000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муниципального имущества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содержащего номер, дату, наименование органа, предоставляющего муниципальную услугу, реквизиты заявителя;</w:t>
      </w:r>
    </w:p>
    <w:p w:rsidR="00187150" w:rsidRPr="00005C2B" w:rsidRDefault="00187150" w:rsidP="00187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«б» пункта 6.1 настоящего Административного регламента, решение о предоставлении муниципальной услуги принимается в форме </w:t>
      </w:r>
      <w:r w:rsidRPr="00005C2B">
        <w:rPr>
          <w:rFonts w:ascii="Times New Roman" w:hAnsi="Times New Roman" w:cs="Times New Roman"/>
          <w:sz w:val="28"/>
          <w:szCs w:val="28"/>
        </w:rPr>
        <w:t>уведомления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сельского поселения об отсутствии информации в реестре муниципального имущества, содержащего номер, дату, наименование органа, предоставляющего муниципальную услугу, реквизиты заявителя;</w:t>
      </w:r>
    </w:p>
    <w:p w:rsidR="00187150" w:rsidRPr="00005C2B" w:rsidRDefault="00187150" w:rsidP="00187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«в» пункта 6.1 настоящего Административного регламента, решение о предоставлении муниципальной услуги принимается в форме решения Администрации сельского поселения </w:t>
      </w:r>
      <w:r w:rsidRPr="00005C2B">
        <w:rPr>
          <w:rFonts w:ascii="Times New Roman" w:hAnsi="Times New Roman" w:cs="Times New Roman"/>
          <w:sz w:val="28"/>
          <w:szCs w:val="28"/>
        </w:rPr>
        <w:t>об отказе в выдаче выписки из реестра муниципального имущества,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содержащего номер, дату, наименование органа, предоставляющего муниципальную услугу, реквизиты заявителя.</w:t>
      </w:r>
    </w:p>
    <w:p w:rsidR="00FE6863" w:rsidRPr="00005C2B" w:rsidRDefault="00FE6863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187150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. Наименование информационной системы</w:t>
      </w:r>
      <w:r w:rsidR="00187150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наличии)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которой фиксируется факт получения Заявителем результата предоставления муниципальной услуги:</w:t>
      </w:r>
    </w:p>
    <w:p w:rsidR="00FE6863" w:rsidRPr="00005C2B" w:rsidRDefault="00FE6863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FE6863" w:rsidRPr="00005C2B" w:rsidRDefault="00FE6863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187150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заявителем.»;</w:t>
      </w:r>
    </w:p>
    <w:p w:rsidR="00FE6863" w:rsidRPr="00005C2B" w:rsidRDefault="000829D8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2B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005C2B">
        <w:rPr>
          <w:rFonts w:eastAsia="Calibri"/>
          <w:b/>
        </w:rPr>
        <w:t xml:space="preserve"> </w:t>
      </w:r>
      <w:r w:rsidR="00FE6863" w:rsidRPr="00005C2B">
        <w:rPr>
          <w:rFonts w:ascii="Times New Roman" w:hAnsi="Times New Roman" w:cs="Times New Roman"/>
          <w:b/>
          <w:sz w:val="28"/>
          <w:szCs w:val="28"/>
        </w:rPr>
        <w:t xml:space="preserve">пункт 19.1 подраздела 19 раздела </w:t>
      </w:r>
      <w:r w:rsidR="00FE6863" w:rsidRPr="00005C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005C2B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005C2B" w:rsidRDefault="001B2970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официальном сайте </w:t>
      </w:r>
      <w:r w:rsidR="00187150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4C81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/РПГУ</w:t>
      </w:r>
      <w:r w:rsidR="00344C81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FE6863" w:rsidRPr="00005C2B" w:rsidRDefault="00344C81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005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26" w:rsidRPr="00005C2B">
        <w:rPr>
          <w:rFonts w:ascii="Times New Roman" w:hAnsi="Times New Roman" w:cs="Times New Roman"/>
          <w:b/>
          <w:sz w:val="28"/>
          <w:szCs w:val="28"/>
        </w:rPr>
        <w:t>пункт 20.</w:t>
      </w:r>
      <w:r w:rsidR="00187150" w:rsidRPr="00005C2B">
        <w:rPr>
          <w:rFonts w:ascii="Times New Roman" w:hAnsi="Times New Roman" w:cs="Times New Roman"/>
          <w:b/>
          <w:sz w:val="28"/>
          <w:szCs w:val="28"/>
        </w:rPr>
        <w:t>2</w:t>
      </w:r>
      <w:r w:rsidR="00127526" w:rsidRPr="00005C2B">
        <w:rPr>
          <w:rFonts w:ascii="Times New Roman" w:hAnsi="Times New Roman" w:cs="Times New Roman"/>
          <w:b/>
          <w:sz w:val="28"/>
          <w:szCs w:val="28"/>
        </w:rPr>
        <w:t xml:space="preserve"> подраздела 20 </w:t>
      </w:r>
      <w:r w:rsidR="00FE6863" w:rsidRPr="00005C2B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FE6863" w:rsidRPr="00005C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E6863" w:rsidRPr="00005C2B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344C81" w:rsidRPr="00005C2B" w:rsidRDefault="00D33AEE" w:rsidP="00FE68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C2B">
        <w:rPr>
          <w:rFonts w:ascii="Times New Roman" w:hAnsi="Times New Roman" w:cs="Times New Roman"/>
          <w:sz w:val="28"/>
          <w:szCs w:val="28"/>
        </w:rPr>
        <w:t>«Н</w:t>
      </w:r>
      <w:r w:rsidR="001B2970" w:rsidRPr="00005C2B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187150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1B2970" w:rsidRPr="00005C2B">
        <w:rPr>
          <w:rFonts w:ascii="Times New Roman" w:hAnsi="Times New Roman" w:cs="Times New Roman"/>
          <w:sz w:val="28"/>
          <w:szCs w:val="28"/>
        </w:rPr>
        <w:t>,</w:t>
      </w:r>
      <w:r w:rsidR="00F84E43" w:rsidRPr="00005C2B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1B2970" w:rsidRPr="00005C2B">
        <w:rPr>
          <w:rFonts w:ascii="Times New Roman" w:hAnsi="Times New Roman" w:cs="Times New Roman"/>
          <w:sz w:val="28"/>
          <w:szCs w:val="28"/>
        </w:rPr>
        <w:t>/</w:t>
      </w:r>
      <w:r w:rsidR="001B2970"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РПГУ</w:t>
      </w:r>
      <w:r w:rsidR="001B2970" w:rsidRPr="00005C2B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005C2B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="00344C81" w:rsidRPr="00005C2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2E2EA7" w:rsidRPr="00005C2B">
        <w:rPr>
          <w:rFonts w:ascii="Times New Roman" w:hAnsi="Times New Roman" w:cs="Times New Roman"/>
          <w:sz w:val="28"/>
          <w:szCs w:val="28"/>
        </w:rPr>
        <w:t>»;</w:t>
      </w:r>
    </w:p>
    <w:p w:rsidR="00187150" w:rsidRPr="00005C2B" w:rsidRDefault="002E2EA7" w:rsidP="00187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C2B">
        <w:t xml:space="preserve"> </w:t>
      </w:r>
      <w:r w:rsidR="00187150" w:rsidRPr="00005C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4)</w:t>
      </w:r>
      <w:r w:rsidR="00187150" w:rsidRPr="00005C2B">
        <w:t xml:space="preserve"> </w:t>
      </w:r>
      <w:r w:rsidR="00187150" w:rsidRPr="00005C2B">
        <w:rPr>
          <w:rFonts w:ascii="Times New Roman" w:hAnsi="Times New Roman" w:cs="Times New Roman"/>
          <w:b/>
          <w:sz w:val="28"/>
          <w:szCs w:val="28"/>
        </w:rPr>
        <w:t xml:space="preserve">абзац второй пункта 25.1 подраздела 25 раздела </w:t>
      </w:r>
      <w:r w:rsidR="00187150" w:rsidRPr="00005C2B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187150" w:rsidRPr="00005C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87150" w:rsidRPr="00005C2B" w:rsidRDefault="00187150" w:rsidP="001871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рассмотрения заявления специалист Администрации запрашивает </w:t>
      </w:r>
      <w:r w:rsidRPr="00005C2B">
        <w:rPr>
          <w:rFonts w:ascii="Times New Roman" w:hAnsi="Times New Roman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</w:t>
      </w:r>
      <w:r w:rsidRPr="00005C2B">
        <w:t>»</w:t>
      </w:r>
      <w:r w:rsidRPr="00005C2B">
        <w:rPr>
          <w:i/>
        </w:rPr>
        <w:t xml:space="preserve"> </w:t>
      </w:r>
      <w:r w:rsidRPr="00005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(их копии или содержащиеся в них сведения), указанные в пункте 10.1 административного регламента, если они не были представлены заявителем по собственной инициативе.</w:t>
      </w:r>
      <w:r w:rsidRPr="00005C2B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5C1A84" w:rsidRPr="00005C2B" w:rsidRDefault="00C420A7" w:rsidP="00D33AEE">
      <w:pPr>
        <w:pStyle w:val="ConsPlusTitle"/>
        <w:widowControl/>
        <w:snapToGrid w:val="0"/>
        <w:ind w:right="-1"/>
        <w:contextualSpacing/>
        <w:jc w:val="both"/>
        <w:rPr>
          <w:b w:val="0"/>
        </w:rPr>
      </w:pPr>
      <w:r w:rsidRPr="00005C2B">
        <w:rPr>
          <w:b w:val="0"/>
          <w:bCs w:val="0"/>
          <w:sz w:val="28"/>
          <w:szCs w:val="28"/>
        </w:rPr>
        <w:t xml:space="preserve">    </w:t>
      </w:r>
      <w:r w:rsidRPr="00005C2B">
        <w:rPr>
          <w:b w:val="0"/>
          <w:bCs w:val="0"/>
          <w:sz w:val="28"/>
          <w:szCs w:val="28"/>
        </w:rPr>
        <w:tab/>
      </w:r>
      <w:r w:rsidR="00C76178" w:rsidRPr="00005C2B">
        <w:rPr>
          <w:b w:val="0"/>
          <w:bCs w:val="0"/>
          <w:sz w:val="28"/>
          <w:szCs w:val="28"/>
        </w:rPr>
        <w:t>2.</w:t>
      </w:r>
      <w:r w:rsidR="00C76178" w:rsidRPr="00005C2B">
        <w:rPr>
          <w:sz w:val="28"/>
          <w:szCs w:val="28"/>
          <w:lang w:eastAsia="en-US"/>
        </w:rPr>
        <w:t xml:space="preserve"> </w:t>
      </w:r>
      <w:r w:rsidR="00C76178" w:rsidRPr="00005C2B">
        <w:rPr>
          <w:b w:val="0"/>
          <w:sz w:val="28"/>
          <w:szCs w:val="28"/>
          <w:lang w:eastAsia="en-US"/>
        </w:rPr>
        <w:t>Обнар</w:t>
      </w:r>
      <w:r w:rsidR="00753FBE" w:rsidRPr="00005C2B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005C2B">
        <w:rPr>
          <w:b w:val="0"/>
          <w:sz w:val="28"/>
          <w:szCs w:val="28"/>
        </w:rPr>
        <w:t xml:space="preserve"> </w:t>
      </w:r>
      <w:r w:rsidR="00C76178" w:rsidRPr="00005C2B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005C2B">
        <w:rPr>
          <w:b w:val="0"/>
          <w:sz w:val="28"/>
          <w:szCs w:val="28"/>
        </w:rPr>
        <w:t xml:space="preserve">и </w:t>
      </w:r>
      <w:r w:rsidR="00C76178" w:rsidRPr="00005C2B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005C2B">
        <w:rPr>
          <w:b w:val="0"/>
          <w:sz w:val="28"/>
          <w:szCs w:val="28"/>
        </w:rPr>
        <w:t>(</w:t>
      </w:r>
      <w:hyperlink r:id="rId6" w:history="1">
        <w:r w:rsidR="002E2EA7" w:rsidRPr="00005C2B">
          <w:rPr>
            <w:b w:val="0"/>
            <w:sz w:val="28"/>
            <w:szCs w:val="28"/>
          </w:rPr>
          <w:t>http:/</w:t>
        </w:r>
        <w:proofErr w:type="spellStart"/>
        <w:r w:rsidR="00C76178" w:rsidRPr="00005C2B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005C2B">
          <w:rPr>
            <w:b w:val="0"/>
            <w:sz w:val="28"/>
            <w:szCs w:val="28"/>
          </w:rPr>
          <w:t>-</w:t>
        </w:r>
        <w:proofErr w:type="spellStart"/>
        <w:r w:rsidR="00C76178" w:rsidRPr="00005C2B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005C2B">
          <w:rPr>
            <w:b w:val="0"/>
            <w:sz w:val="28"/>
            <w:szCs w:val="28"/>
          </w:rPr>
          <w:t>.</w:t>
        </w:r>
        <w:proofErr w:type="spellStart"/>
        <w:r w:rsidR="00C76178" w:rsidRPr="00005C2B">
          <w:rPr>
            <w:b w:val="0"/>
            <w:sz w:val="28"/>
            <w:szCs w:val="28"/>
          </w:rPr>
          <w:t>ru</w:t>
        </w:r>
        <w:proofErr w:type="spellEnd"/>
        <w:r w:rsidR="00C76178" w:rsidRPr="00005C2B">
          <w:rPr>
            <w:b w:val="0"/>
            <w:sz w:val="28"/>
            <w:szCs w:val="28"/>
          </w:rPr>
          <w:t>/</w:t>
        </w:r>
      </w:hyperlink>
      <w:r w:rsidR="002E2EA7" w:rsidRPr="00005C2B">
        <w:rPr>
          <w:b w:val="0"/>
          <w:sz w:val="28"/>
          <w:szCs w:val="28"/>
        </w:rPr>
        <w:t>,</w:t>
      </w:r>
      <w:r w:rsidR="002E2EA7" w:rsidRPr="00005C2B">
        <w:rPr>
          <w:sz w:val="28"/>
          <w:szCs w:val="28"/>
        </w:rPr>
        <w:t xml:space="preserve"> </w:t>
      </w:r>
      <w:r w:rsidR="002E2EA7" w:rsidRPr="00005C2B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005C2B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005C2B" w:rsidRDefault="003B4A49" w:rsidP="00D33A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C2B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005C2B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005C2B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005C2B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005C2B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005C2B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005C2B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05C2B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p w:rsidR="00005C2B" w:rsidRPr="00005C2B" w:rsidRDefault="00005C2B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005C2B" w:rsidRPr="00005C2B" w:rsidSect="00476B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05C2B"/>
    <w:rsid w:val="000829D8"/>
    <w:rsid w:val="000A1A23"/>
    <w:rsid w:val="000B28BF"/>
    <w:rsid w:val="00102412"/>
    <w:rsid w:val="00127526"/>
    <w:rsid w:val="00137E23"/>
    <w:rsid w:val="001647F9"/>
    <w:rsid w:val="00187150"/>
    <w:rsid w:val="001B2970"/>
    <w:rsid w:val="001C721A"/>
    <w:rsid w:val="001F66D3"/>
    <w:rsid w:val="0020494D"/>
    <w:rsid w:val="002228F3"/>
    <w:rsid w:val="002447AD"/>
    <w:rsid w:val="00260FC6"/>
    <w:rsid w:val="0028741A"/>
    <w:rsid w:val="002876E9"/>
    <w:rsid w:val="00294190"/>
    <w:rsid w:val="002C204F"/>
    <w:rsid w:val="002E2EA7"/>
    <w:rsid w:val="002E606D"/>
    <w:rsid w:val="00344C81"/>
    <w:rsid w:val="003506D0"/>
    <w:rsid w:val="00371872"/>
    <w:rsid w:val="003A1AA0"/>
    <w:rsid w:val="003A5B06"/>
    <w:rsid w:val="003B4A49"/>
    <w:rsid w:val="003C090C"/>
    <w:rsid w:val="003D115F"/>
    <w:rsid w:val="00400552"/>
    <w:rsid w:val="00414BDE"/>
    <w:rsid w:val="00476BD8"/>
    <w:rsid w:val="00483E18"/>
    <w:rsid w:val="004B039B"/>
    <w:rsid w:val="004B496B"/>
    <w:rsid w:val="004E5174"/>
    <w:rsid w:val="005048C2"/>
    <w:rsid w:val="005422A8"/>
    <w:rsid w:val="005C1A84"/>
    <w:rsid w:val="005D7028"/>
    <w:rsid w:val="00685E14"/>
    <w:rsid w:val="006D62FF"/>
    <w:rsid w:val="0073739D"/>
    <w:rsid w:val="00746488"/>
    <w:rsid w:val="00753FBE"/>
    <w:rsid w:val="00786761"/>
    <w:rsid w:val="007B0776"/>
    <w:rsid w:val="007F64E8"/>
    <w:rsid w:val="00827A76"/>
    <w:rsid w:val="00851392"/>
    <w:rsid w:val="00855657"/>
    <w:rsid w:val="008804A7"/>
    <w:rsid w:val="008809DA"/>
    <w:rsid w:val="008863D1"/>
    <w:rsid w:val="00945AF0"/>
    <w:rsid w:val="009503A2"/>
    <w:rsid w:val="0095192B"/>
    <w:rsid w:val="00993E4A"/>
    <w:rsid w:val="009A099D"/>
    <w:rsid w:val="00AB316A"/>
    <w:rsid w:val="00AB546C"/>
    <w:rsid w:val="00AC2AEA"/>
    <w:rsid w:val="00AE0A18"/>
    <w:rsid w:val="00B12809"/>
    <w:rsid w:val="00B25320"/>
    <w:rsid w:val="00B510D7"/>
    <w:rsid w:val="00B83A65"/>
    <w:rsid w:val="00C420A7"/>
    <w:rsid w:val="00C76178"/>
    <w:rsid w:val="00CA01C1"/>
    <w:rsid w:val="00CC25C9"/>
    <w:rsid w:val="00D01E33"/>
    <w:rsid w:val="00D23286"/>
    <w:rsid w:val="00D33549"/>
    <w:rsid w:val="00D33AEE"/>
    <w:rsid w:val="00D6470E"/>
    <w:rsid w:val="00D9169D"/>
    <w:rsid w:val="00DA3E66"/>
    <w:rsid w:val="00DB613A"/>
    <w:rsid w:val="00DC5A1C"/>
    <w:rsid w:val="00DE21CE"/>
    <w:rsid w:val="00DE644D"/>
    <w:rsid w:val="00EB44A8"/>
    <w:rsid w:val="00EE12AB"/>
    <w:rsid w:val="00EF58C0"/>
    <w:rsid w:val="00F31C9B"/>
    <w:rsid w:val="00F84E43"/>
    <w:rsid w:val="00FE305A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  <w:style w:type="character" w:customStyle="1" w:styleId="20">
    <w:name w:val="Основной текст (2)_"/>
    <w:basedOn w:val="a0"/>
    <w:link w:val="2"/>
    <w:rsid w:val="004B49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74</cp:revision>
  <cp:lastPrinted>2024-07-26T12:51:00Z</cp:lastPrinted>
  <dcterms:created xsi:type="dcterms:W3CDTF">2021-01-23T17:38:00Z</dcterms:created>
  <dcterms:modified xsi:type="dcterms:W3CDTF">2024-08-01T17:49:00Z</dcterms:modified>
</cp:coreProperties>
</file>