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190" w:rsidRPr="00AC7B62" w:rsidRDefault="00294190" w:rsidP="002941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B6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</w:t>
      </w:r>
      <w:r w:rsidRPr="00AC7B6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7525" cy="560705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7B6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</w:t>
      </w:r>
    </w:p>
    <w:p w:rsidR="00294190" w:rsidRPr="00AC7B62" w:rsidRDefault="00993E4A" w:rsidP="00294190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  <w:r w:rsidRPr="00AC7B62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 xml:space="preserve">РЕСПУБЛИКА </w:t>
      </w:r>
      <w:r w:rsidR="00294190" w:rsidRPr="00AC7B62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КРЫМ</w:t>
      </w:r>
    </w:p>
    <w:p w:rsidR="00294190" w:rsidRPr="00AC7B62" w:rsidRDefault="00993E4A" w:rsidP="00294190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  <w:r w:rsidRPr="00AC7B62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 xml:space="preserve">РАЗДОЛЬНЕНСКИЙ </w:t>
      </w:r>
      <w:r w:rsidR="00294190" w:rsidRPr="00AC7B62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РАЙОН</w:t>
      </w:r>
    </w:p>
    <w:p w:rsidR="00294190" w:rsidRPr="00AC7B62" w:rsidRDefault="00993E4A" w:rsidP="00294190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</w:pPr>
      <w:r w:rsidRPr="00AC7B62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 xml:space="preserve">АДМИНИСТРАЦИЯ КОВЫЛЬНОВСКОГО </w:t>
      </w:r>
      <w:r w:rsidR="00294190" w:rsidRPr="00AC7B62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СЕЛЬСКОГО ПОСЕЛЕНИЯ</w:t>
      </w:r>
    </w:p>
    <w:p w:rsidR="00294190" w:rsidRPr="00AC7B62" w:rsidRDefault="00294190" w:rsidP="00294190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  <w:bookmarkStart w:id="0" w:name="_GoBack"/>
      <w:bookmarkEnd w:id="0"/>
    </w:p>
    <w:p w:rsidR="00294190" w:rsidRPr="00AC7B62" w:rsidRDefault="00294190" w:rsidP="00294190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  <w:r w:rsidRPr="00AC7B62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ПОСТАНОВЛЕНИЕ</w:t>
      </w:r>
    </w:p>
    <w:p w:rsidR="00294190" w:rsidRPr="00AC7B62" w:rsidRDefault="00294190" w:rsidP="00294190">
      <w:pPr>
        <w:tabs>
          <w:tab w:val="left" w:pos="708"/>
        </w:tabs>
        <w:suppressAutoHyphens/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</w:p>
    <w:p w:rsidR="00294190" w:rsidRPr="00AC7B62" w:rsidRDefault="00A279B4" w:rsidP="00294190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</w:pPr>
      <w:r w:rsidRPr="00AC7B62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25</w:t>
      </w:r>
      <w:r w:rsidR="00685E14" w:rsidRPr="00AC7B62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 </w:t>
      </w:r>
      <w:proofErr w:type="spellStart"/>
      <w:r w:rsidR="00685E14" w:rsidRPr="00AC7B62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июля</w:t>
      </w:r>
      <w:proofErr w:type="spellEnd"/>
      <w:r w:rsidR="00685E14" w:rsidRPr="00AC7B62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 </w:t>
      </w:r>
      <w:r w:rsidR="00294190" w:rsidRPr="00AC7B62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202</w:t>
      </w:r>
      <w:r w:rsidR="00414BDE" w:rsidRPr="00AC7B62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4 </w:t>
      </w:r>
      <w:proofErr w:type="spellStart"/>
      <w:r w:rsidR="00414BDE" w:rsidRPr="00AC7B62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года</w:t>
      </w:r>
      <w:proofErr w:type="spellEnd"/>
      <w:r w:rsidR="00EE12AB" w:rsidRPr="00AC7B62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EE12AB" w:rsidRPr="00AC7B62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EE12AB" w:rsidRPr="00AC7B62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476BD8" w:rsidRPr="00AC7B62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с. </w:t>
      </w:r>
      <w:proofErr w:type="spellStart"/>
      <w:r w:rsidR="00476BD8" w:rsidRPr="00AC7B62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Ковыльное</w:t>
      </w:r>
      <w:proofErr w:type="spellEnd"/>
      <w:r w:rsidR="00476BD8" w:rsidRPr="00AC7B62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476BD8" w:rsidRPr="00AC7B62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993E4A" w:rsidRPr="00AC7B62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C420A7" w:rsidRPr="00AC7B62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294190" w:rsidRPr="00AC7B62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№ </w:t>
      </w:r>
      <w:r w:rsidRPr="00AC7B62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151</w:t>
      </w:r>
    </w:p>
    <w:p w:rsidR="00476BD8" w:rsidRPr="00AC7B62" w:rsidRDefault="00476BD8" w:rsidP="00294190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</w:pPr>
    </w:p>
    <w:p w:rsidR="00414BDE" w:rsidRPr="00AC7B62" w:rsidRDefault="001C721A" w:rsidP="00414BD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C7B6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 внесении изменений в постановление Администрации Ковыльновского сельского поселения от 01.10.2020 № 188</w:t>
      </w:r>
      <w:r w:rsidRPr="00AC7B62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Pr="00AC7B6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 утверждении А</w:t>
      </w:r>
      <w:r w:rsidRPr="00AC7B62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дминистративного регламента предоставления муниципальной услуги «Рассмотрение извещения о продаже земельных участков из земель сельскохозяйственного назначения»</w:t>
      </w:r>
      <w:r w:rsidRPr="00AC7B6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(в редакции постановлений от 17.05.2021 № 127; от 15.10.2021 № 278; от 10.03.2023 № 72)</w:t>
      </w:r>
    </w:p>
    <w:p w:rsidR="001C721A" w:rsidRPr="00AC7B62" w:rsidRDefault="001C721A" w:rsidP="001C721A">
      <w:pPr>
        <w:pStyle w:val="a5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A279B4" w:rsidRPr="00AC7B62" w:rsidRDefault="001C721A" w:rsidP="00A279B4">
      <w:pPr>
        <w:pStyle w:val="2"/>
        <w:spacing w:before="0" w:after="0" w:line="240" w:lineRule="auto"/>
        <w:ind w:firstLine="708"/>
        <w:rPr>
          <w:rFonts w:eastAsia="Calibri"/>
          <w:color w:val="auto"/>
        </w:rPr>
      </w:pPr>
      <w:r w:rsidRPr="00AC7B62">
        <w:rPr>
          <w:color w:val="auto"/>
          <w:lang w:bidi="ar-SA"/>
        </w:rPr>
        <w:t xml:space="preserve">   Рассмотрев протест прокуратуры Раздольненского района от 13.06.2024 № 016-2024/Прдп223-24-20350020 на постановление Администрации Ковыльновского сельского поселения от 01.10.2020 № 188 «</w:t>
      </w:r>
      <w:r w:rsidRPr="00AC7B62">
        <w:rPr>
          <w:bCs/>
          <w:color w:val="auto"/>
        </w:rPr>
        <w:t>Об утверждении А</w:t>
      </w:r>
      <w:r w:rsidRPr="00AC7B62">
        <w:rPr>
          <w:rFonts w:eastAsia="Calibri"/>
          <w:bCs/>
          <w:color w:val="auto"/>
        </w:rPr>
        <w:t>дминистративного регламента предоставления муниципальной услуги «Рассмотрение извещения о продаже земельных участков из земель сельскохозяйственного назначения»</w:t>
      </w:r>
      <w:r w:rsidRPr="00AC7B62">
        <w:rPr>
          <w:bCs/>
          <w:color w:val="auto"/>
        </w:rPr>
        <w:t xml:space="preserve">, </w:t>
      </w:r>
      <w:r w:rsidRPr="00AC7B62">
        <w:rPr>
          <w:rFonts w:eastAsia="Arial Unicode MS"/>
          <w:color w:val="auto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="00A279B4" w:rsidRPr="00AC7B62">
        <w:rPr>
          <w:rFonts w:eastAsia="Arial Unicode MS"/>
          <w:color w:val="auto"/>
          <w:lang w:eastAsia="en-US"/>
        </w:rPr>
        <w:t xml:space="preserve"> руководствуясь</w:t>
      </w:r>
      <w:r w:rsidRPr="00AC7B62">
        <w:rPr>
          <w:rFonts w:eastAsia="Arial Unicode MS"/>
          <w:color w:val="auto"/>
          <w:lang w:eastAsia="en-US"/>
        </w:rPr>
        <w:t xml:space="preserve"> </w:t>
      </w:r>
      <w:r w:rsidRPr="00AC7B62">
        <w:rPr>
          <w:color w:val="auto"/>
        </w:rPr>
        <w:t xml:space="preserve"> </w:t>
      </w:r>
      <w:r w:rsidRPr="00AC7B62">
        <w:rPr>
          <w:rFonts w:eastAsia="Arial Unicode MS"/>
          <w:color w:val="auto"/>
          <w:lang w:eastAsia="en-US"/>
        </w:rPr>
        <w:t xml:space="preserve">Уставом муниципального образования </w:t>
      </w:r>
      <w:r w:rsidRPr="00AC7B62">
        <w:rPr>
          <w:rFonts w:eastAsia="Calibri"/>
          <w:color w:val="auto"/>
        </w:rPr>
        <w:t>Ковыльновское сельское поселение Раздольненского района Республики Крым</w:t>
      </w:r>
      <w:r w:rsidR="00A279B4" w:rsidRPr="00AC7B62">
        <w:rPr>
          <w:rFonts w:eastAsia="Calibri"/>
          <w:color w:val="auto"/>
        </w:rPr>
        <w:t>, принимая во внимание заключение прокуратуры Раздольненского района от 19.07.2024 №Исорг-20350020-1489-24/5425-20350020</w:t>
      </w:r>
    </w:p>
    <w:p w:rsidR="003B4A49" w:rsidRPr="00AC7B62" w:rsidRDefault="003B4A49" w:rsidP="003B4A49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C7B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ПОСТАНОВЛЯЮ:</w:t>
      </w:r>
    </w:p>
    <w:p w:rsidR="007B0776" w:rsidRPr="00AC7B62" w:rsidRDefault="003B4A49" w:rsidP="007B0776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B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829D8" w:rsidRPr="00AC7B6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</w:t>
      </w:r>
      <w:r w:rsidRPr="00AC7B62">
        <w:rPr>
          <w:rFonts w:ascii="Times New Roman" w:eastAsia="Calibri" w:hAnsi="Times New Roman" w:cs="Times New Roman"/>
          <w:sz w:val="28"/>
          <w:szCs w:val="28"/>
          <w:lang w:eastAsia="ru-RU"/>
        </w:rPr>
        <w:t>Внести в постановление Администрации</w:t>
      </w:r>
      <w:r w:rsidRPr="00AC7B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5048C2" w:rsidRPr="00AC7B62">
        <w:rPr>
          <w:rFonts w:ascii="Times New Roman" w:eastAsia="Calibri" w:hAnsi="Times New Roman" w:cs="Times New Roman"/>
          <w:sz w:val="28"/>
          <w:szCs w:val="28"/>
          <w:lang w:eastAsia="ru-RU"/>
        </w:rPr>
        <w:t>Ковыльн</w:t>
      </w:r>
      <w:r w:rsidRPr="00AC7B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овского сельского поселения </w:t>
      </w:r>
      <w:r w:rsidR="001C721A" w:rsidRPr="00AC7B62">
        <w:rPr>
          <w:rFonts w:ascii="Times New Roman" w:hAnsi="Times New Roman" w:cs="Times New Roman"/>
          <w:sz w:val="28"/>
          <w:szCs w:val="28"/>
        </w:rPr>
        <w:t>от 01.10.2020 № 188</w:t>
      </w:r>
      <w:r w:rsidR="001C721A" w:rsidRPr="00AC7B62">
        <w:t xml:space="preserve"> </w:t>
      </w:r>
      <w:r w:rsidR="001C721A" w:rsidRPr="00AC7B62">
        <w:rPr>
          <w:rFonts w:ascii="Times New Roman" w:hAnsi="Times New Roman" w:cs="Times New Roman"/>
          <w:sz w:val="28"/>
          <w:szCs w:val="28"/>
        </w:rPr>
        <w:t>«</w:t>
      </w:r>
      <w:r w:rsidR="001C721A" w:rsidRPr="00AC7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А</w:t>
      </w:r>
      <w:r w:rsidR="001C721A" w:rsidRPr="00AC7B6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дминистративного регламента предоставления муниципальной услуги «Рассмотрение извещения о продаже земельных участков из земель сельскохозяйственного назначения»</w:t>
      </w:r>
      <w:r w:rsidR="001C721A" w:rsidRPr="00AC7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редакции постановлений от 17.05.2021 № 127; от 15.10.2021 № 278; от 10.03.2023 № 72</w:t>
      </w:r>
      <w:r w:rsidR="003506D0" w:rsidRPr="00AC7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7B0776" w:rsidRPr="00AC7B62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изменения:</w:t>
      </w:r>
    </w:p>
    <w:p w:rsidR="00260FC6" w:rsidRPr="00AC7B62" w:rsidRDefault="00260FC6" w:rsidP="007B077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7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829D8" w:rsidRPr="00AC7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809DA" w:rsidRPr="00AC7B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1.1</w:t>
      </w:r>
      <w:proofErr w:type="gramStart"/>
      <w:r w:rsidR="008809DA" w:rsidRPr="00AC7B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в</w:t>
      </w:r>
      <w:proofErr w:type="gramEnd"/>
      <w:r w:rsidR="008809DA" w:rsidRPr="00AC7B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приложении к постановлению</w:t>
      </w:r>
      <w:r w:rsidRPr="00AC7B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  <w:r w:rsidR="008809DA" w:rsidRPr="00AC7B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CC3EE6" w:rsidRPr="00AC7B62" w:rsidRDefault="00CC3EE6" w:rsidP="00CC3E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B62">
        <w:rPr>
          <w:rFonts w:ascii="Times New Roman" w:eastAsia="Calibri" w:hAnsi="Times New Roman" w:cs="Times New Roman"/>
          <w:b/>
          <w:sz w:val="28"/>
          <w:szCs w:val="28"/>
        </w:rPr>
        <w:t xml:space="preserve"> 1)</w:t>
      </w:r>
      <w:r w:rsidRPr="00AC7B62">
        <w:rPr>
          <w:rFonts w:eastAsia="Calibri"/>
          <w:b/>
          <w:sz w:val="28"/>
          <w:szCs w:val="28"/>
        </w:rPr>
        <w:t xml:space="preserve"> </w:t>
      </w:r>
      <w:r w:rsidRPr="00AC7B62">
        <w:rPr>
          <w:rFonts w:ascii="Times New Roman" w:hAnsi="Times New Roman" w:cs="Times New Roman"/>
          <w:b/>
          <w:sz w:val="28"/>
          <w:szCs w:val="28"/>
        </w:rPr>
        <w:t xml:space="preserve"> подраздел 2.3 раздела 2 изложить в следующей редакции:</w:t>
      </w:r>
    </w:p>
    <w:p w:rsidR="00CC3EE6" w:rsidRPr="00AC7B62" w:rsidRDefault="00CC3EE6" w:rsidP="00CC3EE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C7B62">
        <w:rPr>
          <w:rFonts w:ascii="Times New Roman" w:hAnsi="Times New Roman" w:cs="Times New Roman"/>
          <w:sz w:val="28"/>
          <w:szCs w:val="28"/>
        </w:rPr>
        <w:t>«</w:t>
      </w:r>
      <w:r w:rsidRPr="00AC7B62">
        <w:rPr>
          <w:rFonts w:ascii="Times New Roman" w:eastAsia="Calibri" w:hAnsi="Times New Roman" w:cs="Times New Roman"/>
          <w:b/>
          <w:bCs/>
          <w:sz w:val="28"/>
          <w:szCs w:val="28"/>
        </w:rPr>
        <w:t>2.3. Результат предоставления муниципальной услуги</w:t>
      </w:r>
    </w:p>
    <w:p w:rsidR="00CC3EE6" w:rsidRPr="00AC7B62" w:rsidRDefault="00CC3EE6" w:rsidP="00CC3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B62">
        <w:rPr>
          <w:rFonts w:ascii="Times New Roman" w:eastAsia="Calibri" w:hAnsi="Times New Roman" w:cs="Times New Roman"/>
          <w:i/>
          <w:sz w:val="28"/>
          <w:szCs w:val="28"/>
        </w:rPr>
        <w:t xml:space="preserve">    </w:t>
      </w:r>
      <w:r w:rsidRPr="00AC7B62">
        <w:rPr>
          <w:rFonts w:ascii="Times New Roman" w:eastAsia="Calibri" w:hAnsi="Times New Roman" w:cs="Times New Roman"/>
          <w:sz w:val="28"/>
          <w:szCs w:val="28"/>
        </w:rPr>
        <w:tab/>
        <w:t>2.3.1.Результатом предоставления муниципальной услуги является:</w:t>
      </w:r>
    </w:p>
    <w:p w:rsidR="00CC3EE6" w:rsidRPr="00AC7B62" w:rsidRDefault="00CC3EE6" w:rsidP="00CC3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B62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gramStart"/>
      <w:r w:rsidRPr="00AC7B62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AC7B62">
        <w:rPr>
          <w:rFonts w:ascii="Times New Roman" w:eastAsia="Calibri" w:hAnsi="Times New Roman" w:cs="Times New Roman"/>
          <w:sz w:val="28"/>
          <w:szCs w:val="28"/>
        </w:rPr>
        <w:t>) принятие постановления Администрации о покупке земельного участка;</w:t>
      </w:r>
    </w:p>
    <w:p w:rsidR="00CC3EE6" w:rsidRPr="00AC7B62" w:rsidRDefault="00CC3EE6" w:rsidP="00CC3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B62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gramStart"/>
      <w:r w:rsidRPr="00AC7B62">
        <w:rPr>
          <w:rFonts w:ascii="Times New Roman" w:eastAsia="Calibri" w:hAnsi="Times New Roman" w:cs="Times New Roman"/>
          <w:sz w:val="28"/>
          <w:szCs w:val="28"/>
        </w:rPr>
        <w:t>б</w:t>
      </w:r>
      <w:proofErr w:type="gramEnd"/>
      <w:r w:rsidRPr="00AC7B62">
        <w:rPr>
          <w:rFonts w:ascii="Times New Roman" w:eastAsia="Calibri" w:hAnsi="Times New Roman" w:cs="Times New Roman"/>
          <w:sz w:val="28"/>
          <w:szCs w:val="28"/>
        </w:rPr>
        <w:t>) направление уведомления об отказе от покупки земельного участка из земель сельскохозяйственного назначения согласно приложению 2.</w:t>
      </w:r>
    </w:p>
    <w:p w:rsidR="00CC3EE6" w:rsidRPr="00AC7B62" w:rsidRDefault="00CC3EE6" w:rsidP="00CC3EE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B62">
        <w:rPr>
          <w:rFonts w:ascii="Times New Roman" w:hAnsi="Times New Roman" w:cs="Times New Roman"/>
          <w:sz w:val="28"/>
          <w:szCs w:val="28"/>
        </w:rPr>
        <w:lastRenderedPageBreak/>
        <w:t>2.3.2. 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услуги:</w:t>
      </w:r>
    </w:p>
    <w:p w:rsidR="00CC3EE6" w:rsidRPr="00AC7B62" w:rsidRDefault="00CC3EE6" w:rsidP="00CC3E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C7B62">
        <w:rPr>
          <w:rFonts w:ascii="Times New Roman" w:eastAsia="Calibri" w:hAnsi="Times New Roman" w:cs="Times New Roman"/>
          <w:sz w:val="28"/>
          <w:szCs w:val="28"/>
          <w:lang w:eastAsia="ru-RU"/>
        </w:rPr>
        <w:t>для</w:t>
      </w:r>
      <w:proofErr w:type="gramEnd"/>
      <w:r w:rsidRPr="00AC7B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результатов, предусмотренных подпунктом «а» пункта 2.3.1   настоящего Административного регламента, решение о предоставлении муниципальной услуги принимается в форме постановления Администрации сельского поселения, содержащего номер, дату, наименование органа, предоставляющего муниципальную услугу, реквизиты заявителя;</w:t>
      </w:r>
    </w:p>
    <w:p w:rsidR="00CC3EE6" w:rsidRPr="00AC7B62" w:rsidRDefault="00CC3EE6" w:rsidP="00CC3E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C7B62">
        <w:rPr>
          <w:rFonts w:ascii="Times New Roman" w:eastAsia="Calibri" w:hAnsi="Times New Roman" w:cs="Times New Roman"/>
          <w:sz w:val="28"/>
          <w:szCs w:val="28"/>
          <w:lang w:eastAsia="ru-RU"/>
        </w:rPr>
        <w:t>для</w:t>
      </w:r>
      <w:proofErr w:type="gramEnd"/>
      <w:r w:rsidRPr="00AC7B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результатов, предусмотренных подпунктом «б» пункта 2.3.1  </w:t>
      </w:r>
      <w:r w:rsidR="0024194A" w:rsidRPr="00AC7B62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AC7B62">
        <w:rPr>
          <w:rFonts w:ascii="Times New Roman" w:eastAsia="Calibri" w:hAnsi="Times New Roman" w:cs="Times New Roman"/>
          <w:sz w:val="28"/>
          <w:szCs w:val="28"/>
          <w:lang w:eastAsia="ru-RU"/>
        </w:rPr>
        <w:t>астоящего Административного регламента, решение о предоставлении муниципальной услуги принимается в уведомления Администрации сельского поселения, содержащего номер, дату, наименование органа, предоставляющего муниципальную услугу, реквизиты заявителя;</w:t>
      </w:r>
    </w:p>
    <w:p w:rsidR="00CC3EE6" w:rsidRPr="00AC7B62" w:rsidRDefault="00CC3EE6" w:rsidP="00CC3E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B62">
        <w:rPr>
          <w:rFonts w:ascii="Times New Roman" w:hAnsi="Times New Roman" w:cs="Times New Roman"/>
          <w:sz w:val="28"/>
          <w:szCs w:val="28"/>
        </w:rPr>
        <w:t>2.3.3. Наименование информационной системы (при наличии), в которой фиксируется факт получения Заявителем результата предоставления муниципальной услуги:</w:t>
      </w:r>
    </w:p>
    <w:p w:rsidR="00CC3EE6" w:rsidRPr="00AC7B62" w:rsidRDefault="00CC3EE6" w:rsidP="00CC3E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B62">
        <w:rPr>
          <w:rFonts w:ascii="Times New Roman" w:hAnsi="Times New Roman" w:cs="Times New Roman"/>
          <w:sz w:val="28"/>
          <w:szCs w:val="28"/>
        </w:rPr>
        <w:t>- «Единый портал государственных и муниципальных услуг (функций)» (ЕПГУ) и государственная информационная система «Портал государственных и муниципальных услуг Республики Крым» (РПГУ).</w:t>
      </w:r>
    </w:p>
    <w:p w:rsidR="00CC3EE6" w:rsidRPr="00AC7B62" w:rsidRDefault="00CC3EE6" w:rsidP="00CC3E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B62">
        <w:rPr>
          <w:rFonts w:ascii="Times New Roman" w:hAnsi="Times New Roman" w:cs="Times New Roman"/>
          <w:sz w:val="28"/>
          <w:szCs w:val="28"/>
        </w:rPr>
        <w:t>2.3.4. Способ получения результата предоставления муниципальной услуги: результат предоставления муниципальной услуги по выбору заявителя может быть выдан в форме документа на бумажном носителе, направлен в виде почтового отправления, а также в форме электронного документа посредством ЕПГУ/РПГУ или адресу электронной почты, указанному заявителем.</w:t>
      </w:r>
      <w:r w:rsidR="00DD053C" w:rsidRPr="00AC7B62">
        <w:rPr>
          <w:rFonts w:ascii="Times New Roman" w:hAnsi="Times New Roman" w:cs="Times New Roman"/>
          <w:sz w:val="28"/>
          <w:szCs w:val="28"/>
        </w:rPr>
        <w:t>»;</w:t>
      </w:r>
    </w:p>
    <w:p w:rsidR="00D33AEE" w:rsidRPr="00AC7B62" w:rsidRDefault="000829D8" w:rsidP="00CC3EE6">
      <w:pPr>
        <w:pStyle w:val="2"/>
        <w:spacing w:before="0" w:after="0" w:line="240" w:lineRule="auto"/>
        <w:rPr>
          <w:i/>
          <w:color w:val="auto"/>
        </w:rPr>
      </w:pPr>
      <w:r w:rsidRPr="00AC7B62">
        <w:rPr>
          <w:rFonts w:eastAsia="Calibri"/>
          <w:b/>
          <w:color w:val="auto"/>
        </w:rPr>
        <w:t xml:space="preserve">2) </w:t>
      </w:r>
      <w:r w:rsidR="00D33AEE" w:rsidRPr="00AC7B62">
        <w:rPr>
          <w:b/>
          <w:color w:val="auto"/>
        </w:rPr>
        <w:t>пункт 2.16.1 подраздела 2.16 раздела 2 дополнить абзацем следующего содержания:</w:t>
      </w:r>
    </w:p>
    <w:p w:rsidR="00344C81" w:rsidRPr="00AC7B62" w:rsidRDefault="001B2970" w:rsidP="00D33A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7B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«На официальном сайте </w:t>
      </w:r>
      <w:r w:rsidR="00D33AEE" w:rsidRPr="00AC7B62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Pr="00AC7B6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344C81" w:rsidRPr="00AC7B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ЕПГУ</w:t>
      </w:r>
      <w:r w:rsidRPr="00AC7B62">
        <w:rPr>
          <w:rFonts w:ascii="Times New Roman" w:eastAsia="Calibri" w:hAnsi="Times New Roman" w:cs="Times New Roman"/>
          <w:sz w:val="28"/>
          <w:szCs w:val="28"/>
          <w:lang w:eastAsia="ru-RU"/>
        </w:rPr>
        <w:t>/РПГУ</w:t>
      </w:r>
      <w:r w:rsidR="00344C81" w:rsidRPr="00AC7B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размещаются 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инвалидов.»;</w:t>
      </w:r>
    </w:p>
    <w:p w:rsidR="00344C81" w:rsidRPr="00AC7B62" w:rsidRDefault="00344C81" w:rsidP="00D33A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B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3)</w:t>
      </w:r>
      <w:r w:rsidRPr="00AC7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3AEE" w:rsidRPr="00AC7B62">
        <w:rPr>
          <w:rFonts w:ascii="Times New Roman" w:hAnsi="Times New Roman" w:cs="Times New Roman"/>
          <w:b/>
          <w:sz w:val="28"/>
          <w:szCs w:val="28"/>
        </w:rPr>
        <w:t>пункт 2.17.1 подраздела 2.17 раздела 2 дополнить абзацем следующего содержания:</w:t>
      </w:r>
    </w:p>
    <w:p w:rsidR="00344C81" w:rsidRPr="00AC7B62" w:rsidRDefault="00D33AEE" w:rsidP="00D33A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B62">
        <w:rPr>
          <w:rFonts w:ascii="Times New Roman" w:hAnsi="Times New Roman" w:cs="Times New Roman"/>
          <w:sz w:val="28"/>
          <w:szCs w:val="28"/>
        </w:rPr>
        <w:t>«Н</w:t>
      </w:r>
      <w:r w:rsidR="001B2970" w:rsidRPr="00AC7B62">
        <w:rPr>
          <w:rFonts w:ascii="Times New Roman" w:hAnsi="Times New Roman" w:cs="Times New Roman"/>
          <w:sz w:val="28"/>
          <w:szCs w:val="28"/>
        </w:rPr>
        <w:t xml:space="preserve">а официальном сайте </w:t>
      </w:r>
      <w:r w:rsidRPr="00AC7B62">
        <w:rPr>
          <w:rFonts w:ascii="Times New Roman" w:hAnsi="Times New Roman" w:cs="Times New Roman"/>
          <w:sz w:val="28"/>
          <w:szCs w:val="28"/>
        </w:rPr>
        <w:t>Администрации</w:t>
      </w:r>
      <w:r w:rsidR="001B2970" w:rsidRPr="00AC7B62">
        <w:rPr>
          <w:rFonts w:ascii="Times New Roman" w:hAnsi="Times New Roman" w:cs="Times New Roman"/>
          <w:sz w:val="28"/>
          <w:szCs w:val="28"/>
        </w:rPr>
        <w:t>,</w:t>
      </w:r>
      <w:r w:rsidR="00F84E43" w:rsidRPr="00AC7B62">
        <w:rPr>
          <w:rFonts w:ascii="Times New Roman" w:hAnsi="Times New Roman" w:cs="Times New Roman"/>
          <w:sz w:val="28"/>
          <w:szCs w:val="28"/>
        </w:rPr>
        <w:t xml:space="preserve"> на ЕПГУ</w:t>
      </w:r>
      <w:r w:rsidR="001B2970" w:rsidRPr="00AC7B62">
        <w:rPr>
          <w:rFonts w:ascii="Times New Roman" w:hAnsi="Times New Roman" w:cs="Times New Roman"/>
          <w:sz w:val="28"/>
          <w:szCs w:val="28"/>
        </w:rPr>
        <w:t>/</w:t>
      </w:r>
      <w:r w:rsidR="001B2970" w:rsidRPr="00AC7B62">
        <w:rPr>
          <w:rFonts w:ascii="Times New Roman" w:eastAsia="Calibri" w:hAnsi="Times New Roman" w:cs="Times New Roman"/>
          <w:sz w:val="28"/>
          <w:szCs w:val="28"/>
          <w:lang w:eastAsia="ru-RU"/>
        </w:rPr>
        <w:t>РПГУ</w:t>
      </w:r>
      <w:r w:rsidR="001B2970" w:rsidRPr="00AC7B62">
        <w:rPr>
          <w:rFonts w:ascii="Times New Roman" w:hAnsi="Times New Roman" w:cs="Times New Roman"/>
          <w:sz w:val="28"/>
          <w:szCs w:val="28"/>
        </w:rPr>
        <w:t xml:space="preserve"> </w:t>
      </w:r>
      <w:r w:rsidR="00344C81" w:rsidRPr="00AC7B62">
        <w:rPr>
          <w:rFonts w:ascii="Times New Roman" w:hAnsi="Times New Roman" w:cs="Times New Roman"/>
          <w:sz w:val="28"/>
          <w:szCs w:val="28"/>
        </w:rPr>
        <w:t xml:space="preserve">размещается 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</w:t>
      </w:r>
      <w:r w:rsidR="00344C81" w:rsidRPr="00AC7B62">
        <w:rPr>
          <w:rFonts w:ascii="Times New Roman" w:hAnsi="Times New Roman" w:cs="Times New Roman"/>
          <w:sz w:val="28"/>
          <w:szCs w:val="28"/>
        </w:rPr>
        <w:lastRenderedPageBreak/>
        <w:t>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услуги.</w:t>
      </w:r>
      <w:r w:rsidR="002E2EA7" w:rsidRPr="00AC7B62">
        <w:rPr>
          <w:rFonts w:ascii="Times New Roman" w:hAnsi="Times New Roman" w:cs="Times New Roman"/>
          <w:sz w:val="28"/>
          <w:szCs w:val="28"/>
        </w:rPr>
        <w:t>»;</w:t>
      </w:r>
    </w:p>
    <w:p w:rsidR="002E2EA7" w:rsidRPr="00AC7B62" w:rsidRDefault="002E2EA7" w:rsidP="00D33A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B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4)</w:t>
      </w:r>
      <w:r w:rsidRPr="00AC7B62">
        <w:t xml:space="preserve"> </w:t>
      </w:r>
      <w:r w:rsidR="00D33AEE" w:rsidRPr="00AC7B62">
        <w:rPr>
          <w:rFonts w:ascii="Times New Roman" w:hAnsi="Times New Roman" w:cs="Times New Roman"/>
          <w:b/>
          <w:sz w:val="28"/>
          <w:szCs w:val="28"/>
        </w:rPr>
        <w:t>в абзаце втором пункта 3.4.1 подраздела 3.4 раздела 3</w:t>
      </w:r>
      <w:r w:rsidR="00D33AEE" w:rsidRPr="00AC7B62">
        <w:rPr>
          <w:rFonts w:ascii="Times New Roman" w:hAnsi="Times New Roman" w:cs="Times New Roman"/>
          <w:sz w:val="28"/>
          <w:szCs w:val="28"/>
        </w:rPr>
        <w:t xml:space="preserve"> слова «по каналам межведомственного взаимодействия» заменить словами «посредством федеральной государственной информационной системы «Единая система межведомственного электронного взаимодействия».</w:t>
      </w:r>
    </w:p>
    <w:p w:rsidR="005C1A84" w:rsidRPr="00AC7B62" w:rsidRDefault="00C420A7" w:rsidP="00D33AEE">
      <w:pPr>
        <w:pStyle w:val="ConsPlusTitle"/>
        <w:widowControl/>
        <w:snapToGrid w:val="0"/>
        <w:ind w:right="-1"/>
        <w:contextualSpacing/>
        <w:jc w:val="both"/>
        <w:rPr>
          <w:b w:val="0"/>
        </w:rPr>
      </w:pPr>
      <w:r w:rsidRPr="00AC7B62">
        <w:rPr>
          <w:b w:val="0"/>
          <w:bCs w:val="0"/>
          <w:sz w:val="28"/>
          <w:szCs w:val="28"/>
        </w:rPr>
        <w:t xml:space="preserve">    </w:t>
      </w:r>
      <w:r w:rsidRPr="00AC7B62">
        <w:rPr>
          <w:b w:val="0"/>
          <w:bCs w:val="0"/>
          <w:sz w:val="28"/>
          <w:szCs w:val="28"/>
        </w:rPr>
        <w:tab/>
      </w:r>
      <w:r w:rsidR="00C76178" w:rsidRPr="00AC7B62">
        <w:rPr>
          <w:b w:val="0"/>
          <w:bCs w:val="0"/>
          <w:sz w:val="28"/>
          <w:szCs w:val="28"/>
        </w:rPr>
        <w:t>2.</w:t>
      </w:r>
      <w:r w:rsidR="00C76178" w:rsidRPr="00AC7B62">
        <w:rPr>
          <w:sz w:val="28"/>
          <w:szCs w:val="28"/>
          <w:lang w:eastAsia="en-US"/>
        </w:rPr>
        <w:t xml:space="preserve"> </w:t>
      </w:r>
      <w:r w:rsidR="00C76178" w:rsidRPr="00AC7B62">
        <w:rPr>
          <w:b w:val="0"/>
          <w:sz w:val="28"/>
          <w:szCs w:val="28"/>
          <w:lang w:eastAsia="en-US"/>
        </w:rPr>
        <w:t>Обнар</w:t>
      </w:r>
      <w:r w:rsidR="00753FBE" w:rsidRPr="00AC7B62">
        <w:rPr>
          <w:b w:val="0"/>
          <w:sz w:val="28"/>
          <w:szCs w:val="28"/>
          <w:lang w:eastAsia="en-US"/>
        </w:rPr>
        <w:t>одовать настоящее постановление</w:t>
      </w:r>
      <w:r w:rsidR="00C76178" w:rsidRPr="00AC7B62">
        <w:rPr>
          <w:b w:val="0"/>
          <w:sz w:val="28"/>
          <w:szCs w:val="28"/>
        </w:rPr>
        <w:t xml:space="preserve"> </w:t>
      </w:r>
      <w:r w:rsidR="00C76178" w:rsidRPr="00AC7B62">
        <w:rPr>
          <w:rFonts w:eastAsia="Arial Unicode MS"/>
          <w:b w:val="0"/>
          <w:sz w:val="28"/>
          <w:szCs w:val="28"/>
        </w:rPr>
        <w:t xml:space="preserve">на информационных стендах населенных пунктов Ковыльновского сельского поселения </w:t>
      </w:r>
      <w:r w:rsidR="00753FBE" w:rsidRPr="00AC7B62">
        <w:rPr>
          <w:b w:val="0"/>
          <w:sz w:val="28"/>
          <w:szCs w:val="28"/>
        </w:rPr>
        <w:t xml:space="preserve">и </w:t>
      </w:r>
      <w:r w:rsidR="00C76178" w:rsidRPr="00AC7B62">
        <w:rPr>
          <w:b w:val="0"/>
          <w:sz w:val="28"/>
          <w:szCs w:val="28"/>
        </w:rPr>
        <w:t xml:space="preserve">на официальном сайте Администрации Ковыльновского сельского поселения </w:t>
      </w:r>
      <w:r w:rsidR="002E2EA7" w:rsidRPr="00AC7B62">
        <w:rPr>
          <w:b w:val="0"/>
          <w:sz w:val="28"/>
          <w:szCs w:val="28"/>
        </w:rPr>
        <w:t>(</w:t>
      </w:r>
      <w:hyperlink r:id="rId6" w:history="1">
        <w:r w:rsidR="002E2EA7" w:rsidRPr="00AC7B62">
          <w:rPr>
            <w:b w:val="0"/>
            <w:sz w:val="28"/>
            <w:szCs w:val="28"/>
          </w:rPr>
          <w:t>http:/</w:t>
        </w:r>
        <w:proofErr w:type="spellStart"/>
        <w:r w:rsidR="00C76178" w:rsidRPr="00AC7B62">
          <w:rPr>
            <w:b w:val="0"/>
            <w:sz w:val="28"/>
            <w:szCs w:val="28"/>
            <w:lang w:val="en-US"/>
          </w:rPr>
          <w:t>kovilnovskoe</w:t>
        </w:r>
        <w:proofErr w:type="spellEnd"/>
        <w:r w:rsidR="00C76178" w:rsidRPr="00AC7B62">
          <w:rPr>
            <w:b w:val="0"/>
            <w:sz w:val="28"/>
            <w:szCs w:val="28"/>
          </w:rPr>
          <w:t>-</w:t>
        </w:r>
        <w:proofErr w:type="spellStart"/>
        <w:r w:rsidR="00C76178" w:rsidRPr="00AC7B62">
          <w:rPr>
            <w:b w:val="0"/>
            <w:sz w:val="28"/>
            <w:szCs w:val="28"/>
            <w:lang w:val="en-US"/>
          </w:rPr>
          <w:t>sp</w:t>
        </w:r>
        <w:proofErr w:type="spellEnd"/>
        <w:r w:rsidR="00C76178" w:rsidRPr="00AC7B62">
          <w:rPr>
            <w:b w:val="0"/>
            <w:sz w:val="28"/>
            <w:szCs w:val="28"/>
          </w:rPr>
          <w:t>.</w:t>
        </w:r>
        <w:proofErr w:type="spellStart"/>
        <w:r w:rsidR="00C76178" w:rsidRPr="00AC7B62">
          <w:rPr>
            <w:b w:val="0"/>
            <w:sz w:val="28"/>
            <w:szCs w:val="28"/>
          </w:rPr>
          <w:t>ru</w:t>
        </w:r>
        <w:proofErr w:type="spellEnd"/>
        <w:r w:rsidR="00C76178" w:rsidRPr="00AC7B62">
          <w:rPr>
            <w:b w:val="0"/>
            <w:sz w:val="28"/>
            <w:szCs w:val="28"/>
          </w:rPr>
          <w:t>/</w:t>
        </w:r>
      </w:hyperlink>
      <w:r w:rsidR="002E2EA7" w:rsidRPr="00AC7B62">
        <w:rPr>
          <w:b w:val="0"/>
          <w:sz w:val="28"/>
          <w:szCs w:val="28"/>
        </w:rPr>
        <w:t>,</w:t>
      </w:r>
      <w:r w:rsidR="002E2EA7" w:rsidRPr="00AC7B62">
        <w:rPr>
          <w:sz w:val="28"/>
          <w:szCs w:val="28"/>
        </w:rPr>
        <w:t xml:space="preserve"> </w:t>
      </w:r>
      <w:r w:rsidR="002E2EA7" w:rsidRPr="00AC7B62">
        <w:rPr>
          <w:b w:val="0"/>
          <w:sz w:val="28"/>
          <w:szCs w:val="28"/>
        </w:rPr>
        <w:t>регистрация в качестве сетевого издания Эл № ФС77-87317 от 27.04.2024 г.).</w:t>
      </w:r>
    </w:p>
    <w:p w:rsidR="005C1A84" w:rsidRPr="00AC7B62" w:rsidRDefault="003B4A49" w:rsidP="00D33AE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7B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 момента официального обнародования. </w:t>
      </w:r>
    </w:p>
    <w:p w:rsidR="003B4A49" w:rsidRPr="00AC7B62" w:rsidRDefault="003B4A49" w:rsidP="00D33AE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7B62">
        <w:rPr>
          <w:rFonts w:ascii="Times New Roman" w:eastAsia="Calibri" w:hAnsi="Times New Roman" w:cs="Times New Roman"/>
          <w:sz w:val="28"/>
          <w:szCs w:val="28"/>
          <w:lang w:eastAsia="ru-RU"/>
        </w:rPr>
        <w:t>4. Контроль за исполнением постановления оставляю за собой.</w:t>
      </w:r>
    </w:p>
    <w:p w:rsidR="00DE644D" w:rsidRPr="00AC7B62" w:rsidRDefault="00DE644D" w:rsidP="003B4A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E644D" w:rsidRPr="00AC7B62" w:rsidRDefault="00DE644D" w:rsidP="003B4A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4A49" w:rsidRPr="00AC7B62" w:rsidRDefault="003B4A49" w:rsidP="003B4A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6178" w:rsidRPr="00AC7B62" w:rsidRDefault="00753FBE" w:rsidP="00C76178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C7B6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C76178" w:rsidRPr="00AC7B62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Председатель Ковыльновского</w:t>
      </w:r>
      <w:r w:rsidR="00C420A7" w:rsidRPr="00AC7B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</w:t>
      </w:r>
    </w:p>
    <w:p w:rsidR="00C76178" w:rsidRPr="00AC7B62" w:rsidRDefault="00C76178" w:rsidP="00C76178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C7B6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proofErr w:type="gramStart"/>
      <w:r w:rsidRPr="00AC7B62">
        <w:rPr>
          <w:rFonts w:ascii="Times New Roman" w:eastAsia="Times New Roman" w:hAnsi="Times New Roman" w:cs="Times New Roman"/>
          <w:sz w:val="28"/>
          <w:szCs w:val="28"/>
          <w:lang w:eastAsia="zh-CN"/>
        </w:rPr>
        <w:t>совета</w:t>
      </w:r>
      <w:proofErr w:type="gramEnd"/>
      <w:r w:rsidRPr="00AC7B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глава Администрации </w:t>
      </w:r>
    </w:p>
    <w:p w:rsidR="00C76178" w:rsidRPr="00AC7B62" w:rsidRDefault="00C76178" w:rsidP="00C76178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C7B6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Ковыльновск</w:t>
      </w:r>
      <w:r w:rsidR="00476BD8" w:rsidRPr="00AC7B62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 сельского поселения</w:t>
      </w:r>
      <w:r w:rsidR="00476BD8" w:rsidRPr="00AC7B6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476BD8" w:rsidRPr="00AC7B6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476BD8" w:rsidRPr="00AC7B6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753FBE" w:rsidRPr="00AC7B6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AC7B62">
        <w:rPr>
          <w:rFonts w:ascii="Times New Roman" w:eastAsia="Times New Roman" w:hAnsi="Times New Roman" w:cs="Times New Roman"/>
          <w:sz w:val="28"/>
          <w:szCs w:val="28"/>
          <w:lang w:eastAsia="zh-CN"/>
        </w:rPr>
        <w:t>Ю.Н. Михайленко</w:t>
      </w:r>
    </w:p>
    <w:sectPr w:rsidR="00C76178" w:rsidRPr="00AC7B62" w:rsidSect="00476BD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29EF7044"/>
    <w:multiLevelType w:val="multilevel"/>
    <w:tmpl w:val="80E6748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6BB1457E"/>
    <w:multiLevelType w:val="multilevel"/>
    <w:tmpl w:val="75FA64B2"/>
    <w:lvl w:ilvl="0">
      <w:start w:val="1"/>
      <w:numFmt w:val="decimal"/>
      <w:lvlText w:val="%1."/>
      <w:lvlJc w:val="left"/>
      <w:pPr>
        <w:ind w:left="503" w:hanging="5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4A49"/>
    <w:rsid w:val="000829D8"/>
    <w:rsid w:val="000A1A23"/>
    <w:rsid w:val="000B28BF"/>
    <w:rsid w:val="00137E23"/>
    <w:rsid w:val="001B2970"/>
    <w:rsid w:val="001C721A"/>
    <w:rsid w:val="001F66D3"/>
    <w:rsid w:val="0020494D"/>
    <w:rsid w:val="002228F3"/>
    <w:rsid w:val="0024194A"/>
    <w:rsid w:val="002447AD"/>
    <w:rsid w:val="00260FC6"/>
    <w:rsid w:val="0028741A"/>
    <w:rsid w:val="002876E9"/>
    <w:rsid w:val="00294190"/>
    <w:rsid w:val="002C204F"/>
    <w:rsid w:val="002E2EA7"/>
    <w:rsid w:val="002E606D"/>
    <w:rsid w:val="00344C81"/>
    <w:rsid w:val="003506D0"/>
    <w:rsid w:val="00371872"/>
    <w:rsid w:val="003A1AA0"/>
    <w:rsid w:val="003A5B06"/>
    <w:rsid w:val="003B4A49"/>
    <w:rsid w:val="003C090C"/>
    <w:rsid w:val="003D115F"/>
    <w:rsid w:val="00400552"/>
    <w:rsid w:val="00414BDE"/>
    <w:rsid w:val="00476BD8"/>
    <w:rsid w:val="00483E18"/>
    <w:rsid w:val="004B039B"/>
    <w:rsid w:val="004E5174"/>
    <w:rsid w:val="005048C2"/>
    <w:rsid w:val="005422A8"/>
    <w:rsid w:val="005C1A84"/>
    <w:rsid w:val="005D7028"/>
    <w:rsid w:val="00685E14"/>
    <w:rsid w:val="006D62FF"/>
    <w:rsid w:val="0073739D"/>
    <w:rsid w:val="00753FBE"/>
    <w:rsid w:val="00786761"/>
    <w:rsid w:val="007B0776"/>
    <w:rsid w:val="00827A76"/>
    <w:rsid w:val="00851392"/>
    <w:rsid w:val="00855657"/>
    <w:rsid w:val="008804A7"/>
    <w:rsid w:val="008809DA"/>
    <w:rsid w:val="008863D1"/>
    <w:rsid w:val="00945AF0"/>
    <w:rsid w:val="009503A2"/>
    <w:rsid w:val="0095192B"/>
    <w:rsid w:val="00993E4A"/>
    <w:rsid w:val="009A099D"/>
    <w:rsid w:val="00A279B4"/>
    <w:rsid w:val="00AB316A"/>
    <w:rsid w:val="00AB546C"/>
    <w:rsid w:val="00AC2AEA"/>
    <w:rsid w:val="00AC7B62"/>
    <w:rsid w:val="00AE0A18"/>
    <w:rsid w:val="00B12809"/>
    <w:rsid w:val="00B25320"/>
    <w:rsid w:val="00B47DE9"/>
    <w:rsid w:val="00B510D7"/>
    <w:rsid w:val="00B83A65"/>
    <w:rsid w:val="00C420A7"/>
    <w:rsid w:val="00C76178"/>
    <w:rsid w:val="00CA01C1"/>
    <w:rsid w:val="00CC3EE6"/>
    <w:rsid w:val="00D01E33"/>
    <w:rsid w:val="00D23286"/>
    <w:rsid w:val="00D33549"/>
    <w:rsid w:val="00D33AEE"/>
    <w:rsid w:val="00D6470E"/>
    <w:rsid w:val="00D9169D"/>
    <w:rsid w:val="00DA3E66"/>
    <w:rsid w:val="00DB613A"/>
    <w:rsid w:val="00DC5A1C"/>
    <w:rsid w:val="00DD053C"/>
    <w:rsid w:val="00DE21CE"/>
    <w:rsid w:val="00DE644D"/>
    <w:rsid w:val="00EB44A8"/>
    <w:rsid w:val="00EE12AB"/>
    <w:rsid w:val="00EF58C0"/>
    <w:rsid w:val="00F31C9B"/>
    <w:rsid w:val="00F84E43"/>
    <w:rsid w:val="00FE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6F5D5-4E9C-432A-AEF8-49C9F14F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A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419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294190"/>
    <w:pPr>
      <w:ind w:left="720"/>
      <w:contextualSpacing/>
    </w:pPr>
  </w:style>
  <w:style w:type="paragraph" w:customStyle="1" w:styleId="2">
    <w:name w:val="Основной текст (2)"/>
    <w:basedOn w:val="a"/>
    <w:rsid w:val="008809DA"/>
    <w:pPr>
      <w:widowControl w:val="0"/>
      <w:shd w:val="clear" w:color="auto" w:fill="FFFFFF"/>
      <w:spacing w:before="600" w:after="300" w:line="317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character" w:customStyle="1" w:styleId="3">
    <w:name w:val="Основной текст (3)_"/>
    <w:link w:val="30"/>
    <w:rsid w:val="003A1A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A1AA0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Цветовое выделение для Нормальный"/>
    <w:rsid w:val="00260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vilnovskoe-sp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71</cp:revision>
  <cp:lastPrinted>2024-07-26T12:39:00Z</cp:lastPrinted>
  <dcterms:created xsi:type="dcterms:W3CDTF">2021-01-23T17:38:00Z</dcterms:created>
  <dcterms:modified xsi:type="dcterms:W3CDTF">2024-08-01T17:48:00Z</dcterms:modified>
</cp:coreProperties>
</file>