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90" w:rsidRPr="00EA751B" w:rsidRDefault="00294190" w:rsidP="0029419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5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</w:t>
      </w:r>
      <w:r w:rsidRPr="00EA751B">
        <w:rPr>
          <w:noProof/>
          <w:lang w:eastAsia="ru-RU"/>
        </w:rPr>
        <w:drawing>
          <wp:inline distT="0" distB="0" distL="0" distR="0">
            <wp:extent cx="517525" cy="5607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5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</w:t>
      </w:r>
    </w:p>
    <w:p w:rsidR="00294190" w:rsidRPr="00EA751B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EA751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294190" w:rsidRPr="00EA751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EA751B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EA751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294190" w:rsidRPr="00EA751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EA751B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EA751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КОВЫЛЬНОВСКОГО </w:t>
      </w:r>
      <w:r w:rsidR="00294190" w:rsidRPr="00EA751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EA751B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bookmarkStart w:id="0" w:name="_GoBack"/>
      <w:bookmarkEnd w:id="0"/>
    </w:p>
    <w:p w:rsidR="00294190" w:rsidRPr="00EA751B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EA751B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EA751B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EA751B" w:rsidRDefault="001222FC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25 </w:t>
      </w:r>
      <w:proofErr w:type="spellStart"/>
      <w:r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июля</w:t>
      </w:r>
      <w:proofErr w:type="spellEnd"/>
      <w:r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294190"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414BDE"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4</w:t>
      </w:r>
      <w:r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r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60FC6"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  <w:t xml:space="preserve">с. </w:t>
      </w:r>
      <w:proofErr w:type="spellStart"/>
      <w:r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60FC6"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94190"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№ </w:t>
      </w:r>
      <w:r w:rsidRPr="00EA751B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149</w:t>
      </w:r>
    </w:p>
    <w:p w:rsidR="003B4A49" w:rsidRPr="00EA751B" w:rsidRDefault="003B4A49" w:rsidP="003B4A49">
      <w:pPr>
        <w:widowControl w:val="0"/>
        <w:numPr>
          <w:ilvl w:val="0"/>
          <w:numId w:val="1"/>
        </w:numPr>
        <w:tabs>
          <w:tab w:val="left" w:pos="708"/>
          <w:tab w:val="left" w:pos="1428"/>
        </w:tabs>
        <w:suppressAutoHyphens/>
        <w:autoSpaceDE w:val="0"/>
        <w:autoSpaceDN w:val="0"/>
        <w:adjustRightInd w:val="0"/>
        <w:spacing w:after="16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5A1C" w:rsidRPr="00EA751B" w:rsidRDefault="00DC5A1C" w:rsidP="00DC5A1C">
      <w:pPr>
        <w:pStyle w:val="a5"/>
        <w:keepNext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EA751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Ковыльновского сельского поселения от 16.11.2020 № 233</w:t>
      </w:r>
      <w:r w:rsidRPr="00EA75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EA75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</w:t>
      </w:r>
      <w:r w:rsidRPr="00EA751B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дминистративного регламента предоставления муниципальной услуги «Переоформление прав или завершение оформления прав на земельные участки на территории муниципального образования»</w:t>
      </w:r>
      <w:r w:rsidRPr="00EA75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(в редакции постановлений от 17.05.2021 № 135; от 15.10.2021 № 286; от 08.07.2022 № 129; от </w:t>
      </w:r>
      <w:r w:rsidRPr="00EA751B">
        <w:rPr>
          <w:rFonts w:ascii="Times New Roman" w:hAnsi="Times New Roman" w:cs="Times New Roman"/>
          <w:b/>
          <w:i/>
          <w:sz w:val="28"/>
          <w:szCs w:val="28"/>
        </w:rPr>
        <w:t>10.03.2023 № 79</w:t>
      </w:r>
      <w:r w:rsidRPr="00EA75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414BDE" w:rsidRPr="00EA751B" w:rsidRDefault="00414BDE" w:rsidP="00414BD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C5A1C" w:rsidRPr="00EA751B" w:rsidRDefault="00DC5A1C" w:rsidP="00DC5A1C">
      <w:pPr>
        <w:pStyle w:val="2"/>
        <w:spacing w:before="0" w:after="0" w:line="240" w:lineRule="auto"/>
        <w:ind w:firstLine="708"/>
        <w:rPr>
          <w:rFonts w:eastAsia="Calibri"/>
          <w:color w:val="auto"/>
        </w:rPr>
      </w:pPr>
      <w:r w:rsidRPr="00EA751B">
        <w:rPr>
          <w:color w:val="auto"/>
          <w:lang w:bidi="ar-SA"/>
        </w:rPr>
        <w:t>Рассмотрев протест прокуратуры Раздольненского района от 13.0</w:t>
      </w:r>
      <w:r w:rsidR="00476BD8" w:rsidRPr="00EA751B">
        <w:rPr>
          <w:color w:val="auto"/>
          <w:lang w:bidi="ar-SA"/>
        </w:rPr>
        <w:t>6</w:t>
      </w:r>
      <w:r w:rsidRPr="00EA751B">
        <w:rPr>
          <w:color w:val="auto"/>
          <w:lang w:bidi="ar-SA"/>
        </w:rPr>
        <w:t>.2024 № 016-2024/Прдп222-24-20350020 на постановление Администрации Ковыльновского сельского поселения от 16.11.2020 № 233 «</w:t>
      </w:r>
      <w:r w:rsidRPr="00EA751B">
        <w:rPr>
          <w:bCs/>
          <w:color w:val="auto"/>
        </w:rPr>
        <w:t>Об утверждении А</w:t>
      </w:r>
      <w:r w:rsidRPr="00EA751B">
        <w:rPr>
          <w:rFonts w:eastAsia="Calibri"/>
          <w:bCs/>
          <w:color w:val="auto"/>
        </w:rPr>
        <w:t>дминистративного регламента предоставления муниципальной услуги «Переоформление прав или завершение оформления прав на земельные участки на территории муниципального образования»</w:t>
      </w:r>
      <w:r w:rsidRPr="00EA751B">
        <w:rPr>
          <w:bCs/>
          <w:color w:val="auto"/>
        </w:rPr>
        <w:t xml:space="preserve">, </w:t>
      </w:r>
      <w:r w:rsidRPr="00EA751B">
        <w:rPr>
          <w:rFonts w:eastAsia="Arial Unicode MS"/>
          <w:color w:val="auto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</w:t>
      </w:r>
      <w:r w:rsidR="001222FC" w:rsidRPr="00EA751B">
        <w:rPr>
          <w:rFonts w:eastAsia="Arial Unicode MS"/>
          <w:color w:val="auto"/>
          <w:lang w:eastAsia="en-US"/>
        </w:rPr>
        <w:t>твенных и муниципальных услуг»</w:t>
      </w:r>
      <w:r w:rsidRPr="00EA751B">
        <w:rPr>
          <w:bCs/>
          <w:color w:val="auto"/>
        </w:rPr>
        <w:t>,</w:t>
      </w:r>
      <w:r w:rsidRPr="00EA751B">
        <w:rPr>
          <w:color w:val="auto"/>
        </w:rPr>
        <w:t xml:space="preserve"> </w:t>
      </w:r>
      <w:r w:rsidR="001222FC" w:rsidRPr="00EA751B">
        <w:rPr>
          <w:color w:val="auto"/>
        </w:rPr>
        <w:t xml:space="preserve">руководствуясь </w:t>
      </w:r>
      <w:r w:rsidRPr="00EA751B">
        <w:rPr>
          <w:rFonts w:eastAsia="Arial Unicode MS"/>
          <w:color w:val="auto"/>
          <w:lang w:eastAsia="en-US"/>
        </w:rPr>
        <w:t xml:space="preserve">Уставом муниципального образования </w:t>
      </w:r>
      <w:r w:rsidRPr="00EA751B">
        <w:rPr>
          <w:rFonts w:eastAsia="Calibri"/>
          <w:color w:val="auto"/>
        </w:rPr>
        <w:t>Ковыльновское сельское поселение Раздольненского района Республики Крым</w:t>
      </w:r>
      <w:r w:rsidR="001222FC" w:rsidRPr="00EA751B">
        <w:rPr>
          <w:rFonts w:eastAsia="Calibri"/>
          <w:color w:val="auto"/>
        </w:rPr>
        <w:t>, принимая во внимание заключение прокуратуры Раздольненского района от 19.07.2024 №Исорг-20350020-1489-24/5425-20350020</w:t>
      </w:r>
    </w:p>
    <w:p w:rsidR="003B4A49" w:rsidRPr="00EA751B" w:rsidRDefault="003B4A49" w:rsidP="003B4A4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7B0776" w:rsidRPr="00EA751B" w:rsidRDefault="003B4A49" w:rsidP="007B077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29D8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DC5A1C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от 16.11.2020 № 233</w:t>
      </w:r>
      <w:r w:rsidR="00DC5A1C" w:rsidRPr="00EA751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C5A1C" w:rsidRPr="00EA7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</w:t>
      </w:r>
      <w:r w:rsidR="00DC5A1C" w:rsidRPr="00EA75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дминистративного регламента предоставления муниципальной услуги «Переоформление прав или завершение оформления прав на земельные участки на территории муниципального образования»</w:t>
      </w:r>
      <w:r w:rsidR="00DC5A1C" w:rsidRPr="00EA7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постановлений от 17.05.2021 № 135; от 15.10.2021 № 286; от 08.07.2022 № 129; от </w:t>
      </w:r>
      <w:r w:rsidR="00DC5A1C" w:rsidRPr="00EA751B">
        <w:rPr>
          <w:rFonts w:ascii="Times New Roman" w:hAnsi="Times New Roman" w:cs="Times New Roman"/>
          <w:sz w:val="28"/>
          <w:szCs w:val="28"/>
        </w:rPr>
        <w:t>10.03.2023 № 79</w:t>
      </w:r>
      <w:r w:rsidR="007B0776" w:rsidRPr="00EA7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B0776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60FC6" w:rsidRPr="00EA751B" w:rsidRDefault="00260FC6" w:rsidP="007B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9D8" w:rsidRPr="00EA7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09DA"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proofErr w:type="gramStart"/>
      <w:r w:rsidR="008809DA"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</w:t>
      </w:r>
      <w:proofErr w:type="gramEnd"/>
      <w:r w:rsidR="008809DA"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приложении к постановлению</w:t>
      </w:r>
      <w:r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8809DA"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DC5A1C" w:rsidRPr="00EA751B" w:rsidRDefault="00260FC6" w:rsidP="00DC5A1C">
      <w:pPr>
        <w:pStyle w:val="2"/>
        <w:spacing w:before="0" w:after="0" w:line="240" w:lineRule="auto"/>
        <w:rPr>
          <w:rFonts w:eastAsia="Calibri"/>
          <w:b/>
          <w:color w:val="auto"/>
        </w:rPr>
      </w:pPr>
      <w:r w:rsidRPr="00EA751B">
        <w:rPr>
          <w:rFonts w:eastAsia="Calibri"/>
          <w:b/>
          <w:color w:val="auto"/>
        </w:rPr>
        <w:t xml:space="preserve">          </w:t>
      </w:r>
      <w:r w:rsidR="00DC5A1C" w:rsidRPr="00EA751B">
        <w:rPr>
          <w:rFonts w:eastAsia="Calibri"/>
          <w:b/>
          <w:color w:val="auto"/>
        </w:rPr>
        <w:t xml:space="preserve">1) подраздел 6 раздела </w:t>
      </w:r>
      <w:r w:rsidR="00DC5A1C" w:rsidRPr="00EA751B">
        <w:rPr>
          <w:b/>
          <w:bCs/>
          <w:color w:val="auto"/>
          <w:lang w:val="en-US"/>
        </w:rPr>
        <w:t>II</w:t>
      </w:r>
      <w:r w:rsidR="00DC5A1C" w:rsidRPr="00EA751B">
        <w:rPr>
          <w:b/>
          <w:bCs/>
          <w:color w:val="auto"/>
          <w:kern w:val="32"/>
        </w:rPr>
        <w:t xml:space="preserve"> </w:t>
      </w:r>
      <w:r w:rsidR="00DC5A1C" w:rsidRPr="00EA751B">
        <w:rPr>
          <w:rFonts w:eastAsia="Calibri"/>
          <w:b/>
          <w:color w:val="auto"/>
        </w:rPr>
        <w:t>дополнить пунктами 6.</w:t>
      </w:r>
      <w:r w:rsidR="001B2970" w:rsidRPr="00EA751B">
        <w:rPr>
          <w:rFonts w:eastAsia="Calibri"/>
          <w:b/>
          <w:color w:val="auto"/>
        </w:rPr>
        <w:t>3</w:t>
      </w:r>
      <w:r w:rsidR="00DC5A1C" w:rsidRPr="00EA751B">
        <w:rPr>
          <w:rFonts w:eastAsia="Calibri"/>
          <w:b/>
          <w:color w:val="auto"/>
        </w:rPr>
        <w:t>-6.</w:t>
      </w:r>
      <w:r w:rsidR="001B2970" w:rsidRPr="00EA751B">
        <w:rPr>
          <w:rFonts w:eastAsia="Calibri"/>
          <w:b/>
          <w:color w:val="auto"/>
        </w:rPr>
        <w:t>5</w:t>
      </w:r>
      <w:r w:rsidR="00DC5A1C" w:rsidRPr="00EA751B">
        <w:rPr>
          <w:rFonts w:eastAsia="Calibri"/>
          <w:b/>
          <w:color w:val="auto"/>
        </w:rPr>
        <w:t xml:space="preserve"> следующего содержания:</w:t>
      </w:r>
    </w:p>
    <w:p w:rsidR="00DC5A1C" w:rsidRPr="00EA751B" w:rsidRDefault="00DC5A1C" w:rsidP="00DC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«6.</w:t>
      </w:r>
      <w:r w:rsidR="00476BD8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:rsidR="00DC5A1C" w:rsidRPr="00EA751B" w:rsidRDefault="00DC5A1C" w:rsidP="00DC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</w:t>
      </w:r>
      <w:proofErr w:type="gramEnd"/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подпунктами 1 и 6 пункта 6.1 настоящего Административного регламента, решение о предоставлении муниципальной услуги принимается в форме постановления </w:t>
      </w:r>
      <w:r w:rsidR="00344C81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содержащего номер, дату, наименование органа, предоставляющего муниципальную услугу, реквизиты заявителя;</w:t>
      </w:r>
    </w:p>
    <w:p w:rsidR="00DC5A1C" w:rsidRPr="00EA751B" w:rsidRDefault="00DC5A1C" w:rsidP="00DC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результатов, предусмотренных подпунктами 2-5 пункта 6.1 настоящего Административного регламента, решение о предоставлении муниципальной услуги принимается в форме соответствующего договора или соглашения с </w:t>
      </w:r>
      <w:r w:rsidR="00344C81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дминистрацией сельского поселения, содержащего номер, дату, наименование органа, предоставляющего муниципальную услугу, реквизиты заявителя;</w:t>
      </w:r>
    </w:p>
    <w:p w:rsidR="00DC5A1C" w:rsidRPr="00EA751B" w:rsidRDefault="00DC5A1C" w:rsidP="00DC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результата, предусмотренного подпунктом 7 пункта 6.1 настоящего Административного регламента, решение о предоставлении муниципальной услуги принимается в форме акта </w:t>
      </w:r>
      <w:r w:rsidR="00344C81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сельского поселения, содержащего номер, дату, наименование органа, предоставляющего муниципальную услугу, реквизиты заявителя.</w:t>
      </w:r>
    </w:p>
    <w:p w:rsidR="00DC5A1C" w:rsidRPr="00EA751B" w:rsidRDefault="00DC5A1C" w:rsidP="00DC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476BD8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. Наименование информационной системы</w:t>
      </w:r>
      <w:r w:rsidR="00344C81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 наличии)</w:t>
      </w: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, в которой фиксируется факт получения Заявителем результата предоставления муниципальной услуги:</w:t>
      </w:r>
    </w:p>
    <w:p w:rsidR="00DC5A1C" w:rsidRPr="00EA751B" w:rsidRDefault="00DC5A1C" w:rsidP="00DC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- «Единый портал государственных и муниципальных услуг (функций)» (ЕПГУ) и государственн</w:t>
      </w:r>
      <w:r w:rsidR="00344C81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</w:t>
      </w:r>
      <w:r w:rsidR="00344C81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</w:t>
      </w:r>
      <w:r w:rsidR="00344C81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«Портал государственных и муниципальных услуг Республики Крым» (РПГУ).</w:t>
      </w:r>
    </w:p>
    <w:p w:rsidR="00344C81" w:rsidRPr="00EA751B" w:rsidRDefault="00DC5A1C" w:rsidP="0034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476BD8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. 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</w:t>
      </w:r>
      <w:r w:rsidR="00344C81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:rsidR="00344C81" w:rsidRPr="00EA751B" w:rsidRDefault="000829D8" w:rsidP="0034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751B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Pr="00EA751B">
        <w:rPr>
          <w:rFonts w:eastAsia="Calibri"/>
          <w:b/>
        </w:rPr>
        <w:t xml:space="preserve"> </w:t>
      </w:r>
      <w:r w:rsidR="00344C81"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пункт 19.1 подраздела 19 </w:t>
      </w:r>
      <w:r w:rsidR="00344C81" w:rsidRPr="00EA751B">
        <w:rPr>
          <w:rFonts w:ascii="Times New Roman" w:eastAsia="Calibri" w:hAnsi="Times New Roman" w:cs="Times New Roman"/>
          <w:b/>
          <w:sz w:val="28"/>
          <w:szCs w:val="28"/>
        </w:rPr>
        <w:t xml:space="preserve">раздела </w:t>
      </w:r>
      <w:r w:rsidR="00344C81" w:rsidRPr="00EA751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344C81"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344C81" w:rsidRPr="00EA751B" w:rsidRDefault="001B2970" w:rsidP="0034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«На официальном сайте Органа,</w:t>
      </w:r>
      <w:r w:rsidR="00344C81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ЕПГУ</w:t>
      </w: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/ РПГУ</w:t>
      </w:r>
      <w:r w:rsidR="00344C81"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344C81" w:rsidRPr="00EA751B" w:rsidRDefault="00344C81" w:rsidP="00344C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3)</w:t>
      </w:r>
      <w:r w:rsidRPr="00EA751B">
        <w:rPr>
          <w:rFonts w:ascii="Times New Roman" w:hAnsi="Times New Roman" w:cs="Times New Roman"/>
          <w:b/>
          <w:sz w:val="28"/>
          <w:szCs w:val="28"/>
        </w:rPr>
        <w:t xml:space="preserve"> пункт 20.1 </w:t>
      </w:r>
      <w:r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подраздела 20 </w:t>
      </w:r>
      <w:r w:rsidRPr="00EA751B">
        <w:rPr>
          <w:rFonts w:ascii="Times New Roman" w:eastAsia="Calibri" w:hAnsi="Times New Roman" w:cs="Times New Roman"/>
          <w:b/>
          <w:sz w:val="28"/>
          <w:szCs w:val="28"/>
        </w:rPr>
        <w:t xml:space="preserve">раздела </w:t>
      </w:r>
      <w:r w:rsidRPr="00EA751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A751B">
        <w:rPr>
          <w:rFonts w:ascii="Times New Roman" w:hAnsi="Times New Roman" w:cs="Times New Roman"/>
          <w:b/>
          <w:sz w:val="28"/>
          <w:szCs w:val="28"/>
        </w:rPr>
        <w:t>дополнить абзацем следующего содержания:</w:t>
      </w:r>
    </w:p>
    <w:p w:rsidR="00344C81" w:rsidRPr="00EA751B" w:rsidRDefault="001B2970" w:rsidP="00344C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51B">
        <w:rPr>
          <w:rFonts w:ascii="Times New Roman" w:hAnsi="Times New Roman" w:cs="Times New Roman"/>
          <w:sz w:val="28"/>
          <w:szCs w:val="28"/>
        </w:rPr>
        <w:t>«- на официальном сайте Органа,</w:t>
      </w:r>
      <w:r w:rsidR="00344C81" w:rsidRPr="00EA751B">
        <w:rPr>
          <w:rFonts w:ascii="Times New Roman" w:hAnsi="Times New Roman" w:cs="Times New Roman"/>
          <w:sz w:val="28"/>
          <w:szCs w:val="28"/>
        </w:rPr>
        <w:t xml:space="preserve"> на ЕПГУ </w:t>
      </w:r>
      <w:r w:rsidRPr="00EA751B">
        <w:rPr>
          <w:rFonts w:ascii="Times New Roman" w:hAnsi="Times New Roman" w:cs="Times New Roman"/>
          <w:sz w:val="28"/>
          <w:szCs w:val="28"/>
        </w:rPr>
        <w:t>/</w:t>
      </w: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РПГУ</w:t>
      </w:r>
      <w:r w:rsidRPr="00EA751B">
        <w:rPr>
          <w:rFonts w:ascii="Times New Roman" w:hAnsi="Times New Roman" w:cs="Times New Roman"/>
          <w:sz w:val="28"/>
          <w:szCs w:val="28"/>
        </w:rPr>
        <w:t xml:space="preserve"> </w:t>
      </w:r>
      <w:r w:rsidR="00344C81" w:rsidRPr="00EA751B">
        <w:rPr>
          <w:rFonts w:ascii="Times New Roman" w:hAnsi="Times New Roman" w:cs="Times New Roman"/>
          <w:sz w:val="28"/>
          <w:szCs w:val="28"/>
        </w:rPr>
        <w:t xml:space="preserve">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</w:t>
      </w:r>
      <w:r w:rsidR="00344C81" w:rsidRPr="00EA751B">
        <w:rPr>
          <w:rFonts w:ascii="Times New Roman" w:hAnsi="Times New Roman" w:cs="Times New Roman"/>
          <w:sz w:val="28"/>
          <w:szCs w:val="28"/>
        </w:rPr>
        <w:lastRenderedPageBreak/>
        <w:t>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 w:rsidR="002E2EA7" w:rsidRPr="00EA751B">
        <w:rPr>
          <w:rFonts w:ascii="Times New Roman" w:hAnsi="Times New Roman" w:cs="Times New Roman"/>
          <w:sz w:val="28"/>
          <w:szCs w:val="28"/>
        </w:rPr>
        <w:t>»;</w:t>
      </w:r>
    </w:p>
    <w:p w:rsidR="002E2EA7" w:rsidRPr="00EA751B" w:rsidRDefault="002E2EA7" w:rsidP="002E2E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4)</w:t>
      </w:r>
      <w:r w:rsidRPr="00EA751B">
        <w:t xml:space="preserve"> </w:t>
      </w:r>
      <w:r w:rsidRPr="00EA751B">
        <w:rPr>
          <w:rFonts w:ascii="Times New Roman" w:hAnsi="Times New Roman" w:cs="Times New Roman"/>
          <w:b/>
          <w:sz w:val="28"/>
          <w:szCs w:val="28"/>
        </w:rPr>
        <w:t>абзац второй пункта 25.1</w:t>
      </w:r>
      <w:r w:rsidRPr="00EA751B">
        <w:rPr>
          <w:rFonts w:ascii="Times New Roman" w:hAnsi="Times New Roman" w:cs="Times New Roman"/>
          <w:sz w:val="28"/>
          <w:szCs w:val="28"/>
        </w:rPr>
        <w:t xml:space="preserve"> </w:t>
      </w:r>
      <w:r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подраздела 25 </w:t>
      </w:r>
      <w:r w:rsidRPr="00EA751B">
        <w:rPr>
          <w:rFonts w:ascii="Times New Roman" w:eastAsia="Calibri" w:hAnsi="Times New Roman" w:cs="Times New Roman"/>
          <w:b/>
          <w:sz w:val="28"/>
          <w:szCs w:val="28"/>
        </w:rPr>
        <w:t xml:space="preserve">раздела </w:t>
      </w:r>
      <w:r w:rsidRPr="00EA751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EA75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A751B">
        <w:rPr>
          <w:rFonts w:ascii="Times New Roman" w:hAnsi="Times New Roman" w:cs="Times New Roman"/>
          <w:sz w:val="28"/>
          <w:szCs w:val="28"/>
        </w:rPr>
        <w:t xml:space="preserve">после слов «Для рассмотрения заявления о предоставлении земельного участка, специалист </w:t>
      </w:r>
      <w:r w:rsidR="0095192B" w:rsidRPr="00EA75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ответственный за</w:t>
      </w:r>
      <w:r w:rsidRPr="00EA75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предоставление муниципальной услуги, </w:t>
      </w:r>
      <w:r w:rsidRPr="00EA751B">
        <w:rPr>
          <w:rFonts w:ascii="Times New Roman" w:hAnsi="Times New Roman" w:cs="Times New Roman"/>
          <w:sz w:val="28"/>
          <w:szCs w:val="28"/>
        </w:rPr>
        <w:t>запрашивает» дополнить словами «посредством федеральной государственной информационной системы «Единая система межведомственного электронного взаимодействия».</w:t>
      </w:r>
    </w:p>
    <w:p w:rsidR="005C1A84" w:rsidRPr="00EA751B" w:rsidRDefault="00C420A7" w:rsidP="00C76178">
      <w:pPr>
        <w:pStyle w:val="ConsPlusTitle"/>
        <w:widowControl/>
        <w:snapToGrid w:val="0"/>
        <w:ind w:right="-1"/>
        <w:jc w:val="both"/>
        <w:rPr>
          <w:b w:val="0"/>
        </w:rPr>
      </w:pPr>
      <w:r w:rsidRPr="00EA751B">
        <w:rPr>
          <w:b w:val="0"/>
          <w:bCs w:val="0"/>
          <w:sz w:val="28"/>
          <w:szCs w:val="28"/>
        </w:rPr>
        <w:t xml:space="preserve">    </w:t>
      </w:r>
      <w:r w:rsidRPr="00EA751B">
        <w:rPr>
          <w:b w:val="0"/>
          <w:bCs w:val="0"/>
          <w:sz w:val="28"/>
          <w:szCs w:val="28"/>
        </w:rPr>
        <w:tab/>
      </w:r>
      <w:r w:rsidR="00C76178" w:rsidRPr="00EA751B">
        <w:rPr>
          <w:b w:val="0"/>
          <w:bCs w:val="0"/>
          <w:sz w:val="28"/>
          <w:szCs w:val="28"/>
        </w:rPr>
        <w:t>2.</w:t>
      </w:r>
      <w:r w:rsidR="00C76178" w:rsidRPr="00EA751B">
        <w:rPr>
          <w:sz w:val="28"/>
          <w:szCs w:val="28"/>
          <w:lang w:eastAsia="en-US"/>
        </w:rPr>
        <w:t xml:space="preserve"> </w:t>
      </w:r>
      <w:r w:rsidR="00C76178" w:rsidRPr="00EA751B">
        <w:rPr>
          <w:b w:val="0"/>
          <w:sz w:val="28"/>
          <w:szCs w:val="28"/>
          <w:lang w:eastAsia="en-US"/>
        </w:rPr>
        <w:t>Обнар</w:t>
      </w:r>
      <w:r w:rsidR="00753FBE" w:rsidRPr="00EA751B">
        <w:rPr>
          <w:b w:val="0"/>
          <w:sz w:val="28"/>
          <w:szCs w:val="28"/>
          <w:lang w:eastAsia="en-US"/>
        </w:rPr>
        <w:t>одовать настоящее постановление</w:t>
      </w:r>
      <w:r w:rsidR="00C76178" w:rsidRPr="00EA751B">
        <w:rPr>
          <w:b w:val="0"/>
          <w:sz w:val="28"/>
          <w:szCs w:val="28"/>
        </w:rPr>
        <w:t xml:space="preserve"> </w:t>
      </w:r>
      <w:r w:rsidR="00C76178" w:rsidRPr="00EA751B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753FBE" w:rsidRPr="00EA751B">
        <w:rPr>
          <w:b w:val="0"/>
          <w:sz w:val="28"/>
          <w:szCs w:val="28"/>
        </w:rPr>
        <w:t xml:space="preserve">и </w:t>
      </w:r>
      <w:r w:rsidR="00C76178" w:rsidRPr="00EA751B">
        <w:rPr>
          <w:b w:val="0"/>
          <w:sz w:val="28"/>
          <w:szCs w:val="28"/>
        </w:rPr>
        <w:t xml:space="preserve">на официальном сайте Администрации Ковыльновского сельского поселения </w:t>
      </w:r>
      <w:r w:rsidR="002E2EA7" w:rsidRPr="00EA751B">
        <w:rPr>
          <w:b w:val="0"/>
          <w:sz w:val="28"/>
          <w:szCs w:val="28"/>
        </w:rPr>
        <w:t>(</w:t>
      </w:r>
      <w:hyperlink r:id="rId6" w:history="1">
        <w:r w:rsidR="002E2EA7" w:rsidRPr="00EA751B">
          <w:rPr>
            <w:b w:val="0"/>
            <w:sz w:val="28"/>
            <w:szCs w:val="28"/>
          </w:rPr>
          <w:t>http:/</w:t>
        </w:r>
        <w:proofErr w:type="spellStart"/>
        <w:r w:rsidR="00C76178" w:rsidRPr="00EA751B">
          <w:rPr>
            <w:b w:val="0"/>
            <w:sz w:val="28"/>
            <w:szCs w:val="28"/>
            <w:lang w:val="en-US"/>
          </w:rPr>
          <w:t>kovilnovskoe</w:t>
        </w:r>
        <w:proofErr w:type="spellEnd"/>
        <w:r w:rsidR="00C76178" w:rsidRPr="00EA751B">
          <w:rPr>
            <w:b w:val="0"/>
            <w:sz w:val="28"/>
            <w:szCs w:val="28"/>
          </w:rPr>
          <w:t>-</w:t>
        </w:r>
        <w:proofErr w:type="spellStart"/>
        <w:r w:rsidR="00C76178" w:rsidRPr="00EA751B">
          <w:rPr>
            <w:b w:val="0"/>
            <w:sz w:val="28"/>
            <w:szCs w:val="28"/>
            <w:lang w:val="en-US"/>
          </w:rPr>
          <w:t>sp</w:t>
        </w:r>
        <w:proofErr w:type="spellEnd"/>
        <w:r w:rsidR="00C76178" w:rsidRPr="00EA751B">
          <w:rPr>
            <w:b w:val="0"/>
            <w:sz w:val="28"/>
            <w:szCs w:val="28"/>
          </w:rPr>
          <w:t>.</w:t>
        </w:r>
        <w:proofErr w:type="spellStart"/>
        <w:r w:rsidR="00C76178" w:rsidRPr="00EA751B">
          <w:rPr>
            <w:b w:val="0"/>
            <w:sz w:val="28"/>
            <w:szCs w:val="28"/>
          </w:rPr>
          <w:t>ru</w:t>
        </w:r>
        <w:proofErr w:type="spellEnd"/>
        <w:r w:rsidR="00C76178" w:rsidRPr="00EA751B">
          <w:rPr>
            <w:b w:val="0"/>
            <w:sz w:val="28"/>
            <w:szCs w:val="28"/>
          </w:rPr>
          <w:t>/</w:t>
        </w:r>
      </w:hyperlink>
      <w:r w:rsidR="002E2EA7" w:rsidRPr="00EA751B">
        <w:rPr>
          <w:b w:val="0"/>
          <w:sz w:val="28"/>
          <w:szCs w:val="28"/>
        </w:rPr>
        <w:t>,</w:t>
      </w:r>
      <w:r w:rsidR="002E2EA7" w:rsidRPr="00EA751B">
        <w:rPr>
          <w:sz w:val="28"/>
          <w:szCs w:val="28"/>
        </w:rPr>
        <w:t xml:space="preserve"> </w:t>
      </w:r>
      <w:r w:rsidR="002E2EA7" w:rsidRPr="00EA751B">
        <w:rPr>
          <w:b w:val="0"/>
          <w:sz w:val="28"/>
          <w:szCs w:val="28"/>
        </w:rPr>
        <w:t>регистрация в качестве сетевого издания Эл № ФС77-87317 от 27.04.2024 г.).</w:t>
      </w:r>
    </w:p>
    <w:p w:rsidR="005C1A84" w:rsidRPr="00EA751B" w:rsidRDefault="003B4A49" w:rsidP="00C42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3B4A49" w:rsidRPr="00EA751B" w:rsidRDefault="003B4A49" w:rsidP="00C42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751B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EA751B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44D" w:rsidRPr="00EA751B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A49" w:rsidRPr="00EA751B" w:rsidRDefault="003B4A49" w:rsidP="003B4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EA751B" w:rsidRDefault="00753FBE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75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EA75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  <w:r w:rsidR="00C420A7" w:rsidRPr="00EA75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C76178" w:rsidRPr="00EA751B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75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EA751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proofErr w:type="gramEnd"/>
      <w:r w:rsidRPr="00EA75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глава Администрации </w:t>
      </w:r>
    </w:p>
    <w:p w:rsidR="00C76178" w:rsidRPr="00EA751B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75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</w:t>
      </w:r>
      <w:r w:rsidR="00476BD8" w:rsidRPr="00EA751B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="00476BD8" w:rsidRPr="00EA75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EA75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76BD8" w:rsidRPr="00EA75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EA75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751B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sectPr w:rsidR="00C76178" w:rsidRPr="00EA751B" w:rsidSect="00476B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829D8"/>
    <w:rsid w:val="000A1A23"/>
    <w:rsid w:val="000B28BF"/>
    <w:rsid w:val="001222FC"/>
    <w:rsid w:val="00137E23"/>
    <w:rsid w:val="001B2970"/>
    <w:rsid w:val="001F66D3"/>
    <w:rsid w:val="0020494D"/>
    <w:rsid w:val="002228F3"/>
    <w:rsid w:val="002447AD"/>
    <w:rsid w:val="00260FC6"/>
    <w:rsid w:val="002876E9"/>
    <w:rsid w:val="00294190"/>
    <w:rsid w:val="002C204F"/>
    <w:rsid w:val="002E2EA7"/>
    <w:rsid w:val="002E606D"/>
    <w:rsid w:val="00344C81"/>
    <w:rsid w:val="00371872"/>
    <w:rsid w:val="003A1AA0"/>
    <w:rsid w:val="003A5B06"/>
    <w:rsid w:val="003B4A49"/>
    <w:rsid w:val="003C090C"/>
    <w:rsid w:val="00400552"/>
    <w:rsid w:val="00414BDE"/>
    <w:rsid w:val="00476BD8"/>
    <w:rsid w:val="00483E18"/>
    <w:rsid w:val="004B039B"/>
    <w:rsid w:val="004E5174"/>
    <w:rsid w:val="005048C2"/>
    <w:rsid w:val="005422A8"/>
    <w:rsid w:val="005C1A84"/>
    <w:rsid w:val="005D7028"/>
    <w:rsid w:val="00685E14"/>
    <w:rsid w:val="0073739D"/>
    <w:rsid w:val="00753FBE"/>
    <w:rsid w:val="00786761"/>
    <w:rsid w:val="007B0776"/>
    <w:rsid w:val="00827A76"/>
    <w:rsid w:val="00851392"/>
    <w:rsid w:val="00855657"/>
    <w:rsid w:val="008804A7"/>
    <w:rsid w:val="008809DA"/>
    <w:rsid w:val="008863D1"/>
    <w:rsid w:val="00945AF0"/>
    <w:rsid w:val="009503A2"/>
    <w:rsid w:val="0095192B"/>
    <w:rsid w:val="00993E4A"/>
    <w:rsid w:val="009A099D"/>
    <w:rsid w:val="00AB316A"/>
    <w:rsid w:val="00AB546C"/>
    <w:rsid w:val="00AC2AEA"/>
    <w:rsid w:val="00B12809"/>
    <w:rsid w:val="00B25320"/>
    <w:rsid w:val="00B510D7"/>
    <w:rsid w:val="00B83A65"/>
    <w:rsid w:val="00C420A7"/>
    <w:rsid w:val="00C76178"/>
    <w:rsid w:val="00CA01C1"/>
    <w:rsid w:val="00D01E33"/>
    <w:rsid w:val="00D23286"/>
    <w:rsid w:val="00D6470E"/>
    <w:rsid w:val="00D9169D"/>
    <w:rsid w:val="00DA3E66"/>
    <w:rsid w:val="00DB613A"/>
    <w:rsid w:val="00DC5A1C"/>
    <w:rsid w:val="00DE21CE"/>
    <w:rsid w:val="00DE644D"/>
    <w:rsid w:val="00EA751B"/>
    <w:rsid w:val="00EB44A8"/>
    <w:rsid w:val="00EE12AB"/>
    <w:rsid w:val="00EF58C0"/>
    <w:rsid w:val="00F31C9B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ilnovskoe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60</cp:revision>
  <cp:lastPrinted>2024-07-26T12:30:00Z</cp:lastPrinted>
  <dcterms:created xsi:type="dcterms:W3CDTF">2021-01-23T17:38:00Z</dcterms:created>
  <dcterms:modified xsi:type="dcterms:W3CDTF">2024-08-01T17:47:00Z</dcterms:modified>
</cp:coreProperties>
</file>