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4E" w:rsidRPr="0072624E" w:rsidRDefault="0072624E" w:rsidP="0072624E">
      <w:pPr>
        <w:autoSpaceDN w:val="0"/>
        <w:contextualSpacing/>
        <w:jc w:val="center"/>
        <w:rPr>
          <w:rFonts w:ascii="Times New Roman" w:hAnsi="Times New Roman" w:cs="Times New Roman"/>
          <w:b/>
        </w:rPr>
      </w:pPr>
      <w:r w:rsidRPr="0072624E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14985" cy="5537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5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4E" w:rsidRPr="0072624E" w:rsidRDefault="0072624E" w:rsidP="00726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4E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72624E" w:rsidRPr="0072624E" w:rsidRDefault="0072624E" w:rsidP="00726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4E">
        <w:rPr>
          <w:rFonts w:ascii="Times New Roman" w:hAnsi="Times New Roman" w:cs="Times New Roman"/>
          <w:b/>
          <w:sz w:val="28"/>
          <w:szCs w:val="28"/>
        </w:rPr>
        <w:t>РАЗДОЛЬНЕНСКИЙ РАЙОН</w:t>
      </w:r>
    </w:p>
    <w:p w:rsidR="0072624E" w:rsidRPr="0072624E" w:rsidRDefault="0072624E" w:rsidP="0072624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4E">
        <w:rPr>
          <w:rFonts w:ascii="Times New Roman" w:hAnsi="Times New Roman" w:cs="Times New Roman"/>
          <w:b/>
          <w:sz w:val="28"/>
          <w:szCs w:val="28"/>
        </w:rPr>
        <w:t>АДМИНИСТРАЦИЯ КОВЫЛЬНОВСКОГО СЕЛЬСКОГО ПОСЕЛЕНИЯ</w:t>
      </w:r>
    </w:p>
    <w:p w:rsidR="0072624E" w:rsidRPr="0072624E" w:rsidRDefault="0072624E" w:rsidP="007262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24E" w:rsidRPr="0072624E" w:rsidRDefault="0072624E" w:rsidP="00726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24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2624E" w:rsidRPr="005F2BCE" w:rsidRDefault="0072624E" w:rsidP="0072624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72624E" w:rsidRPr="008A0C60" w:rsidRDefault="0072624E" w:rsidP="0072624E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</w:rPr>
      </w:pPr>
      <w:r w:rsidRPr="008A0C60">
        <w:rPr>
          <w:rFonts w:ascii="Times New Roman" w:hAnsi="Times New Roman" w:cs="Times New Roman"/>
          <w:color w:val="auto"/>
          <w:sz w:val="28"/>
        </w:rPr>
        <w:t>0</w:t>
      </w:r>
      <w:r w:rsidR="008A0C60" w:rsidRPr="008A0C60">
        <w:rPr>
          <w:rFonts w:ascii="Times New Roman" w:hAnsi="Times New Roman" w:cs="Times New Roman"/>
          <w:color w:val="auto"/>
          <w:sz w:val="28"/>
        </w:rPr>
        <w:t>4</w:t>
      </w:r>
      <w:r w:rsidR="00B525CA">
        <w:rPr>
          <w:rFonts w:ascii="Times New Roman" w:hAnsi="Times New Roman" w:cs="Times New Roman"/>
          <w:color w:val="auto"/>
          <w:sz w:val="28"/>
        </w:rPr>
        <w:t xml:space="preserve"> </w:t>
      </w:r>
      <w:r w:rsidR="008A0C60" w:rsidRPr="008A0C60">
        <w:rPr>
          <w:rFonts w:ascii="Times New Roman" w:hAnsi="Times New Roman" w:cs="Times New Roman"/>
          <w:color w:val="auto"/>
          <w:sz w:val="28"/>
        </w:rPr>
        <w:t>апреля</w:t>
      </w:r>
      <w:r w:rsidRPr="008A0C60">
        <w:rPr>
          <w:rFonts w:ascii="Times New Roman" w:hAnsi="Times New Roman" w:cs="Times New Roman"/>
          <w:color w:val="auto"/>
          <w:sz w:val="28"/>
        </w:rPr>
        <w:t xml:space="preserve"> 2023 </w:t>
      </w:r>
      <w:r w:rsidRPr="008A0C60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Pr="008A0C60">
        <w:rPr>
          <w:rFonts w:ascii="Times New Roman" w:hAnsi="Times New Roman" w:cs="Times New Roman"/>
          <w:color w:val="auto"/>
          <w:sz w:val="20"/>
        </w:rPr>
        <w:tab/>
      </w:r>
      <w:r w:rsidRPr="008A0C60">
        <w:rPr>
          <w:rFonts w:ascii="Times New Roman" w:hAnsi="Times New Roman" w:cs="Times New Roman"/>
          <w:color w:val="auto"/>
          <w:sz w:val="20"/>
        </w:rPr>
        <w:tab/>
      </w:r>
      <w:r w:rsidRPr="008A0C60">
        <w:rPr>
          <w:rFonts w:ascii="Times New Roman" w:hAnsi="Times New Roman" w:cs="Times New Roman"/>
          <w:color w:val="auto"/>
          <w:sz w:val="20"/>
        </w:rPr>
        <w:tab/>
      </w:r>
      <w:r w:rsidR="008A0C60">
        <w:rPr>
          <w:rFonts w:ascii="Times New Roman" w:hAnsi="Times New Roman" w:cs="Times New Roman"/>
          <w:color w:val="auto"/>
          <w:sz w:val="28"/>
          <w:szCs w:val="28"/>
        </w:rPr>
        <w:t>с. Ковыльное</w:t>
      </w:r>
      <w:r w:rsidR="008A0C6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0C6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0C6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0C6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A0C60">
        <w:rPr>
          <w:rFonts w:ascii="Times New Roman" w:hAnsi="Times New Roman" w:cs="Times New Roman"/>
          <w:color w:val="auto"/>
          <w:sz w:val="28"/>
        </w:rPr>
        <w:t xml:space="preserve">№ </w:t>
      </w:r>
      <w:r w:rsidR="008A0C60" w:rsidRPr="008A0C60">
        <w:rPr>
          <w:rFonts w:ascii="Times New Roman" w:hAnsi="Times New Roman" w:cs="Times New Roman"/>
          <w:color w:val="auto"/>
          <w:sz w:val="28"/>
        </w:rPr>
        <w:t>113</w:t>
      </w:r>
    </w:p>
    <w:p w:rsidR="0072624E" w:rsidRPr="005F2BCE" w:rsidRDefault="0072624E" w:rsidP="0072624E">
      <w:pPr>
        <w:autoSpaceDE w:val="0"/>
        <w:autoSpaceDN w:val="0"/>
        <w:adjustRightInd w:val="0"/>
        <w:rPr>
          <w:sz w:val="28"/>
        </w:rPr>
      </w:pPr>
    </w:p>
    <w:p w:rsidR="00372D22" w:rsidRPr="002A6DE6" w:rsidRDefault="00771E3B" w:rsidP="008A0C60">
      <w:pPr>
        <w:pStyle w:val="30"/>
        <w:shd w:val="clear" w:color="auto" w:fill="auto"/>
        <w:spacing w:before="0" w:after="240"/>
        <w:ind w:left="40" w:right="48"/>
      </w:pPr>
      <w:r>
        <w:t xml:space="preserve">Об утверждении перечня муниципального имущества </w:t>
      </w:r>
      <w:r w:rsidR="0072624E">
        <w:t>Ковыльновск</w:t>
      </w:r>
      <w:r w:rsidR="002A6DE6">
        <w:t>ого</w:t>
      </w:r>
      <w:r>
        <w:t xml:space="preserve"> сельск</w:t>
      </w:r>
      <w:r w:rsidR="002A6DE6">
        <w:t>ого</w:t>
      </w:r>
      <w:r>
        <w:t xml:space="preserve"> поселени</w:t>
      </w:r>
      <w:r w:rsidR="002A6DE6">
        <w:t>я</w:t>
      </w:r>
      <w:r w:rsidR="00A023E5">
        <w:t xml:space="preserve"> </w:t>
      </w:r>
      <w:r w:rsidR="0072624E">
        <w:t>Раздольненского</w:t>
      </w:r>
      <w:r>
        <w:t xml:space="preserve"> района Республики Крым</w:t>
      </w:r>
      <w:r w:rsidR="00372D22">
        <w:t>,</w:t>
      </w:r>
      <w:r w:rsidR="00A023E5">
        <w:t xml:space="preserve"> </w:t>
      </w:r>
      <w:r w:rsidR="00372D22" w:rsidRPr="002A6DE6"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372D22" w:rsidRPr="002A6DE6">
        <w:rPr>
          <w:color w:val="auto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A6DE6" w:rsidRPr="005F4C97" w:rsidRDefault="002A6DE6" w:rsidP="002A6DE6">
      <w:pPr>
        <w:autoSpaceDE w:val="0"/>
        <w:autoSpaceDN w:val="0"/>
        <w:adjustRightInd w:val="0"/>
        <w:ind w:firstLine="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В </w:t>
      </w:r>
      <w:r w:rsidR="0072624E" w:rsidRPr="002A6DE6">
        <w:rPr>
          <w:rFonts w:ascii="Times New Roman" w:hAnsi="Times New Roman" w:cs="Times New Roman"/>
          <w:sz w:val="28"/>
          <w:szCs w:val="28"/>
        </w:rPr>
        <w:t>ц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елях реализации государственной политики в области развития малого и среднего предпринимательства в муниципальном образовании </w:t>
      </w:r>
      <w:r w:rsidR="0072624E" w:rsidRPr="002A6DE6">
        <w:rPr>
          <w:rFonts w:ascii="Times New Roman" w:hAnsi="Times New Roman" w:cs="Times New Roman"/>
          <w:sz w:val="28"/>
          <w:szCs w:val="28"/>
        </w:rPr>
        <w:t>Ковыльновское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2624E" w:rsidRPr="002A6DE6">
        <w:rPr>
          <w:rFonts w:ascii="Times New Roman" w:hAnsi="Times New Roman" w:cs="Times New Roman"/>
          <w:sz w:val="28"/>
          <w:szCs w:val="28"/>
        </w:rPr>
        <w:t>Раздольненского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 района Республики Крым, </w:t>
      </w:r>
      <w:r w:rsidR="0072624E" w:rsidRPr="002A6D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B525CA">
        <w:rPr>
          <w:rFonts w:ascii="Times New Roman" w:hAnsi="Times New Roman" w:cs="Times New Roman"/>
          <w:sz w:val="28"/>
          <w:szCs w:val="28"/>
        </w:rPr>
        <w:t xml:space="preserve"> </w:t>
      </w:r>
      <w:r w:rsidRPr="002A6DE6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2A6DE6">
        <w:rPr>
          <w:rFonts w:ascii="Times New Roman" w:hAnsi="Times New Roman" w:cs="Times New Roman"/>
          <w:sz w:val="28"/>
          <w:szCs w:val="28"/>
        </w:rPr>
        <w:t xml:space="preserve"> №</w:t>
      </w:r>
      <w:r w:rsidR="00B525CA">
        <w:rPr>
          <w:rFonts w:ascii="Times New Roman" w:hAnsi="Times New Roman" w:cs="Times New Roman"/>
          <w:sz w:val="28"/>
          <w:szCs w:val="28"/>
        </w:rPr>
        <w:t xml:space="preserve"> </w:t>
      </w:r>
      <w:r w:rsidRPr="002A6DE6">
        <w:rPr>
          <w:rFonts w:ascii="Times New Roman" w:hAnsi="Times New Roman" w:cs="Times New Roman"/>
          <w:sz w:val="28"/>
          <w:szCs w:val="28"/>
        </w:rPr>
        <w:t>131-ФЗ «Об об</w:t>
      </w:r>
      <w:r w:rsidRPr="002A6DE6">
        <w:rPr>
          <w:rStyle w:val="1"/>
          <w:rFonts w:eastAsia="Courier New"/>
          <w:sz w:val="28"/>
          <w:szCs w:val="28"/>
          <w:u w:val="none"/>
        </w:rPr>
        <w:t>щи</w:t>
      </w:r>
      <w:r w:rsidRPr="002A6DE6">
        <w:rPr>
          <w:rFonts w:ascii="Times New Roman" w:hAnsi="Times New Roman" w:cs="Times New Roman"/>
          <w:sz w:val="28"/>
          <w:szCs w:val="28"/>
        </w:rPr>
        <w:t>х при</w:t>
      </w:r>
      <w:r w:rsidRPr="002A6DE6">
        <w:rPr>
          <w:rStyle w:val="1"/>
          <w:rFonts w:eastAsia="Courier New"/>
          <w:sz w:val="28"/>
          <w:szCs w:val="28"/>
          <w:u w:val="none"/>
        </w:rPr>
        <w:t>нци</w:t>
      </w:r>
      <w:r w:rsidRPr="002A6DE6">
        <w:rPr>
          <w:rFonts w:ascii="Times New Roman" w:hAnsi="Times New Roman" w:cs="Times New Roman"/>
          <w:sz w:val="28"/>
          <w:szCs w:val="28"/>
        </w:rPr>
        <w:t xml:space="preserve">пах организации местного самоуправления в Российской Федерации», </w:t>
      </w:r>
      <w:r w:rsidR="00771E3B" w:rsidRPr="002A6DE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 от 24</w:t>
      </w:r>
      <w:r w:rsidR="0072624E" w:rsidRPr="002A6DE6">
        <w:rPr>
          <w:rFonts w:ascii="Times New Roman" w:hAnsi="Times New Roman" w:cs="Times New Roman"/>
          <w:sz w:val="28"/>
          <w:szCs w:val="28"/>
        </w:rPr>
        <w:t>.07.</w:t>
      </w:r>
      <w:r w:rsidR="00771E3B" w:rsidRPr="002A6DE6">
        <w:rPr>
          <w:rFonts w:ascii="Times New Roman" w:hAnsi="Times New Roman" w:cs="Times New Roman"/>
          <w:sz w:val="28"/>
          <w:szCs w:val="28"/>
        </w:rPr>
        <w:t>2007 №</w:t>
      </w:r>
      <w:r w:rsidR="00B525CA">
        <w:rPr>
          <w:rFonts w:ascii="Times New Roman" w:hAnsi="Times New Roman" w:cs="Times New Roman"/>
          <w:sz w:val="28"/>
          <w:szCs w:val="28"/>
        </w:rPr>
        <w:t xml:space="preserve"> </w:t>
      </w:r>
      <w:r w:rsidR="00771E3B" w:rsidRPr="002A6DE6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 Республики Крым от 17</w:t>
      </w:r>
      <w:r w:rsidR="0072624E" w:rsidRPr="002A6DE6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624E" w:rsidRPr="002A6DE6">
        <w:rPr>
          <w:rFonts w:ascii="Times New Roman" w:hAnsi="Times New Roman" w:cs="Times New Roman"/>
          <w:sz w:val="28"/>
          <w:szCs w:val="28"/>
        </w:rPr>
        <w:t>2014</w:t>
      </w:r>
      <w:r w:rsidR="00771E3B" w:rsidRPr="002A6DE6">
        <w:rPr>
          <w:rFonts w:ascii="Times New Roman" w:hAnsi="Times New Roman" w:cs="Times New Roman"/>
          <w:sz w:val="28"/>
          <w:szCs w:val="28"/>
        </w:rPr>
        <w:t xml:space="preserve"> № 30-ЗРК «О развитии малого и </w:t>
      </w:r>
      <w:r w:rsidR="00771E3B" w:rsidRPr="005F4C97">
        <w:rPr>
          <w:rFonts w:ascii="Times New Roman" w:hAnsi="Times New Roman" w:cs="Times New Roman"/>
          <w:color w:val="auto"/>
          <w:sz w:val="28"/>
          <w:szCs w:val="28"/>
        </w:rPr>
        <w:t xml:space="preserve">среднего предпринимательства в Республике Крым, </w:t>
      </w:r>
      <w:r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решением Ковыльновского сельского совета от 14.10.2019 № 15 «Об утверждении порядка формирования, ведения, ежегодного дополнения и опубликования Перечня муниципа</w:t>
      </w:r>
      <w:r w:rsidR="00372D22"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>льного имущества Ковыльновского</w:t>
      </w:r>
      <w:r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372D22"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решений от 08.02.2021 № 128; от 10.11.2021 № 206)</w:t>
      </w:r>
    </w:p>
    <w:p w:rsidR="009E50CC" w:rsidRPr="005F4C97" w:rsidRDefault="00771E3B">
      <w:pPr>
        <w:pStyle w:val="20"/>
        <w:shd w:val="clear" w:color="auto" w:fill="auto"/>
        <w:spacing w:after="0" w:line="312" w:lineRule="exact"/>
        <w:jc w:val="center"/>
        <w:rPr>
          <w:color w:val="auto"/>
        </w:rPr>
      </w:pPr>
      <w:r w:rsidRPr="005F4C97">
        <w:rPr>
          <w:color w:val="auto"/>
        </w:rPr>
        <w:t>ПОСТАНОВЛЯ</w:t>
      </w:r>
      <w:r w:rsidR="0072624E" w:rsidRPr="005F4C97">
        <w:rPr>
          <w:color w:val="auto"/>
        </w:rPr>
        <w:t>Ю</w:t>
      </w:r>
      <w:r w:rsidRPr="005F4C97">
        <w:rPr>
          <w:color w:val="auto"/>
        </w:rPr>
        <w:t>:</w:t>
      </w:r>
    </w:p>
    <w:p w:rsidR="009E50CC" w:rsidRPr="005F4C97" w:rsidRDefault="0072624E" w:rsidP="00B525CA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4C9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2A6DE6"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</w:t>
      </w:r>
      <w:r w:rsidR="002A6DE6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еречень муниципального имущества Ковыльновско</w:t>
      </w:r>
      <w:r w:rsidR="00372D22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го</w:t>
      </w:r>
      <w:r w:rsidR="002A6DE6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сельско</w:t>
      </w:r>
      <w:r w:rsidR="00372D22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го</w:t>
      </w:r>
      <w:r w:rsidR="002A6DE6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поселени</w:t>
      </w:r>
      <w:r w:rsidR="008A0C60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я</w:t>
      </w:r>
      <w:r w:rsidR="002A6DE6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Раздольненский район Республики Крым, </w:t>
      </w:r>
      <w:r w:rsidR="00372D22"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</w:t>
      </w:r>
      <w:r w:rsidR="00372D22" w:rsidRPr="005F4C9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доход»</w:t>
      </w:r>
      <w:r w:rsidR="002A6DE6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согласно приложению</w:t>
      </w:r>
      <w:r w:rsidR="00B525CA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372D22" w:rsidRPr="005F4C97">
        <w:rPr>
          <w:rFonts w:ascii="Times New Roman" w:hAnsi="Times New Roman" w:cs="Times New Roman"/>
          <w:color w:val="auto"/>
          <w:sz w:val="28"/>
          <w:szCs w:val="28"/>
        </w:rPr>
        <w:t>к настоящему постановлению</w:t>
      </w:r>
      <w:r w:rsidR="002A6DE6" w:rsidRPr="005F4C97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8E2627" w:rsidRPr="008E2627" w:rsidRDefault="008E2627" w:rsidP="008E262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4C97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2.</w:t>
      </w:r>
      <w:r w:rsidRPr="005F4C97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Обнародовать настоящее постановление</w:t>
      </w:r>
      <w:r w:rsidRPr="005F4C9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</w:t>
      </w:r>
      <w:r w:rsidRPr="005F4C9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информационных стендах населенных пунктов Ковыльновского сельского поселения и на официальном сайте Администрации Ковыльновского сельского поселения</w:t>
      </w: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сети Интернет </w:t>
      </w:r>
      <w:r w:rsidRPr="008E2627">
        <w:rPr>
          <w:rFonts w:ascii="Times New Roman" w:eastAsia="SimSun" w:hAnsi="Times New Roman" w:cs="Times New Roman"/>
          <w:color w:val="auto"/>
          <w:sz w:val="28"/>
          <w:szCs w:val="28"/>
          <w:lang w:bidi="ar-SA"/>
        </w:rPr>
        <w:t>(</w:t>
      </w:r>
      <w:hyperlink r:id="rId8" w:history="1">
        <w:r w:rsidRPr="008E2627">
          <w:rPr>
            <w:rFonts w:ascii="Times New Roman" w:eastAsia="SimSun" w:hAnsi="Times New Roman" w:cs="Times New Roman"/>
            <w:color w:val="auto"/>
            <w:sz w:val="28"/>
            <w:lang w:bidi="ar-SA"/>
          </w:rPr>
          <w:t>http:/</w:t>
        </w:r>
        <w:r w:rsidRPr="008E2627">
          <w:rPr>
            <w:rFonts w:ascii="Times New Roman" w:eastAsia="SimSun" w:hAnsi="Times New Roman" w:cs="Times New Roman"/>
            <w:color w:val="auto"/>
            <w:sz w:val="28"/>
            <w:lang w:val="en-US" w:bidi="ar-SA"/>
          </w:rPr>
          <w:t>kovilnovskoe</w:t>
        </w:r>
        <w:r w:rsidRPr="008E2627">
          <w:rPr>
            <w:rFonts w:ascii="Times New Roman" w:eastAsia="SimSun" w:hAnsi="Times New Roman" w:cs="Times New Roman"/>
            <w:color w:val="auto"/>
            <w:sz w:val="28"/>
            <w:lang w:bidi="ar-SA"/>
          </w:rPr>
          <w:t>-</w:t>
        </w:r>
        <w:r w:rsidRPr="008E2627">
          <w:rPr>
            <w:rFonts w:ascii="Times New Roman" w:eastAsia="SimSun" w:hAnsi="Times New Roman" w:cs="Times New Roman"/>
            <w:color w:val="auto"/>
            <w:sz w:val="28"/>
            <w:lang w:val="en-US" w:bidi="ar-SA"/>
          </w:rPr>
          <w:t>sp</w:t>
        </w:r>
        <w:r w:rsidRPr="008E2627">
          <w:rPr>
            <w:rFonts w:ascii="Times New Roman" w:eastAsia="SimSun" w:hAnsi="Times New Roman" w:cs="Times New Roman"/>
            <w:color w:val="auto"/>
            <w:sz w:val="28"/>
            <w:lang w:bidi="ar-SA"/>
          </w:rPr>
          <w:t>.ru/</w:t>
        </w:r>
      </w:hyperlink>
      <w:r w:rsidRPr="008E2627">
        <w:rPr>
          <w:rFonts w:ascii="Times New Roman" w:eastAsia="SimSun" w:hAnsi="Times New Roman" w:cs="Times New Roman"/>
          <w:bCs/>
          <w:color w:val="auto"/>
          <w:sz w:val="28"/>
          <w:szCs w:val="28"/>
          <w:lang w:bidi="ar-SA"/>
        </w:rPr>
        <w:t>)</w:t>
      </w: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E2627" w:rsidRPr="008E2627" w:rsidRDefault="008E2627" w:rsidP="008E262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3.</w:t>
      </w: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за исполнением настоящего постановления оставляю за собой.</w:t>
      </w:r>
    </w:p>
    <w:p w:rsidR="008E2627" w:rsidRPr="008E2627" w:rsidRDefault="008E2627" w:rsidP="008E262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2627" w:rsidRPr="008E2627" w:rsidRDefault="008E2627" w:rsidP="008E262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</w:pPr>
    </w:p>
    <w:p w:rsidR="008E2627" w:rsidRPr="008E2627" w:rsidRDefault="008E2627" w:rsidP="008E26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</w:p>
    <w:p w:rsidR="008E2627" w:rsidRPr="008E2627" w:rsidRDefault="008E2627" w:rsidP="008E26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</w:p>
    <w:p w:rsidR="008E2627" w:rsidRPr="008E2627" w:rsidRDefault="008E2627" w:rsidP="008E262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</w:p>
    <w:p w:rsidR="008E2627" w:rsidRPr="008E2627" w:rsidRDefault="008E2627" w:rsidP="008E2627">
      <w:pPr>
        <w:widowControl/>
        <w:tabs>
          <w:tab w:val="left" w:pos="708"/>
        </w:tabs>
        <w:suppressAutoHyphens/>
        <w:autoSpaceDN w:val="0"/>
        <w:spacing w:line="100" w:lineRule="atLeast"/>
        <w:jc w:val="both"/>
        <w:rPr>
          <w:rFonts w:ascii="Times New Roman" w:eastAsia="Times New Roman" w:hAnsi="Times New Roman" w:cs="Times New Roman"/>
          <w:color w:val="auto"/>
          <w:lang w:bidi="hi-IN"/>
        </w:rPr>
      </w:pP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>Председатель Ковыльновского</w:t>
      </w:r>
    </w:p>
    <w:p w:rsidR="008E2627" w:rsidRPr="008E2627" w:rsidRDefault="008E2627" w:rsidP="008E2627">
      <w:pPr>
        <w:widowControl/>
        <w:tabs>
          <w:tab w:val="left" w:pos="708"/>
        </w:tabs>
        <w:suppressAutoHyphens/>
        <w:autoSpaceDN w:val="0"/>
        <w:spacing w:line="100" w:lineRule="atLeast"/>
        <w:rPr>
          <w:rFonts w:ascii="Times New Roman" w:eastAsia="Times New Roman" w:hAnsi="Times New Roman" w:cs="Times New Roman"/>
          <w:color w:val="auto"/>
          <w:lang w:bidi="hi-IN"/>
        </w:rPr>
      </w:pP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>сельского совета - глава Администрации</w:t>
      </w:r>
    </w:p>
    <w:p w:rsidR="008E2627" w:rsidRPr="008E2627" w:rsidRDefault="008E2627" w:rsidP="008E2627">
      <w:pPr>
        <w:widowControl/>
        <w:tabs>
          <w:tab w:val="left" w:pos="708"/>
        </w:tabs>
        <w:suppressAutoHyphens/>
        <w:autoSpaceDN w:val="0"/>
        <w:spacing w:line="100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>Ковыльн</w:t>
      </w:r>
      <w:r w:rsidR="00BE3AA4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>овского сельского поселения</w:t>
      </w:r>
      <w:r w:rsidR="00BE3AA4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ab/>
      </w:r>
      <w:r w:rsidR="00BE3AA4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ab/>
      </w:r>
      <w:r w:rsidR="00BE3AA4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ab/>
      </w:r>
      <w:r w:rsidR="00BE3AA4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ab/>
      </w:r>
      <w:r w:rsidRPr="008E2627">
        <w:rPr>
          <w:rFonts w:ascii="Times New Roman" w:eastAsia="Times New Roman" w:hAnsi="Times New Roman" w:cs="Times New Roman"/>
          <w:color w:val="auto"/>
          <w:sz w:val="28"/>
          <w:szCs w:val="28"/>
          <w:lang w:bidi="hi-IN"/>
        </w:rPr>
        <w:t xml:space="preserve">Ю.Н. Михайленко </w:t>
      </w:r>
    </w:p>
    <w:p w:rsidR="009E50CC" w:rsidRDefault="00771E3B">
      <w:pPr>
        <w:pStyle w:val="22"/>
        <w:shd w:val="clear" w:color="auto" w:fill="auto"/>
        <w:tabs>
          <w:tab w:val="right" w:pos="9015"/>
          <w:tab w:val="right" w:pos="10158"/>
        </w:tabs>
        <w:spacing w:before="0" w:after="0" w:line="260" w:lineRule="exact"/>
        <w:ind w:left="20"/>
        <w:jc w:val="both"/>
      </w:pPr>
      <w:r>
        <w:br w:type="page"/>
      </w:r>
    </w:p>
    <w:p w:rsidR="008A0C60" w:rsidRDefault="008A0C60" w:rsidP="00D60C2E">
      <w:pPr>
        <w:pStyle w:val="a8"/>
        <w:ind w:firstLine="5670"/>
        <w:rPr>
          <w:rFonts w:ascii="Times New Roman" w:hAnsi="Times New Roman"/>
          <w:sz w:val="28"/>
          <w:szCs w:val="28"/>
        </w:rPr>
        <w:sectPr w:rsidR="008A0C60" w:rsidSect="00B525CA">
          <w:type w:val="continuous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D60C2E" w:rsidRDefault="00B525CA" w:rsidP="00D60C2E">
      <w:pPr>
        <w:pStyle w:val="a8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D60C2E">
        <w:rPr>
          <w:rFonts w:ascii="Times New Roman" w:hAnsi="Times New Roman"/>
          <w:sz w:val="28"/>
          <w:szCs w:val="28"/>
        </w:rPr>
        <w:t xml:space="preserve">Приложение </w:t>
      </w:r>
    </w:p>
    <w:p w:rsidR="00B525CA" w:rsidRDefault="00B525CA" w:rsidP="00D60C2E">
      <w:pPr>
        <w:pStyle w:val="a8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60C2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60C2E" w:rsidRDefault="00B525CA" w:rsidP="00D60C2E">
      <w:pPr>
        <w:pStyle w:val="a8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60C2E">
        <w:rPr>
          <w:rFonts w:ascii="Times New Roman" w:hAnsi="Times New Roman"/>
          <w:sz w:val="28"/>
          <w:szCs w:val="28"/>
        </w:rPr>
        <w:t xml:space="preserve">Ковыльновского сельского поселения </w:t>
      </w:r>
    </w:p>
    <w:p w:rsidR="00D60C2E" w:rsidRPr="00BE3AA4" w:rsidRDefault="00B525CA" w:rsidP="00D60C2E">
      <w:pPr>
        <w:pStyle w:val="a8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60C2E">
        <w:rPr>
          <w:rFonts w:ascii="Times New Roman" w:hAnsi="Times New Roman"/>
          <w:sz w:val="28"/>
          <w:szCs w:val="28"/>
        </w:rPr>
        <w:t xml:space="preserve">от </w:t>
      </w:r>
      <w:r w:rsidR="00BE3AA4" w:rsidRPr="00BE3AA4">
        <w:rPr>
          <w:rFonts w:ascii="Times New Roman" w:hAnsi="Times New Roman"/>
          <w:sz w:val="28"/>
          <w:szCs w:val="28"/>
        </w:rPr>
        <w:t>04</w:t>
      </w:r>
      <w:r w:rsidR="00D60C2E" w:rsidRPr="00BE3AA4">
        <w:rPr>
          <w:rFonts w:ascii="Times New Roman" w:hAnsi="Times New Roman"/>
          <w:sz w:val="28"/>
          <w:szCs w:val="28"/>
        </w:rPr>
        <w:t>.0</w:t>
      </w:r>
      <w:r w:rsidR="00BE3AA4" w:rsidRPr="00BE3AA4">
        <w:rPr>
          <w:rFonts w:ascii="Times New Roman" w:hAnsi="Times New Roman"/>
          <w:sz w:val="28"/>
          <w:szCs w:val="28"/>
        </w:rPr>
        <w:t>4</w:t>
      </w:r>
      <w:r w:rsidR="00D60C2E" w:rsidRPr="00BE3AA4">
        <w:rPr>
          <w:rFonts w:ascii="Times New Roman" w:hAnsi="Times New Roman"/>
          <w:sz w:val="28"/>
          <w:szCs w:val="28"/>
        </w:rPr>
        <w:t xml:space="preserve">.2023 № </w:t>
      </w:r>
      <w:r w:rsidR="00BE3AA4" w:rsidRPr="00BE3AA4">
        <w:rPr>
          <w:rFonts w:ascii="Times New Roman" w:hAnsi="Times New Roman"/>
          <w:sz w:val="28"/>
          <w:szCs w:val="28"/>
        </w:rPr>
        <w:t>113</w:t>
      </w:r>
    </w:p>
    <w:p w:rsidR="008A0C60" w:rsidRDefault="008A0C60" w:rsidP="00D60C2E">
      <w:pPr>
        <w:jc w:val="right"/>
      </w:pPr>
    </w:p>
    <w:p w:rsidR="008A0C60" w:rsidRPr="008A0C60" w:rsidRDefault="008A0C60" w:rsidP="008A0C60">
      <w:pPr>
        <w:tabs>
          <w:tab w:val="left" w:leader="underscore" w:pos="6203"/>
        </w:tabs>
        <w:spacing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0C60" w:rsidRDefault="008A0C60" w:rsidP="008A0C60">
      <w:pPr>
        <w:tabs>
          <w:tab w:val="left" w:leader="underscore" w:pos="6203"/>
        </w:tabs>
        <w:spacing w:line="228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A0C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  <w:r w:rsidRPr="008A0C60">
        <w:rPr>
          <w:rFonts w:ascii="Times New Roman" w:eastAsia="Arial Unicode MS" w:hAnsi="Times New Roman" w:cs="Times New Roman"/>
          <w:b/>
          <w:bCs/>
          <w:sz w:val="28"/>
          <w:szCs w:val="28"/>
          <w:lang w:eastAsia="en-US"/>
        </w:rPr>
        <w:t xml:space="preserve">муниципального имущества </w:t>
      </w:r>
      <w:r w:rsidRPr="008A0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Ковыльновского сельского поселени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я</w:t>
      </w:r>
      <w:r w:rsidRPr="008A0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Раздольненск</w:t>
      </w:r>
      <w:r w:rsidR="00B525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ого</w:t>
      </w:r>
      <w:r w:rsidRPr="008A0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район</w:t>
      </w:r>
      <w:r w:rsidR="00B525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r w:rsidRPr="008A0C6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Республики Крым</w:t>
      </w:r>
      <w:r w:rsidRPr="00042EA7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, </w:t>
      </w:r>
      <w:r w:rsidRPr="00042E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0287E" w:rsidRP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3440"/>
        <w:gridCol w:w="3506"/>
        <w:gridCol w:w="7229"/>
      </w:tblGrid>
      <w:tr w:rsidR="0060287E" w:rsidRPr="0060287E" w:rsidTr="006E1A26">
        <w:trPr>
          <w:trHeight w:val="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органа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Ковыльновского сельского поселения Раздольненского района Республики Крым</w:t>
            </w:r>
          </w:p>
        </w:tc>
      </w:tr>
      <w:tr w:rsidR="0060287E" w:rsidRPr="0060287E" w:rsidTr="006E1A26">
        <w:trPr>
          <w:trHeight w:val="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Почтовый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296207 Республика Крым Раздольненский район, с. Ковыльное, ул. 30 лет Победы5</w:t>
            </w:r>
          </w:p>
        </w:tc>
      </w:tr>
      <w:tr w:rsidR="0060287E" w:rsidRPr="0060287E" w:rsidTr="006E1A26">
        <w:trPr>
          <w:trHeight w:val="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Ответственное структурное подразделение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Ковыльновского сельского поселения Раздольненского района Республики Крым</w:t>
            </w:r>
          </w:p>
        </w:tc>
      </w:tr>
      <w:tr w:rsidR="0060287E" w:rsidRPr="0060287E" w:rsidTr="006E1A26">
        <w:trPr>
          <w:trHeight w:val="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Ф.И.О. исполнителя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Михайленко Юрий Николаевич</w:t>
            </w:r>
          </w:p>
        </w:tc>
      </w:tr>
      <w:tr w:rsidR="0060287E" w:rsidRPr="0060287E" w:rsidTr="006E1A26">
        <w:trPr>
          <w:trHeight w:val="106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Контактный номер телефона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</w:rPr>
              <w:t>+7(36553)9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028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0287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0287E" w:rsidRPr="0060287E" w:rsidTr="006E1A26">
        <w:trPr>
          <w:trHeight w:val="28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7E" w:rsidRPr="0060287E" w:rsidRDefault="0060287E" w:rsidP="0060287E">
            <w:pPr>
              <w:widowControl/>
              <w:ind w:right="-58"/>
              <w:rPr>
                <w:rFonts w:ascii="Times New Roman" w:eastAsia="Times New Roman" w:hAnsi="Times New Roman" w:cs="Times New Roman"/>
                <w:color w:val="auto"/>
                <w:lang w:val="it-IT" w:bidi="ar-SA"/>
              </w:rPr>
            </w:pPr>
            <w:r w:rsidRPr="0087719C">
              <w:rPr>
                <w:rFonts w:ascii="Times New Roman CYR" w:eastAsia="Times New Roman" w:hAnsi="Times New Roman CYR" w:cs="Times New Roman CYR"/>
                <w:noProof/>
                <w:color w:val="auto"/>
                <w:sz w:val="20"/>
                <w:szCs w:val="20"/>
                <w:lang w:val="it-IT" w:bidi="ar-SA"/>
              </w:rPr>
              <w:t xml:space="preserve"> </w:t>
            </w:r>
            <w:hyperlink r:id="rId9" w:history="1">
              <w:r w:rsidRPr="0060287E">
                <w:rPr>
                  <w:rFonts w:ascii="Times New Roman" w:eastAsia="Times New Roman" w:hAnsi="Times New Roman" w:cs="Times New Roman"/>
                  <w:color w:val="auto"/>
                  <w:lang w:val="it-IT" w:bidi="ar-SA"/>
                </w:rPr>
                <w:t>kovulnoe@razdolnoe.rk.gov.ru</w:t>
              </w:r>
            </w:hyperlink>
            <w:r w:rsidRPr="0060287E">
              <w:rPr>
                <w:rFonts w:ascii="Times New Roman" w:eastAsia="Times New Roman" w:hAnsi="Times New Roman" w:cs="Times New Roman"/>
                <w:color w:val="auto"/>
                <w:lang w:val="it-IT" w:bidi="ar-SA"/>
              </w:rPr>
              <w:t xml:space="preserve"> </w:t>
            </w:r>
          </w:p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it-IT" w:bidi="ar-SA"/>
              </w:rPr>
            </w:pPr>
          </w:p>
        </w:tc>
      </w:tr>
      <w:tr w:rsidR="0060287E" w:rsidRPr="0060287E" w:rsidTr="006E1A26">
        <w:trPr>
          <w:trHeight w:val="59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87E" w:rsidRPr="0060287E" w:rsidRDefault="00AE07EC" w:rsidP="006028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0" w:history="1">
              <w:r w:rsidR="0060287E" w:rsidRPr="008E2627">
                <w:rPr>
                  <w:rFonts w:ascii="Times New Roman" w:eastAsia="SimSun" w:hAnsi="Times New Roman" w:cs="Times New Roman"/>
                  <w:color w:val="auto"/>
                  <w:sz w:val="28"/>
                  <w:lang w:bidi="ar-SA"/>
                </w:rPr>
                <w:t>h</w:t>
              </w:r>
              <w:r w:rsidR="0060287E" w:rsidRPr="0060287E">
                <w:rPr>
                  <w:rFonts w:ascii="Times New Roman" w:eastAsia="SimSun" w:hAnsi="Times New Roman" w:cs="Times New Roman"/>
                  <w:color w:val="auto"/>
                  <w:lang w:bidi="ar-SA"/>
                </w:rPr>
                <w:t>ttp:/</w:t>
              </w:r>
              <w:r w:rsidR="0060287E" w:rsidRPr="0060287E">
                <w:rPr>
                  <w:rFonts w:ascii="Times New Roman" w:eastAsia="SimSun" w:hAnsi="Times New Roman" w:cs="Times New Roman"/>
                  <w:color w:val="auto"/>
                  <w:lang w:val="en-US" w:bidi="ar-SA"/>
                </w:rPr>
                <w:t>kovilnovskoe</w:t>
              </w:r>
              <w:r w:rsidR="0060287E" w:rsidRPr="0060287E">
                <w:rPr>
                  <w:rFonts w:ascii="Times New Roman" w:eastAsia="SimSun" w:hAnsi="Times New Roman" w:cs="Times New Roman"/>
                  <w:color w:val="auto"/>
                  <w:lang w:bidi="ar-SA"/>
                </w:rPr>
                <w:t>-</w:t>
              </w:r>
              <w:r w:rsidR="0060287E" w:rsidRPr="0060287E">
                <w:rPr>
                  <w:rFonts w:ascii="Times New Roman" w:eastAsia="SimSun" w:hAnsi="Times New Roman" w:cs="Times New Roman"/>
                  <w:color w:val="auto"/>
                  <w:lang w:val="en-US" w:bidi="ar-SA"/>
                </w:rPr>
                <w:t>sp</w:t>
              </w:r>
              <w:r w:rsidR="0060287E" w:rsidRPr="0060287E">
                <w:rPr>
                  <w:rFonts w:ascii="Times New Roman" w:eastAsia="SimSun" w:hAnsi="Times New Roman" w:cs="Times New Roman"/>
                  <w:color w:val="auto"/>
                  <w:lang w:bidi="ar-SA"/>
                </w:rPr>
                <w:t>.ru/</w:t>
              </w:r>
            </w:hyperlink>
          </w:p>
        </w:tc>
      </w:tr>
    </w:tbl>
    <w:p w:rsidR="0060287E" w:rsidRP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60287E" w:rsidRP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134"/>
        <w:gridCol w:w="1559"/>
        <w:gridCol w:w="1701"/>
        <w:gridCol w:w="1455"/>
        <w:gridCol w:w="1097"/>
        <w:gridCol w:w="1417"/>
        <w:gridCol w:w="1134"/>
        <w:gridCol w:w="1276"/>
        <w:gridCol w:w="992"/>
        <w:gridCol w:w="993"/>
        <w:gridCol w:w="850"/>
        <w:gridCol w:w="851"/>
      </w:tblGrid>
      <w:tr w:rsidR="0060287E" w:rsidRPr="0060287E" w:rsidTr="006E1A26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Номер в реестре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Адрес (местоположение) объекта</w:t>
            </w:r>
          </w:p>
        </w:tc>
        <w:tc>
          <w:tcPr>
            <w:tcW w:w="13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Структурированный адрес объекта</w:t>
            </w:r>
          </w:p>
        </w:tc>
      </w:tr>
      <w:tr w:rsidR="0060287E" w:rsidRPr="0060287E" w:rsidTr="006E1A26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Наименование субъекта Российской Федерации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Вид населенного пункта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Тип элемента планировочной 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Тип элемента улично-дорожной сети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элемента улично-дорожной сети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Номер дома (включая литеру)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 xml:space="preserve">Тип и номер корпуса, строения, владения </w:t>
            </w:r>
          </w:p>
        </w:tc>
      </w:tr>
      <w:tr w:rsidR="0060287E" w:rsidRPr="0060287E" w:rsidTr="006E1A26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60287E" w:rsidRPr="0060287E" w:rsidTr="006E1A26">
        <w:trPr>
          <w:trHeight w:val="7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60287E" w:rsidRPr="0060287E" w:rsidTr="006E1A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14</w:t>
            </w:r>
          </w:p>
        </w:tc>
      </w:tr>
      <w:tr w:rsidR="0060287E" w:rsidRPr="0060287E" w:rsidTr="006E1A2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</w:tr>
    </w:tbl>
    <w:p w:rsidR="0060287E" w:rsidRP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6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03"/>
        <w:gridCol w:w="1656"/>
        <w:gridCol w:w="1276"/>
        <w:gridCol w:w="1947"/>
        <w:gridCol w:w="4110"/>
        <w:gridCol w:w="1824"/>
        <w:gridCol w:w="1896"/>
        <w:gridCol w:w="1414"/>
      </w:tblGrid>
      <w:tr w:rsidR="0060287E" w:rsidRPr="0060287E" w:rsidTr="006E1A26">
        <w:trPr>
          <w:trHeight w:val="300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Вид объекта недвижимости; тип движимого имущества</w:t>
            </w:r>
          </w:p>
        </w:tc>
        <w:tc>
          <w:tcPr>
            <w:tcW w:w="141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Сведения о недвижимом имуществе или его части</w:t>
            </w:r>
          </w:p>
        </w:tc>
      </w:tr>
      <w:tr w:rsidR="0060287E" w:rsidRPr="0060287E" w:rsidTr="006E1A26">
        <w:trPr>
          <w:trHeight w:val="300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Кадастровый номер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7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Основная характеристика объекта недвижимости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Наименование объекта учета</w:t>
            </w:r>
          </w:p>
        </w:tc>
      </w:tr>
      <w:tr w:rsidR="0060287E" w:rsidRPr="0060287E" w:rsidTr="006E1A26">
        <w:trPr>
          <w:trHeight w:val="230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Тип (кадастровый, условный, устаревший)</w:t>
            </w: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60287E" w:rsidRPr="0060287E" w:rsidTr="006E1A26">
        <w:trPr>
          <w:trHeight w:val="1546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60287E" w:rsidRPr="0060287E" w:rsidTr="006E1A2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22</w:t>
            </w:r>
          </w:p>
        </w:tc>
      </w:tr>
      <w:tr w:rsidR="0060287E" w:rsidRPr="0060287E" w:rsidTr="006E1A26">
        <w:trPr>
          <w:trHeight w:val="3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</w:tr>
    </w:tbl>
    <w:p w:rsidR="0060287E" w:rsidRP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5906" w:type="dxa"/>
        <w:tblInd w:w="-743" w:type="dxa"/>
        <w:tblLook w:val="04A0" w:firstRow="1" w:lastRow="0" w:firstColumn="1" w:lastColumn="0" w:noHBand="0" w:noVBand="1"/>
      </w:tblPr>
      <w:tblGrid>
        <w:gridCol w:w="1243"/>
        <w:gridCol w:w="1509"/>
        <w:gridCol w:w="1273"/>
        <w:gridCol w:w="742"/>
        <w:gridCol w:w="835"/>
        <w:gridCol w:w="1182"/>
        <w:gridCol w:w="1241"/>
        <w:gridCol w:w="659"/>
        <w:gridCol w:w="585"/>
        <w:gridCol w:w="1085"/>
        <w:gridCol w:w="991"/>
        <w:gridCol w:w="1241"/>
        <w:gridCol w:w="659"/>
        <w:gridCol w:w="585"/>
        <w:gridCol w:w="1085"/>
        <w:gridCol w:w="991"/>
      </w:tblGrid>
      <w:tr w:rsidR="0060287E" w:rsidRPr="0060287E" w:rsidTr="006E1A26">
        <w:trPr>
          <w:trHeight w:val="300"/>
        </w:trPr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Сведения о движимом имуществе</w:t>
            </w:r>
          </w:p>
        </w:tc>
        <w:tc>
          <w:tcPr>
            <w:tcW w:w="9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Сведения о праве аренды или безвозмездного пользования имуществом</w:t>
            </w:r>
          </w:p>
        </w:tc>
      </w:tr>
      <w:tr w:rsidR="0060287E" w:rsidRPr="0060287E" w:rsidTr="006E1A26">
        <w:trPr>
          <w:trHeight w:val="52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Государственный регистрационный знак (при наличии)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объекта учета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Марка, модель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Год выпуска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Кадастровый номер объекта недвижимого имущества, в том числе земельного участка, в (на) котором расположе</w:t>
            </w: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н объект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субъекта малого и среднего предпринимательства </w:t>
            </w:r>
          </w:p>
        </w:tc>
      </w:tr>
      <w:tr w:rsidR="0060287E" w:rsidRPr="0060287E" w:rsidTr="006E1A26">
        <w:trPr>
          <w:trHeight w:val="79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Правообладатель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Документы основание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Правообладатель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Документы основание</w:t>
            </w:r>
          </w:p>
        </w:tc>
      </w:tr>
      <w:tr w:rsidR="0060287E" w:rsidRPr="0060287E" w:rsidTr="006E1A26">
        <w:trPr>
          <w:trHeight w:val="145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ОГРН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ИНН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заключения договора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окончания действия договора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ОГРН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ИНН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заключения договора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окончания действия договора</w:t>
            </w:r>
          </w:p>
        </w:tc>
      </w:tr>
      <w:tr w:rsidR="0060287E" w:rsidRPr="0060287E" w:rsidTr="006E1A26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lastRenderedPageBreak/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38</w:t>
            </w:r>
          </w:p>
        </w:tc>
      </w:tr>
      <w:tr w:rsidR="0060287E" w:rsidRPr="0060287E" w:rsidTr="006E1A26">
        <w:trPr>
          <w:trHeight w:val="30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-</w:t>
            </w:r>
          </w:p>
        </w:tc>
      </w:tr>
    </w:tbl>
    <w:p w:rsidR="0060287E" w:rsidRPr="0060287E" w:rsidRDefault="0060287E" w:rsidP="0060287E">
      <w:pPr>
        <w:tabs>
          <w:tab w:val="left" w:leader="underscore" w:pos="6203"/>
        </w:tabs>
        <w:spacing w:line="228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15877" w:type="dxa"/>
        <w:tblInd w:w="-743" w:type="dxa"/>
        <w:tblLook w:val="04A0" w:firstRow="1" w:lastRow="0" w:firstColumn="1" w:lastColumn="0" w:noHBand="0" w:noVBand="1"/>
      </w:tblPr>
      <w:tblGrid>
        <w:gridCol w:w="2977"/>
        <w:gridCol w:w="6804"/>
        <w:gridCol w:w="1680"/>
        <w:gridCol w:w="2147"/>
        <w:gridCol w:w="2269"/>
      </w:tblGrid>
      <w:tr w:rsidR="0060287E" w:rsidRPr="0060287E" w:rsidTr="006E1A26">
        <w:trPr>
          <w:trHeight w:val="8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Указать одно из значений: в перечне (изменениях в перечни)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60287E" w:rsidRPr="0060287E" w:rsidTr="006E1A26">
        <w:trPr>
          <w:trHeight w:val="5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Наименование органа, принявшего документ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Вид документа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Реквизиты документа</w:t>
            </w:r>
          </w:p>
        </w:tc>
      </w:tr>
      <w:tr w:rsidR="0060287E" w:rsidRPr="0060287E" w:rsidTr="006E1A26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87E" w:rsidRPr="0060287E" w:rsidRDefault="0060287E" w:rsidP="0060287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Номер</w:t>
            </w:r>
          </w:p>
        </w:tc>
      </w:tr>
      <w:tr w:rsidR="0060287E" w:rsidRPr="0060287E" w:rsidTr="006E1A2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0287E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43</w:t>
            </w:r>
          </w:p>
        </w:tc>
      </w:tr>
      <w:tr w:rsidR="0060287E" w:rsidRPr="0060287E" w:rsidTr="006E1A26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60287E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87E" w:rsidRPr="0060287E" w:rsidRDefault="00EF77B5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Ковыльновского сельского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EF77B5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постановление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EF77B5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04.04.2023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87E" w:rsidRPr="0060287E" w:rsidRDefault="00EF77B5" w:rsidP="006028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113</w:t>
            </w:r>
            <w:bookmarkStart w:id="0" w:name="_GoBack"/>
            <w:bookmarkEnd w:id="0"/>
          </w:p>
        </w:tc>
      </w:tr>
    </w:tbl>
    <w:p w:rsidR="0060287E" w:rsidRPr="0060287E" w:rsidRDefault="0060287E" w:rsidP="0060287E">
      <w:pPr>
        <w:rPr>
          <w:rFonts w:ascii="Arial Unicode MS" w:eastAsia="Arial Unicode MS" w:hAnsi="Arial Unicode MS" w:cs="Arial Unicode MS"/>
          <w:color w:val="auto"/>
          <w:sz w:val="2"/>
          <w:szCs w:val="2"/>
        </w:rPr>
        <w:sectPr w:rsidR="0060287E" w:rsidRPr="0060287E" w:rsidSect="00ED294D">
          <w:headerReference w:type="even" r:id="rId11"/>
          <w:headerReference w:type="default" r:id="rId12"/>
          <w:headerReference w:type="first" r:id="rId13"/>
          <w:pgSz w:w="16840" w:h="11900" w:orient="landscape"/>
          <w:pgMar w:top="426" w:right="680" w:bottom="142" w:left="1213" w:header="0" w:footer="6" w:gutter="0"/>
          <w:cols w:space="720"/>
          <w:noEndnote/>
          <w:docGrid w:linePitch="360"/>
        </w:sectPr>
      </w:pPr>
    </w:p>
    <w:p w:rsidR="008A0C60" w:rsidRDefault="008A0C60" w:rsidP="008A0C60">
      <w:pPr>
        <w:jc w:val="both"/>
        <w:sectPr w:rsidR="008A0C60" w:rsidSect="008A0C60">
          <w:headerReference w:type="default" r:id="rId14"/>
          <w:footerReference w:type="default" r:id="rId15"/>
          <w:pgSz w:w="16838" w:h="11909" w:orient="landscape"/>
          <w:pgMar w:top="1134" w:right="1134" w:bottom="851" w:left="1134" w:header="0" w:footer="6" w:gutter="0"/>
          <w:cols w:space="720"/>
          <w:noEndnote/>
          <w:docGrid w:linePitch="360"/>
        </w:sectPr>
      </w:pPr>
    </w:p>
    <w:p w:rsidR="00D60C2E" w:rsidRDefault="00D60C2E" w:rsidP="00D60C2E">
      <w:pPr>
        <w:pStyle w:val="22"/>
        <w:shd w:val="clear" w:color="auto" w:fill="auto"/>
        <w:tabs>
          <w:tab w:val="right" w:pos="9015"/>
          <w:tab w:val="right" w:pos="10158"/>
        </w:tabs>
        <w:spacing w:before="0" w:after="0" w:line="260" w:lineRule="exact"/>
        <w:jc w:val="both"/>
        <w:sectPr w:rsidR="00D60C2E" w:rsidSect="008A0C60">
          <w:pgSz w:w="11909" w:h="16838"/>
          <w:pgMar w:top="1076" w:right="819" w:bottom="1105" w:left="836" w:header="0" w:footer="3" w:gutter="0"/>
          <w:cols w:space="720"/>
          <w:noEndnote/>
          <w:docGrid w:linePitch="360"/>
        </w:sectPr>
      </w:pPr>
    </w:p>
    <w:p w:rsidR="009E50CC" w:rsidRDefault="009E50CC" w:rsidP="00D60C2E">
      <w:pPr>
        <w:pStyle w:val="40"/>
        <w:shd w:val="clear" w:color="auto" w:fill="auto"/>
        <w:spacing w:after="631"/>
        <w:ind w:right="20"/>
        <w:jc w:val="left"/>
      </w:pPr>
    </w:p>
    <w:sectPr w:rsidR="009E50CC" w:rsidSect="00D60C2E">
      <w:pgSz w:w="11909" w:h="16838"/>
      <w:pgMar w:top="873" w:right="675" w:bottom="1382" w:left="7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EC" w:rsidRDefault="00AE07EC">
      <w:r>
        <w:separator/>
      </w:r>
    </w:p>
  </w:endnote>
  <w:endnote w:type="continuationSeparator" w:id="0">
    <w:p w:rsidR="00AE07EC" w:rsidRDefault="00AE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E5" w:rsidRPr="00234B45" w:rsidRDefault="00A023E5" w:rsidP="00234B4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EC" w:rsidRDefault="00AE07EC"/>
  </w:footnote>
  <w:footnote w:type="continuationSeparator" w:id="0">
    <w:p w:rsidR="00AE07EC" w:rsidRDefault="00AE07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7E" w:rsidRDefault="00AE07EC">
    <w:pPr>
      <w:rPr>
        <w:sz w:val="2"/>
        <w:szCs w:val="2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margin-left:315.35pt;margin-top:32.4pt;width:5.5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1H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pxgxEkHLXqgo0a3YkSJ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" filled="f" stroked="f">
          <v:textbox style="mso-next-textbox:#Text Box 9;mso-fit-shape-to-text:t" inset="0,0,0,0">
            <w:txbxContent>
              <w:p w:rsidR="0060287E" w:rsidRDefault="0060287E">
                <w:r>
                  <w:rPr>
                    <w:color w:val="auto"/>
                    <w:sz w:val="28"/>
                    <w:szCs w:val="28"/>
                    <w:lang w:bidi="ar-SA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color w:val="auto"/>
                    <w:sz w:val="28"/>
                    <w:szCs w:val="28"/>
                    <w:lang w:bidi="ar-SA"/>
                  </w:rPr>
                  <w:fldChar w:fldCharType="separate"/>
                </w:r>
                <w:r w:rsidRPr="002E4C58">
                  <w:rPr>
                    <w:rStyle w:val="af4"/>
                    <w:rFonts w:eastAsia="Calibri"/>
                    <w:noProof/>
                  </w:rPr>
                  <w:t>4</w:t>
                </w:r>
                <w:r>
                  <w:rPr>
                    <w:rStyle w:val="af4"/>
                    <w:rFonts w:eastAsia="Calibr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7E" w:rsidRPr="00031C3A" w:rsidRDefault="0060287E" w:rsidP="00031C3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7E" w:rsidRDefault="00AE07EC">
    <w:pPr>
      <w:rPr>
        <w:sz w:val="2"/>
        <w:szCs w:val="2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2" type="#_x0000_t202" style="position:absolute;margin-left:413.6pt;margin-top:33.1pt;width:6.0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j4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" filled="f" stroked="f">
          <v:textbox style="mso-next-textbox:#Text Box 7;mso-fit-shape-to-text:t" inset="0,0,0,0">
            <w:txbxContent>
              <w:p w:rsidR="0060287E" w:rsidRDefault="0060287E">
                <w:r>
                  <w:rPr>
                    <w:color w:val="auto"/>
                    <w:sz w:val="22"/>
                    <w:szCs w:val="22"/>
                    <w:lang w:bidi="ar-SA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color w:val="auto"/>
                    <w:sz w:val="22"/>
                    <w:szCs w:val="22"/>
                    <w:lang w:bidi="ar-SA"/>
                  </w:rPr>
                  <w:fldChar w:fldCharType="separate"/>
                </w:r>
                <w:r w:rsidRPr="00164520">
                  <w:rPr>
                    <w:rStyle w:val="12pt"/>
                    <w:rFonts w:eastAsia="Calibri"/>
                    <w:noProof/>
                  </w:rPr>
                  <w:t>2</w:t>
                </w:r>
                <w:r>
                  <w:rPr>
                    <w:rStyle w:val="12pt"/>
                    <w:rFonts w:eastAsia="Calibr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3E5" w:rsidRPr="00234B45" w:rsidRDefault="00A023E5" w:rsidP="00234B4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674D"/>
    <w:multiLevelType w:val="multilevel"/>
    <w:tmpl w:val="685AD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50CC"/>
    <w:rsid w:val="00042EA7"/>
    <w:rsid w:val="0009151F"/>
    <w:rsid w:val="000F43CD"/>
    <w:rsid w:val="002A6DE6"/>
    <w:rsid w:val="00372D22"/>
    <w:rsid w:val="004127F3"/>
    <w:rsid w:val="005F4C97"/>
    <w:rsid w:val="005F652C"/>
    <w:rsid w:val="0060287E"/>
    <w:rsid w:val="0072624E"/>
    <w:rsid w:val="00771E3B"/>
    <w:rsid w:val="00783650"/>
    <w:rsid w:val="008A0C60"/>
    <w:rsid w:val="008E2627"/>
    <w:rsid w:val="00904894"/>
    <w:rsid w:val="009E50CC"/>
    <w:rsid w:val="00A023E5"/>
    <w:rsid w:val="00AD441C"/>
    <w:rsid w:val="00AE07EC"/>
    <w:rsid w:val="00B16218"/>
    <w:rsid w:val="00B525CA"/>
    <w:rsid w:val="00BE3AA4"/>
    <w:rsid w:val="00C5759A"/>
    <w:rsid w:val="00D60C2E"/>
    <w:rsid w:val="00DF7FDB"/>
    <w:rsid w:val="00ED7F70"/>
    <w:rsid w:val="00EF77B5"/>
    <w:rsid w:val="00F2021F"/>
    <w:rsid w:val="00F75477"/>
    <w:rsid w:val="00FC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895C225C-1B74-4CB3-BBD1-BE3F719B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62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2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1621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27pt">
    <w:name w:val="Основной текст (3) + 27 pt;Не курсив"/>
    <w:basedOn w:val="3"/>
    <w:rsid w:val="00B162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pt">
    <w:name w:val="Основной текст + 9 pt"/>
    <w:basedOn w:val="a4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621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sid w:val="00B162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Exact0">
    <w:name w:val="Основной текст (5) Exact"/>
    <w:basedOn w:val="5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6Exact0">
    <w:name w:val="Основной текст (6) Exact"/>
    <w:basedOn w:val="6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B16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4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">
    <w:name w:val="Основной текст + 11 pt"/>
    <w:basedOn w:val="a4"/>
    <w:rsid w:val="00B16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621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B16218"/>
    <w:pPr>
      <w:shd w:val="clear" w:color="auto" w:fill="FFFFFF"/>
      <w:spacing w:before="420"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16218"/>
    <w:pPr>
      <w:shd w:val="clear" w:color="auto" w:fill="FFFFFF"/>
      <w:spacing w:before="300" w:after="600" w:line="31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16218"/>
    <w:pPr>
      <w:shd w:val="clear" w:color="auto" w:fill="FFFFFF"/>
      <w:spacing w:after="600" w:line="360" w:lineRule="exact"/>
      <w:jc w:val="righ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rsid w:val="00B16218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B162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B162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D60C2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A023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3E5"/>
    <w:rPr>
      <w:rFonts w:ascii="Tahoma" w:hAnsi="Tahoma" w:cs="Tahoma"/>
      <w:color w:val="000000"/>
      <w:sz w:val="16"/>
      <w:szCs w:val="16"/>
    </w:rPr>
  </w:style>
  <w:style w:type="character" w:customStyle="1" w:styleId="ab">
    <w:name w:val="Гипертекстовая ссылка"/>
    <w:uiPriority w:val="99"/>
    <w:rsid w:val="00A023E5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023E5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d">
    <w:name w:val="Таблицы (моноширинный)"/>
    <w:basedOn w:val="a"/>
    <w:next w:val="a"/>
    <w:uiPriority w:val="99"/>
    <w:rsid w:val="00A023E5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ae">
    <w:name w:val="Прижатый влево"/>
    <w:basedOn w:val="a"/>
    <w:next w:val="a"/>
    <w:uiPriority w:val="99"/>
    <w:rsid w:val="00A023E5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">
    <w:name w:val="Сноска"/>
    <w:basedOn w:val="a"/>
    <w:next w:val="a"/>
    <w:uiPriority w:val="99"/>
    <w:rsid w:val="00A023E5"/>
    <w:pPr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auto"/>
      <w:sz w:val="20"/>
      <w:szCs w:val="20"/>
      <w:lang w:bidi="ar-SA"/>
    </w:rPr>
  </w:style>
  <w:style w:type="paragraph" w:styleId="af0">
    <w:name w:val="header"/>
    <w:basedOn w:val="a"/>
    <w:link w:val="af1"/>
    <w:uiPriority w:val="99"/>
    <w:unhideWhenUsed/>
    <w:rsid w:val="00A023E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A023E5"/>
    <w:rPr>
      <w:rFonts w:ascii="Times New Roman CYR" w:eastAsia="Times New Roman" w:hAnsi="Times New Roman CYR" w:cs="Times New Roman"/>
      <w:lang w:bidi="ar-SA"/>
    </w:rPr>
  </w:style>
  <w:style w:type="paragraph" w:styleId="af2">
    <w:name w:val="footer"/>
    <w:basedOn w:val="a"/>
    <w:link w:val="af3"/>
    <w:uiPriority w:val="99"/>
    <w:unhideWhenUsed/>
    <w:rsid w:val="00A023E5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"/>
      <w:color w:val="auto"/>
      <w:lang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A023E5"/>
    <w:rPr>
      <w:rFonts w:ascii="Times New Roman CYR" w:eastAsia="Times New Roman" w:hAnsi="Times New Roman CYR" w:cs="Times New Roman"/>
      <w:lang w:bidi="ar-SA"/>
    </w:rPr>
  </w:style>
  <w:style w:type="character" w:customStyle="1" w:styleId="12pt">
    <w:name w:val="Колонтитул + 12 pt"/>
    <w:basedOn w:val="a0"/>
    <w:rsid w:val="00602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4">
    <w:name w:val="Колонтитул"/>
    <w:basedOn w:val="a0"/>
    <w:rsid w:val="00602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vilnovskoe-sp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kovilnovskoe-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vulnoe@razdolnoe.rk.gov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9</cp:revision>
  <cp:lastPrinted>2023-09-25T11:51:00Z</cp:lastPrinted>
  <dcterms:created xsi:type="dcterms:W3CDTF">2023-09-25T11:25:00Z</dcterms:created>
  <dcterms:modified xsi:type="dcterms:W3CDTF">2023-09-25T18:43:00Z</dcterms:modified>
</cp:coreProperties>
</file>