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5E" w:rsidRDefault="00D13F5E" w:rsidP="00223EE6">
      <w:pPr>
        <w:overflowPunct w:val="0"/>
        <w:ind w:left="4680" w:firstLine="276"/>
        <w:rPr>
          <w:bCs/>
          <w:sz w:val="28"/>
          <w:szCs w:val="28"/>
        </w:rPr>
      </w:pPr>
    </w:p>
    <w:p w:rsidR="00223EE6" w:rsidRPr="000028E3" w:rsidRDefault="00223EE6" w:rsidP="00223EE6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color w:val="000000"/>
        </w:rPr>
        <w:t xml:space="preserve">                        </w:t>
      </w:r>
      <w:r w:rsidR="000028E3">
        <w:rPr>
          <w:rFonts w:eastAsia="Arial Unicode MS" w:cs="Arial Unicode MS"/>
          <w:color w:val="000000"/>
        </w:rPr>
        <w:t xml:space="preserve">                                                              </w:t>
      </w:r>
      <w:r w:rsidRPr="000028E3">
        <w:rPr>
          <w:rFonts w:eastAsia="Arial Unicode MS" w:cs="Arial Unicode MS"/>
          <w:b/>
          <w:color w:val="000000"/>
        </w:rPr>
        <w:t xml:space="preserve">                                                                                    </w:t>
      </w:r>
    </w:p>
    <w:p w:rsidR="00223EE6" w:rsidRPr="004849CB" w:rsidRDefault="00223EE6" w:rsidP="00223EE6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223EE6" w:rsidRPr="004849CB" w:rsidRDefault="00223EE6" w:rsidP="00223EE6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223EE6" w:rsidRPr="004849CB" w:rsidRDefault="00223EE6" w:rsidP="00223EE6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223EE6" w:rsidRPr="004849CB" w:rsidRDefault="00223EE6" w:rsidP="00223EE6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23EE6" w:rsidRPr="004849CB" w:rsidRDefault="00223EE6" w:rsidP="00223EE6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223EE6" w:rsidRDefault="00073287" w:rsidP="00223EE6">
      <w:pPr>
        <w:jc w:val="center"/>
        <w:rPr>
          <w:b/>
          <w:sz w:val="28"/>
        </w:rPr>
      </w:pPr>
      <w:r>
        <w:rPr>
          <w:b/>
          <w:sz w:val="28"/>
        </w:rPr>
        <w:t>68 (внеочередное)</w:t>
      </w:r>
      <w:r w:rsidR="00223EE6">
        <w:rPr>
          <w:b/>
          <w:sz w:val="28"/>
        </w:rPr>
        <w:t>заседание</w:t>
      </w:r>
      <w:r w:rsidR="00223EE6" w:rsidRPr="008037BD">
        <w:rPr>
          <w:b/>
          <w:sz w:val="28"/>
        </w:rPr>
        <w:t xml:space="preserve"> </w:t>
      </w:r>
      <w:r w:rsidR="00223EE6">
        <w:rPr>
          <w:b/>
          <w:sz w:val="28"/>
        </w:rPr>
        <w:t>2</w:t>
      </w:r>
      <w:r w:rsidR="00223EE6" w:rsidRPr="008037BD">
        <w:rPr>
          <w:b/>
          <w:sz w:val="28"/>
        </w:rPr>
        <w:t xml:space="preserve"> созыва</w:t>
      </w:r>
    </w:p>
    <w:p w:rsidR="00223EE6" w:rsidRPr="008037BD" w:rsidRDefault="00223EE6" w:rsidP="00223EE6">
      <w:pPr>
        <w:jc w:val="center"/>
        <w:rPr>
          <w:b/>
          <w:sz w:val="28"/>
        </w:rPr>
      </w:pPr>
    </w:p>
    <w:p w:rsidR="00223EE6" w:rsidRPr="00C41619" w:rsidRDefault="00223EE6" w:rsidP="00223EE6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223EE6" w:rsidRPr="00C41619" w:rsidRDefault="00223EE6" w:rsidP="00223EE6">
      <w:pPr>
        <w:jc w:val="center"/>
        <w:rPr>
          <w:b/>
          <w:sz w:val="26"/>
          <w:szCs w:val="26"/>
        </w:rPr>
      </w:pPr>
    </w:p>
    <w:p w:rsidR="00223EE6" w:rsidRPr="0079036A" w:rsidRDefault="00073287" w:rsidP="00223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 мая </w:t>
      </w:r>
      <w:r w:rsidR="00223EE6" w:rsidRPr="009F61FB">
        <w:rPr>
          <w:sz w:val="28"/>
          <w:szCs w:val="28"/>
        </w:rPr>
        <w:t>20</w:t>
      </w:r>
      <w:r w:rsidR="00223EE6">
        <w:rPr>
          <w:sz w:val="28"/>
          <w:szCs w:val="28"/>
        </w:rPr>
        <w:t>2</w:t>
      </w:r>
      <w:r w:rsidR="00B8026D">
        <w:rPr>
          <w:sz w:val="28"/>
          <w:szCs w:val="28"/>
        </w:rPr>
        <w:t>4</w:t>
      </w:r>
      <w:r w:rsidR="00223EE6" w:rsidRPr="009F61F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8E3">
        <w:rPr>
          <w:sz w:val="28"/>
          <w:szCs w:val="28"/>
        </w:rPr>
        <w:tab/>
      </w:r>
      <w:r w:rsidR="00223EE6" w:rsidRPr="009F61FB">
        <w:rPr>
          <w:sz w:val="28"/>
          <w:szCs w:val="28"/>
        </w:rPr>
        <w:t>с. Ко</w:t>
      </w:r>
      <w:r>
        <w:rPr>
          <w:sz w:val="28"/>
          <w:szCs w:val="28"/>
        </w:rPr>
        <w:t>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64BAE">
        <w:rPr>
          <w:sz w:val="28"/>
          <w:szCs w:val="28"/>
        </w:rPr>
        <w:t xml:space="preserve"> 448</w:t>
      </w:r>
    </w:p>
    <w:p w:rsidR="00223EE6" w:rsidRDefault="00223EE6" w:rsidP="00223EE6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223EE6" w:rsidRDefault="00223EE6" w:rsidP="00223EE6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>О внесении изменений в решение Ковыльновского сельского совета от 22.12.2022 № 296 «</w:t>
      </w: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 xml:space="preserve">е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</w:t>
      </w:r>
      <w:r w:rsidRPr="00370CAB">
        <w:rPr>
          <w:b/>
          <w:i/>
          <w:sz w:val="28"/>
          <w:szCs w:val="28"/>
        </w:rPr>
        <w:t>, находящихся в собственности муниципального образования Ковыльновское сельское поселение</w:t>
      </w:r>
      <w:r>
        <w:rPr>
          <w:b/>
          <w:i/>
          <w:sz w:val="28"/>
          <w:szCs w:val="28"/>
        </w:rPr>
        <w:t>» (в редакции решени</w:t>
      </w:r>
      <w:r w:rsidR="00B8026D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от 09.0</w:t>
      </w:r>
      <w:r w:rsidR="000468B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.2023 № 309</w:t>
      </w:r>
      <w:r w:rsidR="00B8026D">
        <w:rPr>
          <w:b/>
          <w:i/>
          <w:sz w:val="28"/>
          <w:szCs w:val="28"/>
        </w:rPr>
        <w:t>; от 19.05.202</w:t>
      </w:r>
      <w:r w:rsidR="00EA6CB5">
        <w:rPr>
          <w:b/>
          <w:i/>
          <w:sz w:val="28"/>
          <w:szCs w:val="28"/>
        </w:rPr>
        <w:t>3</w:t>
      </w:r>
      <w:r w:rsidR="00B8026D">
        <w:rPr>
          <w:b/>
          <w:i/>
          <w:sz w:val="28"/>
          <w:szCs w:val="28"/>
        </w:rPr>
        <w:t xml:space="preserve"> № 352</w:t>
      </w:r>
      <w:r>
        <w:rPr>
          <w:b/>
          <w:i/>
          <w:sz w:val="28"/>
          <w:szCs w:val="28"/>
        </w:rPr>
        <w:t>)</w:t>
      </w:r>
    </w:p>
    <w:p w:rsidR="00223EE6" w:rsidRDefault="00223EE6" w:rsidP="00223EE6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B8026D" w:rsidRPr="00FE0E13" w:rsidRDefault="00B8026D" w:rsidP="00B8026D">
      <w:pPr>
        <w:autoSpaceDE/>
        <w:autoSpaceDN/>
        <w:adjustRightInd/>
        <w:spacing w:line="243" w:lineRule="auto"/>
        <w:ind w:firstLine="708"/>
        <w:jc w:val="both"/>
        <w:rPr>
          <w:rFonts w:eastAsia="Times New Roman" w:cs="Arial Unicode MS"/>
          <w:sz w:val="28"/>
          <w:szCs w:val="28"/>
        </w:rPr>
      </w:pPr>
      <w:r w:rsidRPr="00B8026D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Республики Крым от 08.08.2014 № 54-ЗРК «Об основах местного самоуправления в Республике Крым»,</w:t>
      </w:r>
      <w:r w:rsidRPr="000D652C">
        <w:rPr>
          <w:rFonts w:eastAsia="Times New Roman"/>
          <w:sz w:val="28"/>
          <w:szCs w:val="28"/>
        </w:rPr>
        <w:t xml:space="preserve"> </w:t>
      </w:r>
      <w:r w:rsidRPr="00B8026D">
        <w:rPr>
          <w:sz w:val="28"/>
          <w:szCs w:val="28"/>
        </w:rPr>
        <w:t xml:space="preserve">постановлением Совета министров Республики Крым от 28.12.2019 года № 821 «О порядке определения размера арендной платы, размера платы за сервитут, в том числе публичный, размера цены продажи земельных участков, находящихся в собственности Республики Крым, размера платы за увеличение площади земельных участков, находящихся в частной собственности, в результате перераспределения таких </w:t>
      </w:r>
      <w:r w:rsidRPr="00FE0E13">
        <w:rPr>
          <w:sz w:val="28"/>
          <w:szCs w:val="28"/>
        </w:rPr>
        <w:t>земельных участков и земель и (или) земельных участков, находящихся в собственности Республики Крым, и признании утратившим силу </w:t>
      </w:r>
      <w:hyperlink r:id="rId7" w:history="1">
        <w:r w:rsidRPr="00FE0E13">
          <w:rPr>
            <w:rStyle w:val="aa"/>
            <w:color w:val="auto"/>
            <w:sz w:val="28"/>
            <w:szCs w:val="28"/>
            <w:u w:val="none"/>
          </w:rPr>
          <w:t>постановления Совета министров Республики Крым от 12 ноября 2014 года № 450</w:t>
        </w:r>
      </w:hyperlink>
      <w:r w:rsidRPr="00FE0E13">
        <w:rPr>
          <w:rStyle w:val="aa"/>
          <w:color w:val="auto"/>
          <w:sz w:val="28"/>
          <w:szCs w:val="28"/>
          <w:u w:val="none"/>
        </w:rPr>
        <w:t xml:space="preserve">», </w:t>
      </w:r>
      <w:r w:rsidRPr="00FE0E13">
        <w:rPr>
          <w:sz w:val="28"/>
          <w:szCs w:val="28"/>
        </w:rPr>
        <w:t>постановлением Совета министров Республики Крым от 29.12.20</w:t>
      </w:r>
      <w:r w:rsidR="00626698" w:rsidRPr="00FE0E13">
        <w:rPr>
          <w:sz w:val="28"/>
          <w:szCs w:val="28"/>
        </w:rPr>
        <w:t>2</w:t>
      </w:r>
      <w:r w:rsidRPr="00FE0E13">
        <w:rPr>
          <w:sz w:val="28"/>
          <w:szCs w:val="28"/>
        </w:rPr>
        <w:t xml:space="preserve">3 </w:t>
      </w:r>
      <w:r w:rsidR="00626698" w:rsidRPr="00FE0E13">
        <w:rPr>
          <w:sz w:val="28"/>
          <w:szCs w:val="28"/>
        </w:rPr>
        <w:t>года № 987 «</w:t>
      </w:r>
      <w:r w:rsidRPr="00FE0E13">
        <w:rPr>
          <w:sz w:val="28"/>
          <w:szCs w:val="28"/>
        </w:rPr>
        <w:t>О внесении изменений в постановление Совета мин</w:t>
      </w:r>
      <w:r w:rsidR="00626698" w:rsidRPr="00FE0E13">
        <w:rPr>
          <w:sz w:val="28"/>
          <w:szCs w:val="28"/>
        </w:rPr>
        <w:t xml:space="preserve">истров Республики Крым от 28 декабря </w:t>
      </w:r>
      <w:r w:rsidRPr="00FE0E13">
        <w:rPr>
          <w:sz w:val="28"/>
          <w:szCs w:val="28"/>
        </w:rPr>
        <w:t xml:space="preserve">2019 </w:t>
      </w:r>
      <w:r w:rsidR="00626698" w:rsidRPr="00FE0E13">
        <w:rPr>
          <w:sz w:val="28"/>
          <w:szCs w:val="28"/>
        </w:rPr>
        <w:t xml:space="preserve">года </w:t>
      </w:r>
      <w:r w:rsidRPr="00FE0E13">
        <w:rPr>
          <w:sz w:val="28"/>
          <w:szCs w:val="28"/>
        </w:rPr>
        <w:t>№ 821», Уставом муниципального образования Ковыльновское сельское поселение Раздольненского района Республики Крым</w:t>
      </w:r>
      <w:r w:rsidR="00073287" w:rsidRPr="00FE0E13">
        <w:rPr>
          <w:sz w:val="28"/>
          <w:szCs w:val="28"/>
        </w:rPr>
        <w:t xml:space="preserve">, </w:t>
      </w:r>
      <w:r w:rsidRPr="00FE0E13">
        <w:rPr>
          <w:sz w:val="28"/>
          <w:szCs w:val="28"/>
        </w:rPr>
        <w:t xml:space="preserve"> Ковыльновский</w:t>
      </w:r>
      <w:r w:rsidRPr="00FE0E13">
        <w:rPr>
          <w:rFonts w:eastAsia="Times New Roman" w:cs="Arial Unicode MS"/>
          <w:sz w:val="28"/>
          <w:szCs w:val="28"/>
        </w:rPr>
        <w:t xml:space="preserve"> сельский совет</w:t>
      </w:r>
    </w:p>
    <w:p w:rsidR="00223EE6" w:rsidRPr="00FE0E13" w:rsidRDefault="00223EE6" w:rsidP="00223EE6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FE0E13">
        <w:rPr>
          <w:rFonts w:eastAsia="Times New Roman" w:cs="Arial Unicode MS"/>
          <w:b/>
          <w:sz w:val="28"/>
          <w:szCs w:val="28"/>
        </w:rPr>
        <w:t>РЕШИЛ</w:t>
      </w:r>
      <w:r w:rsidRPr="00FE0E13">
        <w:rPr>
          <w:rFonts w:eastAsia="Times New Roman" w:cs="Arial Unicode MS"/>
          <w:sz w:val="28"/>
          <w:szCs w:val="28"/>
        </w:rPr>
        <w:t>:</w:t>
      </w:r>
    </w:p>
    <w:p w:rsidR="00223EE6" w:rsidRPr="00DC38BB" w:rsidRDefault="00223EE6" w:rsidP="00223EE6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FE0E13">
        <w:rPr>
          <w:rFonts w:eastAsia="Arial Unicode MS"/>
          <w:sz w:val="28"/>
          <w:szCs w:val="28"/>
        </w:rPr>
        <w:t>1.</w:t>
      </w:r>
      <w:r w:rsidRPr="00FE0E13">
        <w:rPr>
          <w:sz w:val="28"/>
          <w:szCs w:val="28"/>
        </w:rPr>
        <w:t xml:space="preserve"> Внести в решение Ковыльновского сельского совета </w:t>
      </w:r>
      <w:r w:rsidRPr="00FE0E13">
        <w:rPr>
          <w:sz w:val="28"/>
          <w:szCs w:val="28"/>
          <w:lang w:eastAsia="uk-UA"/>
        </w:rPr>
        <w:t xml:space="preserve">от 22.12.2022 № 296 «О Порядке </w:t>
      </w:r>
      <w:r w:rsidRPr="00FE0E13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</w:t>
      </w:r>
      <w:r w:rsidRPr="00F56A3B">
        <w:rPr>
          <w:sz w:val="28"/>
          <w:szCs w:val="28"/>
        </w:rPr>
        <w:t xml:space="preserve"> земельных участков, размера це</w:t>
      </w:r>
      <w:r>
        <w:rPr>
          <w:sz w:val="28"/>
          <w:szCs w:val="28"/>
        </w:rPr>
        <w:t xml:space="preserve">ны продажи земельных участков, находящиеся в </w:t>
      </w:r>
      <w:r w:rsidRPr="00F56A3B">
        <w:rPr>
          <w:sz w:val="28"/>
          <w:szCs w:val="28"/>
        </w:rPr>
        <w:t xml:space="preserve">собственности муниципального образования </w:t>
      </w:r>
      <w:r>
        <w:rPr>
          <w:sz w:val="28"/>
          <w:szCs w:val="28"/>
        </w:rPr>
        <w:t>Ковыльновское сельское поселение</w:t>
      </w:r>
      <w:r w:rsidRPr="00F56A3B">
        <w:rPr>
          <w:sz w:val="28"/>
          <w:szCs w:val="28"/>
        </w:rPr>
        <w:t>»</w:t>
      </w:r>
      <w:r w:rsidRPr="00F56A3B">
        <w:rPr>
          <w:color w:val="7030A0"/>
          <w:sz w:val="28"/>
          <w:szCs w:val="28"/>
        </w:rPr>
        <w:t xml:space="preserve"> </w:t>
      </w:r>
      <w:r w:rsidRPr="00DC38BB">
        <w:rPr>
          <w:sz w:val="28"/>
          <w:szCs w:val="28"/>
        </w:rPr>
        <w:t>(в редакции решени</w:t>
      </w:r>
      <w:r w:rsidR="00B8026D">
        <w:rPr>
          <w:sz w:val="28"/>
          <w:szCs w:val="28"/>
        </w:rPr>
        <w:t>й</w:t>
      </w:r>
      <w:r w:rsidRPr="00DC38BB">
        <w:rPr>
          <w:sz w:val="28"/>
          <w:szCs w:val="28"/>
        </w:rPr>
        <w:t xml:space="preserve"> от 09.02.2023 № 3</w:t>
      </w:r>
      <w:r w:rsidR="000028E3">
        <w:rPr>
          <w:sz w:val="28"/>
          <w:szCs w:val="28"/>
        </w:rPr>
        <w:t>0</w:t>
      </w:r>
      <w:r w:rsidRPr="00DC38BB">
        <w:rPr>
          <w:sz w:val="28"/>
          <w:szCs w:val="28"/>
        </w:rPr>
        <w:t>9</w:t>
      </w:r>
      <w:r w:rsidR="00B8026D">
        <w:rPr>
          <w:sz w:val="28"/>
          <w:szCs w:val="28"/>
        </w:rPr>
        <w:t>; от 19.05.2023 № 352</w:t>
      </w:r>
      <w:r w:rsidRPr="00DC38BB">
        <w:rPr>
          <w:sz w:val="28"/>
          <w:szCs w:val="28"/>
        </w:rPr>
        <w:t>) следующие изменения:</w:t>
      </w:r>
    </w:p>
    <w:p w:rsidR="00223EE6" w:rsidRPr="001844A5" w:rsidRDefault="001844A5" w:rsidP="001844A5">
      <w:pPr>
        <w:tabs>
          <w:tab w:val="left" w:pos="7820"/>
        </w:tabs>
        <w:ind w:left="35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223EE6" w:rsidRPr="001844A5">
        <w:rPr>
          <w:b/>
          <w:sz w:val="28"/>
          <w:szCs w:val="28"/>
        </w:rPr>
        <w:t>в приложении к решению:</w:t>
      </w:r>
    </w:p>
    <w:p w:rsidR="001844A5" w:rsidRPr="00FA09E9" w:rsidRDefault="001844A5" w:rsidP="00FA09E9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1)</w:t>
      </w:r>
      <w:r w:rsidRPr="001844A5">
        <w:rPr>
          <w:rFonts w:eastAsia="Arial Unicode MS"/>
          <w:b/>
          <w:color w:val="7030A0"/>
          <w:sz w:val="28"/>
          <w:szCs w:val="28"/>
        </w:rPr>
        <w:t xml:space="preserve"> </w:t>
      </w:r>
      <w:r w:rsidRPr="00FA09E9">
        <w:rPr>
          <w:rFonts w:eastAsia="Arial Unicode MS"/>
          <w:b/>
          <w:sz w:val="28"/>
          <w:szCs w:val="28"/>
        </w:rPr>
        <w:t>пункт 2.3 раздела 2 изложить в следующей редакции</w:t>
      </w:r>
      <w:r w:rsidRPr="00FA09E9">
        <w:rPr>
          <w:rFonts w:eastAsia="Arial Unicode MS"/>
          <w:sz w:val="28"/>
          <w:szCs w:val="28"/>
        </w:rPr>
        <w:t>:</w:t>
      </w:r>
    </w:p>
    <w:p w:rsidR="001844A5" w:rsidRPr="00FE0E13" w:rsidRDefault="001844A5" w:rsidP="001844A5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1844A5">
        <w:rPr>
          <w:b/>
          <w:sz w:val="28"/>
          <w:szCs w:val="28"/>
        </w:rPr>
        <w:lastRenderedPageBreak/>
        <w:t>«</w:t>
      </w:r>
      <w:r w:rsidRPr="001844A5">
        <w:rPr>
          <w:sz w:val="28"/>
          <w:szCs w:val="28"/>
        </w:rPr>
        <w:t xml:space="preserve">2.3. Годовой размер арендной </w:t>
      </w:r>
      <w:r w:rsidRPr="00FE0E13">
        <w:rPr>
          <w:sz w:val="28"/>
          <w:szCs w:val="28"/>
        </w:rPr>
        <w:t>платы за пользование земельным участком (за исключением категории «земли населенного пункта») рассчитывается в процентах от кадастровой стоимости указанного земельного участка согласно ставке, определенной в Приложении 1 к настоящему Порядку.»;</w:t>
      </w:r>
    </w:p>
    <w:p w:rsidR="001844A5" w:rsidRPr="00FE0E13" w:rsidRDefault="00FA09E9" w:rsidP="00FA09E9">
      <w:pPr>
        <w:tabs>
          <w:tab w:val="left" w:pos="709"/>
          <w:tab w:val="left" w:pos="7820"/>
        </w:tabs>
        <w:ind w:right="-1"/>
        <w:jc w:val="both"/>
        <w:rPr>
          <w:b/>
          <w:sz w:val="28"/>
          <w:szCs w:val="28"/>
        </w:rPr>
      </w:pPr>
      <w:r w:rsidRPr="00FE0E13">
        <w:rPr>
          <w:b/>
          <w:sz w:val="28"/>
          <w:szCs w:val="28"/>
        </w:rPr>
        <w:t xml:space="preserve">         </w:t>
      </w:r>
      <w:r w:rsidR="001844A5" w:rsidRPr="00FE0E13">
        <w:rPr>
          <w:b/>
          <w:sz w:val="28"/>
          <w:szCs w:val="28"/>
        </w:rPr>
        <w:t>2</w:t>
      </w:r>
      <w:r w:rsidR="001844A5" w:rsidRPr="00FE0E13">
        <w:rPr>
          <w:sz w:val="28"/>
          <w:szCs w:val="28"/>
        </w:rPr>
        <w:t>)</w:t>
      </w:r>
      <w:r w:rsidR="001844A5" w:rsidRPr="00FE0E13">
        <w:rPr>
          <w:rFonts w:eastAsia="Calibri"/>
          <w:b/>
          <w:sz w:val="28"/>
          <w:szCs w:val="28"/>
        </w:rPr>
        <w:t xml:space="preserve"> в пункте 2.4 раздела 2:</w:t>
      </w:r>
    </w:p>
    <w:p w:rsidR="00223EE6" w:rsidRPr="00FE0E13" w:rsidRDefault="00FA09E9" w:rsidP="00B47F8C">
      <w:pPr>
        <w:jc w:val="both"/>
        <w:rPr>
          <w:rFonts w:eastAsia="Calibri"/>
          <w:b/>
          <w:sz w:val="28"/>
          <w:szCs w:val="28"/>
        </w:rPr>
      </w:pPr>
      <w:r w:rsidRPr="00FE0E13">
        <w:rPr>
          <w:rFonts w:eastAsia="Calibri"/>
          <w:b/>
          <w:sz w:val="28"/>
          <w:szCs w:val="28"/>
        </w:rPr>
        <w:t xml:space="preserve">         </w:t>
      </w:r>
      <w:proofErr w:type="gramStart"/>
      <w:r w:rsidR="001844A5" w:rsidRPr="00FE0E13">
        <w:rPr>
          <w:rFonts w:eastAsia="Calibri"/>
          <w:b/>
          <w:sz w:val="28"/>
          <w:szCs w:val="28"/>
        </w:rPr>
        <w:t>а</w:t>
      </w:r>
      <w:proofErr w:type="gramEnd"/>
      <w:r w:rsidR="00B47F8C" w:rsidRPr="00FE0E13">
        <w:rPr>
          <w:rFonts w:eastAsia="Calibri"/>
          <w:b/>
          <w:sz w:val="28"/>
          <w:szCs w:val="28"/>
        </w:rPr>
        <w:t xml:space="preserve">) </w:t>
      </w:r>
      <w:r w:rsidR="009A089D" w:rsidRPr="00FE0E13">
        <w:rPr>
          <w:rFonts w:eastAsia="Calibri"/>
          <w:b/>
          <w:sz w:val="28"/>
          <w:szCs w:val="28"/>
        </w:rPr>
        <w:t xml:space="preserve">дополнить </w:t>
      </w:r>
      <w:r w:rsidR="009B0C69" w:rsidRPr="00FE0E13">
        <w:rPr>
          <w:rFonts w:eastAsia="Calibri"/>
          <w:b/>
          <w:sz w:val="28"/>
          <w:szCs w:val="28"/>
        </w:rPr>
        <w:t>под</w:t>
      </w:r>
      <w:r w:rsidR="009A089D" w:rsidRPr="00FE0E13">
        <w:rPr>
          <w:rFonts w:eastAsia="Calibri"/>
          <w:b/>
          <w:sz w:val="28"/>
          <w:szCs w:val="28"/>
        </w:rPr>
        <w:t>пунктом 2.</w:t>
      </w:r>
      <w:r w:rsidR="001844A5" w:rsidRPr="00FE0E13">
        <w:rPr>
          <w:rFonts w:eastAsia="Calibri"/>
          <w:b/>
          <w:sz w:val="28"/>
          <w:szCs w:val="28"/>
        </w:rPr>
        <w:t>4</w:t>
      </w:r>
      <w:r w:rsidR="009A089D" w:rsidRPr="00FE0E13">
        <w:rPr>
          <w:rFonts w:eastAsia="Calibri"/>
          <w:b/>
          <w:sz w:val="28"/>
          <w:szCs w:val="28"/>
        </w:rPr>
        <w:t>.1 следующего содержания</w:t>
      </w:r>
      <w:r w:rsidR="00223EE6" w:rsidRPr="00FE0E13">
        <w:rPr>
          <w:rFonts w:eastAsia="Calibri"/>
          <w:b/>
          <w:sz w:val="28"/>
          <w:szCs w:val="28"/>
        </w:rPr>
        <w:t>:</w:t>
      </w:r>
    </w:p>
    <w:p w:rsidR="00B47F8C" w:rsidRPr="009B0C69" w:rsidRDefault="009B0C69" w:rsidP="009B0C69">
      <w:pPr>
        <w:jc w:val="both"/>
        <w:rPr>
          <w:color w:val="FF0000"/>
          <w:sz w:val="28"/>
          <w:szCs w:val="28"/>
        </w:rPr>
      </w:pPr>
      <w:r w:rsidRPr="00FE0E13">
        <w:rPr>
          <w:sz w:val="28"/>
          <w:szCs w:val="28"/>
        </w:rPr>
        <w:t>«2.4.1.</w:t>
      </w:r>
      <w:r w:rsidRPr="00FE0E13">
        <w:rPr>
          <w:i/>
          <w:sz w:val="28"/>
          <w:szCs w:val="28"/>
        </w:rPr>
        <w:t xml:space="preserve"> </w:t>
      </w:r>
      <w:r w:rsidRPr="00FE0E13">
        <w:rPr>
          <w:sz w:val="28"/>
          <w:szCs w:val="28"/>
        </w:rPr>
        <w:t>Годовой размер арендной платы за земельные участки категории «земли населенных пунктов» рассчитывается в соответствии с порядком, установленным настоящим Положением в отношении земель</w:t>
      </w:r>
      <w:r w:rsidRPr="00FA09E9">
        <w:rPr>
          <w:sz w:val="28"/>
          <w:szCs w:val="28"/>
        </w:rPr>
        <w:t xml:space="preserve"> муниципальной собственности муниципального образования Ковыльновское сельское поселение Раздольненского района Республики Крым.»;</w:t>
      </w:r>
    </w:p>
    <w:p w:rsidR="009B0C69" w:rsidRPr="00B47F8C" w:rsidRDefault="00FA09E9" w:rsidP="009B0C6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7030A0"/>
          <w:sz w:val="28"/>
          <w:szCs w:val="28"/>
        </w:rPr>
        <w:t xml:space="preserve">         </w:t>
      </w:r>
      <w:r w:rsidR="009B0C69" w:rsidRPr="00FA09E9">
        <w:rPr>
          <w:rFonts w:eastAsia="Calibri"/>
          <w:b/>
          <w:sz w:val="28"/>
          <w:szCs w:val="28"/>
        </w:rPr>
        <w:t>б)</w:t>
      </w:r>
      <w:r w:rsidR="009B0C69" w:rsidRPr="009B0C69">
        <w:rPr>
          <w:rFonts w:eastAsia="Calibri"/>
          <w:b/>
          <w:sz w:val="28"/>
          <w:szCs w:val="28"/>
        </w:rPr>
        <w:t xml:space="preserve"> </w:t>
      </w:r>
      <w:r w:rsidR="009B0C69">
        <w:rPr>
          <w:rFonts w:eastAsia="Calibri"/>
          <w:b/>
          <w:sz w:val="28"/>
          <w:szCs w:val="28"/>
        </w:rPr>
        <w:t>дополнить подпунктом 2.4.2 следующего содержания</w:t>
      </w:r>
      <w:r w:rsidR="009B0C69" w:rsidRPr="00B47F8C">
        <w:rPr>
          <w:rFonts w:eastAsia="Calibri"/>
          <w:b/>
          <w:sz w:val="28"/>
          <w:szCs w:val="28"/>
        </w:rPr>
        <w:t>:</w:t>
      </w:r>
    </w:p>
    <w:p w:rsidR="009B0C69" w:rsidRPr="00FA09E9" w:rsidRDefault="009B0C69" w:rsidP="00FA09E9">
      <w:pPr>
        <w:widowControl/>
        <w:jc w:val="both"/>
        <w:rPr>
          <w:sz w:val="28"/>
          <w:szCs w:val="28"/>
        </w:rPr>
      </w:pPr>
      <w:r w:rsidRPr="00FA09E9">
        <w:rPr>
          <w:sz w:val="28"/>
          <w:szCs w:val="28"/>
        </w:rPr>
        <w:t>«2.4.2.</w:t>
      </w:r>
      <w:r w:rsidRPr="00FA09E9">
        <w:rPr>
          <w:i/>
          <w:sz w:val="28"/>
          <w:szCs w:val="28"/>
        </w:rPr>
        <w:t xml:space="preserve"> </w:t>
      </w:r>
      <w:r w:rsidRPr="00FA09E9">
        <w:rPr>
          <w:sz w:val="28"/>
          <w:szCs w:val="28"/>
        </w:rPr>
        <w:t>В случае если у земельного участка установлен более чем один вид разрешенного использования, то при определении размера арендной платы применяется наибольший размер арендной платы, рассчитанный в соответствии с порядком, установленном настоящим Положением.»;</w:t>
      </w:r>
    </w:p>
    <w:p w:rsidR="009B0C69" w:rsidRDefault="00FA09E9" w:rsidP="009B0C69">
      <w:pPr>
        <w:widowControl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B0C69" w:rsidRPr="00FA09E9">
        <w:rPr>
          <w:b/>
          <w:sz w:val="28"/>
          <w:szCs w:val="28"/>
        </w:rPr>
        <w:t>в)</w:t>
      </w:r>
      <w:r w:rsidR="009B0C69" w:rsidRPr="009B0C69">
        <w:rPr>
          <w:rFonts w:eastAsia="Calibri"/>
          <w:b/>
          <w:sz w:val="28"/>
          <w:szCs w:val="28"/>
        </w:rPr>
        <w:t xml:space="preserve"> </w:t>
      </w:r>
      <w:r w:rsidR="009B0C69">
        <w:rPr>
          <w:rFonts w:eastAsia="Calibri"/>
          <w:b/>
          <w:sz w:val="28"/>
          <w:szCs w:val="28"/>
        </w:rPr>
        <w:t>дополнить подпунктом 2.4.3 следующего содержания</w:t>
      </w:r>
      <w:r w:rsidR="009B0C69" w:rsidRPr="00B47F8C">
        <w:rPr>
          <w:rFonts w:eastAsia="Calibri"/>
          <w:b/>
          <w:sz w:val="28"/>
          <w:szCs w:val="28"/>
        </w:rPr>
        <w:t>:</w:t>
      </w:r>
    </w:p>
    <w:p w:rsidR="009B0C69" w:rsidRPr="00FA09E9" w:rsidRDefault="009B0C69" w:rsidP="00FA09E9">
      <w:pPr>
        <w:tabs>
          <w:tab w:val="left" w:pos="567"/>
        </w:tabs>
        <w:autoSpaceDE/>
        <w:autoSpaceDN/>
        <w:adjustRightInd/>
        <w:spacing w:line="243" w:lineRule="auto"/>
        <w:jc w:val="both"/>
        <w:rPr>
          <w:sz w:val="28"/>
          <w:szCs w:val="28"/>
        </w:rPr>
      </w:pPr>
      <w:r w:rsidRPr="00FA09E9">
        <w:rPr>
          <w:sz w:val="28"/>
          <w:szCs w:val="28"/>
        </w:rPr>
        <w:t>«2.4.3. Для расчета годового размера арендной платы за земельные участки категории «земли сельскохозяйственного назначения» с кодами видов разрешен</w:t>
      </w:r>
      <w:r w:rsidR="00FA09E9" w:rsidRPr="00FA09E9">
        <w:rPr>
          <w:sz w:val="28"/>
          <w:szCs w:val="28"/>
        </w:rPr>
        <w:t>ного использования 1.0-</w:t>
      </w:r>
      <w:r w:rsidRPr="00FA09E9">
        <w:rPr>
          <w:sz w:val="28"/>
          <w:szCs w:val="28"/>
        </w:rPr>
        <w:t xml:space="preserve">1.20 согласно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 ноября 2020 года </w:t>
      </w:r>
      <w:r w:rsidR="0097308A">
        <w:rPr>
          <w:sz w:val="28"/>
          <w:szCs w:val="28"/>
        </w:rPr>
        <w:t>№</w:t>
      </w:r>
      <w:r w:rsidRPr="00FA09E9">
        <w:rPr>
          <w:sz w:val="28"/>
          <w:szCs w:val="28"/>
        </w:rPr>
        <w:t xml:space="preserve"> П/0412 (далее - Классификатор) применяется ставка по арендной плате в размере 2 процентов от кадастровой стоимости земельного участка.</w:t>
      </w:r>
    </w:p>
    <w:p w:rsidR="009B0C69" w:rsidRPr="00FA09E9" w:rsidRDefault="009B0C69" w:rsidP="009B0C69">
      <w:pPr>
        <w:widowControl/>
        <w:ind w:firstLine="720"/>
        <w:jc w:val="both"/>
        <w:rPr>
          <w:sz w:val="28"/>
          <w:szCs w:val="28"/>
        </w:rPr>
      </w:pPr>
      <w:r w:rsidRPr="00FA09E9">
        <w:rPr>
          <w:sz w:val="28"/>
          <w:szCs w:val="28"/>
        </w:rPr>
        <w:t>Для расчета годового размера арендной платы за земельные участки категории «земли сельскохозяйственного назначения» с кодами видов разрешенного использования 13.0 - 13.2 согласно Классификатору применяется ставка по арендной</w:t>
      </w:r>
      <w:r w:rsidRPr="00F27C00">
        <w:rPr>
          <w:color w:val="FF0000"/>
          <w:sz w:val="28"/>
          <w:szCs w:val="28"/>
        </w:rPr>
        <w:t xml:space="preserve"> </w:t>
      </w:r>
      <w:r w:rsidRPr="00FA09E9">
        <w:rPr>
          <w:sz w:val="28"/>
          <w:szCs w:val="28"/>
        </w:rPr>
        <w:t>плате в размере 0,6 процента от кадастровой стоимости земельного участка.»;</w:t>
      </w:r>
    </w:p>
    <w:p w:rsidR="009B0C69" w:rsidRPr="00FA09E9" w:rsidRDefault="009B0C69" w:rsidP="00FA09E9">
      <w:pPr>
        <w:widowControl/>
        <w:ind w:firstLine="708"/>
        <w:jc w:val="both"/>
        <w:rPr>
          <w:b/>
          <w:sz w:val="28"/>
          <w:szCs w:val="28"/>
        </w:rPr>
      </w:pPr>
      <w:r w:rsidRPr="00FA09E9">
        <w:rPr>
          <w:b/>
          <w:sz w:val="28"/>
          <w:szCs w:val="28"/>
        </w:rPr>
        <w:t>3</w:t>
      </w:r>
      <w:r w:rsidR="00A0783C" w:rsidRPr="00FA09E9">
        <w:rPr>
          <w:b/>
          <w:sz w:val="28"/>
          <w:szCs w:val="28"/>
        </w:rPr>
        <w:t xml:space="preserve">) абзац второй пункта 2.7 </w:t>
      </w:r>
      <w:r w:rsidRPr="00FA09E9">
        <w:rPr>
          <w:b/>
          <w:sz w:val="28"/>
          <w:szCs w:val="28"/>
        </w:rPr>
        <w:t>отменить</w:t>
      </w:r>
      <w:r w:rsidR="005748D1" w:rsidRPr="00FA09E9">
        <w:rPr>
          <w:b/>
          <w:sz w:val="28"/>
          <w:szCs w:val="28"/>
        </w:rPr>
        <w:t>;</w:t>
      </w:r>
    </w:p>
    <w:p w:rsidR="005748D1" w:rsidRDefault="005748D1" w:rsidP="009B0C69">
      <w:pPr>
        <w:widowControl/>
        <w:ind w:firstLine="720"/>
        <w:jc w:val="both"/>
        <w:rPr>
          <w:sz w:val="28"/>
          <w:szCs w:val="28"/>
        </w:rPr>
      </w:pPr>
      <w:r w:rsidRPr="00FA09E9">
        <w:rPr>
          <w:b/>
          <w:sz w:val="28"/>
          <w:szCs w:val="28"/>
        </w:rPr>
        <w:t>4) в пункте 2.9</w:t>
      </w:r>
      <w:r>
        <w:rPr>
          <w:sz w:val="28"/>
          <w:szCs w:val="28"/>
        </w:rPr>
        <w:t xml:space="preserve"> слова «государственной собственности Республики Крым» заменить слов</w:t>
      </w:r>
      <w:r w:rsidR="00FA09E9">
        <w:rPr>
          <w:sz w:val="28"/>
          <w:szCs w:val="28"/>
        </w:rPr>
        <w:t>а</w:t>
      </w:r>
      <w:r w:rsidR="00D21850">
        <w:rPr>
          <w:sz w:val="28"/>
          <w:szCs w:val="28"/>
        </w:rPr>
        <w:t>ми</w:t>
      </w:r>
      <w:r w:rsidR="00FA09E9">
        <w:rPr>
          <w:sz w:val="28"/>
          <w:szCs w:val="28"/>
        </w:rPr>
        <w:t xml:space="preserve"> «муниципальной собственности»;</w:t>
      </w:r>
    </w:p>
    <w:p w:rsidR="005748D1" w:rsidRDefault="005748D1" w:rsidP="009B0C69">
      <w:pPr>
        <w:widowControl/>
        <w:ind w:firstLine="720"/>
        <w:jc w:val="both"/>
        <w:rPr>
          <w:sz w:val="28"/>
          <w:szCs w:val="28"/>
        </w:rPr>
      </w:pPr>
      <w:r w:rsidRPr="00FA09E9">
        <w:rPr>
          <w:b/>
          <w:sz w:val="28"/>
          <w:szCs w:val="28"/>
        </w:rPr>
        <w:t>5) абзац второй пункта 2.10 изложить в следующей редакции</w:t>
      </w:r>
      <w:r>
        <w:rPr>
          <w:sz w:val="28"/>
          <w:szCs w:val="28"/>
        </w:rPr>
        <w:t>:</w:t>
      </w:r>
    </w:p>
    <w:p w:rsidR="005748D1" w:rsidRPr="001D3BE3" w:rsidRDefault="005748D1" w:rsidP="001D3BE3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  <w:szCs w:val="28"/>
        </w:rPr>
      </w:pPr>
      <w:r w:rsidRPr="001D3BE3">
        <w:rPr>
          <w:sz w:val="28"/>
          <w:szCs w:val="28"/>
        </w:rPr>
        <w:t>«</w:t>
      </w:r>
      <w:r w:rsidR="001D3BE3" w:rsidRPr="001D3BE3">
        <w:rPr>
          <w:rFonts w:eastAsia="Times New Roman"/>
          <w:sz w:val="28"/>
          <w:szCs w:val="28"/>
        </w:rPr>
        <w:t>Для целей применения абзаца первого настоящего пункта значение среднего уровня кадастровой стоимости земельных участков по муниципальному району равнозначно минимальному удельному показателю кадастровой стоимости объектов недвижимости - земельных участков, расположенных на территории Республики Крым, в разрезе муниципальных образований, утвержденному постановлением Совета министров Республики Крым от 16.11.2022 года № 1010 «Об утверждении результатов определения кадастровой стоимости объектов недвижимости- земельных участков, расположенных на территории Республики Крым»( далее- постановление Совета министров Республики Крым № 1010).»;</w:t>
      </w:r>
    </w:p>
    <w:p w:rsidR="005748D1" w:rsidRPr="001D3BE3" w:rsidRDefault="005748D1" w:rsidP="005748D1">
      <w:pPr>
        <w:widowControl/>
        <w:ind w:firstLine="720"/>
        <w:jc w:val="both"/>
        <w:rPr>
          <w:b/>
          <w:sz w:val="28"/>
          <w:szCs w:val="28"/>
        </w:rPr>
      </w:pPr>
      <w:r w:rsidRPr="001D3BE3">
        <w:rPr>
          <w:b/>
          <w:sz w:val="28"/>
          <w:szCs w:val="28"/>
        </w:rPr>
        <w:t>6) абзац третий пункта 2.10 изложить в следующей редакции:</w:t>
      </w:r>
    </w:p>
    <w:p w:rsidR="005748D1" w:rsidRPr="00DE79F3" w:rsidRDefault="001D3BE3" w:rsidP="005748D1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color w:val="FF0000"/>
          <w:sz w:val="28"/>
          <w:szCs w:val="28"/>
        </w:rPr>
      </w:pPr>
      <w:r w:rsidRPr="001D3BE3">
        <w:rPr>
          <w:rFonts w:eastAsia="Times New Roman"/>
          <w:sz w:val="28"/>
          <w:szCs w:val="28"/>
        </w:rPr>
        <w:t>«</w:t>
      </w:r>
      <w:r w:rsidR="005748D1" w:rsidRPr="001D3BE3">
        <w:rPr>
          <w:rFonts w:eastAsia="Times New Roman"/>
          <w:sz w:val="28"/>
          <w:szCs w:val="28"/>
        </w:rPr>
        <w:t xml:space="preserve">В случае установления сервитута, в том числе публичного, в отношении расположенных на территории нескольких муниципальных образований Республики Крым земельных участков и (или) земель, кадастровая стоимость которых не </w:t>
      </w:r>
      <w:r w:rsidR="005748D1" w:rsidRPr="001D3BE3">
        <w:rPr>
          <w:rFonts w:eastAsia="Times New Roman"/>
          <w:sz w:val="28"/>
          <w:szCs w:val="28"/>
        </w:rPr>
        <w:lastRenderedPageBreak/>
        <w:t>определена, размер платы за сервитут, в том числе публичный, рассчитывается в соответствии с пунктами 2.8 и 2.9 настоящего Порядка исходя из минимального удельного показателя кадастровой стоимости объектов недвижимости - земельных участков, расположенных на территории Республики Крым, в разрезе муниципальных образований, утвержденного постановлением Совета министров Республики Крым № 1010.</w:t>
      </w:r>
      <w:r w:rsidRPr="001D3BE3">
        <w:rPr>
          <w:rFonts w:eastAsia="Times New Roman"/>
          <w:sz w:val="28"/>
          <w:szCs w:val="28"/>
        </w:rPr>
        <w:t>»;</w:t>
      </w:r>
    </w:p>
    <w:p w:rsidR="001701F9" w:rsidRPr="001D3BE3" w:rsidRDefault="008332A0" w:rsidP="001701F9">
      <w:pPr>
        <w:ind w:firstLine="710"/>
        <w:jc w:val="both"/>
        <w:rPr>
          <w:rFonts w:eastAsia="Arial Unicode MS"/>
          <w:sz w:val="28"/>
          <w:szCs w:val="28"/>
        </w:rPr>
      </w:pPr>
      <w:r w:rsidRPr="001D3BE3">
        <w:rPr>
          <w:b/>
          <w:sz w:val="28"/>
          <w:szCs w:val="28"/>
        </w:rPr>
        <w:t>7)</w:t>
      </w:r>
      <w:r w:rsidR="001701F9" w:rsidRPr="001D3BE3">
        <w:rPr>
          <w:rFonts w:eastAsia="Arial Unicode MS"/>
          <w:b/>
          <w:sz w:val="28"/>
          <w:szCs w:val="28"/>
        </w:rPr>
        <w:t xml:space="preserve"> </w:t>
      </w:r>
      <w:r w:rsidR="009A089D" w:rsidRPr="001D3BE3">
        <w:rPr>
          <w:rFonts w:eastAsia="Arial Unicode MS"/>
          <w:b/>
          <w:sz w:val="28"/>
          <w:szCs w:val="28"/>
        </w:rPr>
        <w:t>п</w:t>
      </w:r>
      <w:r w:rsidR="001701F9" w:rsidRPr="001D3BE3">
        <w:rPr>
          <w:rFonts w:eastAsia="Arial Unicode MS"/>
          <w:b/>
          <w:sz w:val="28"/>
          <w:szCs w:val="28"/>
        </w:rPr>
        <w:t xml:space="preserve">ункт 2.12 </w:t>
      </w:r>
      <w:r w:rsidR="009A089D" w:rsidRPr="001D3BE3">
        <w:rPr>
          <w:rFonts w:eastAsia="Arial Unicode MS"/>
          <w:b/>
          <w:sz w:val="28"/>
          <w:szCs w:val="28"/>
        </w:rPr>
        <w:t xml:space="preserve">раздела 2 </w:t>
      </w:r>
      <w:r w:rsidR="001701F9" w:rsidRPr="001D3BE3">
        <w:rPr>
          <w:rFonts w:eastAsia="Arial Unicode MS"/>
          <w:b/>
          <w:sz w:val="28"/>
          <w:szCs w:val="28"/>
        </w:rPr>
        <w:t>изложить в следующей редакции</w:t>
      </w:r>
      <w:r w:rsidR="001701F9" w:rsidRPr="001D3BE3">
        <w:rPr>
          <w:rFonts w:eastAsia="Arial Unicode MS"/>
          <w:sz w:val="28"/>
          <w:szCs w:val="28"/>
        </w:rPr>
        <w:t>:</w:t>
      </w:r>
    </w:p>
    <w:p w:rsidR="001701F9" w:rsidRPr="001D3BE3" w:rsidRDefault="001701F9" w:rsidP="001701F9">
      <w:pPr>
        <w:ind w:firstLine="710"/>
        <w:jc w:val="both"/>
        <w:rPr>
          <w:rFonts w:eastAsia="Arial Unicode MS"/>
          <w:sz w:val="28"/>
          <w:szCs w:val="28"/>
        </w:rPr>
      </w:pPr>
      <w:r w:rsidRPr="001D3BE3">
        <w:rPr>
          <w:rFonts w:eastAsia="Arial Unicode MS"/>
          <w:sz w:val="28"/>
          <w:szCs w:val="28"/>
        </w:rPr>
        <w:t>«2.12. Цена земельного участка, находящегося в муниципальной собственности, при заключении договора купли-продажи без проведения торгов определяется на основании его кадастровой стоимости и составляет 15 процентов кадастровой стоимости земельного участка:</w:t>
      </w:r>
    </w:p>
    <w:p w:rsidR="001701F9" w:rsidRPr="001D3BE3" w:rsidRDefault="001701F9" w:rsidP="001701F9">
      <w:pPr>
        <w:ind w:firstLine="710"/>
        <w:jc w:val="both"/>
        <w:rPr>
          <w:rFonts w:eastAsia="Arial Unicode MS"/>
          <w:sz w:val="28"/>
          <w:szCs w:val="28"/>
        </w:rPr>
      </w:pPr>
      <w:r w:rsidRPr="001D3BE3">
        <w:rPr>
          <w:rFonts w:eastAsia="Arial Unicode MS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 указанным юридическим лицам, за исключением лиц, указанных в пункте 2 статьи 39.9 Земельного кодекса Российской Федерации;</w:t>
      </w:r>
    </w:p>
    <w:p w:rsidR="001701F9" w:rsidRPr="001D3BE3" w:rsidRDefault="001701F9" w:rsidP="001701F9">
      <w:pPr>
        <w:ind w:firstLine="710"/>
        <w:jc w:val="both"/>
        <w:rPr>
          <w:rFonts w:eastAsia="Arial Unicode MS"/>
          <w:sz w:val="28"/>
          <w:szCs w:val="28"/>
        </w:rPr>
      </w:pPr>
      <w:proofErr w:type="gramStart"/>
      <w:r w:rsidRPr="001D3BE3">
        <w:rPr>
          <w:rFonts w:eastAsia="Arial Unicode MS"/>
          <w:sz w:val="28"/>
          <w:szCs w:val="28"/>
        </w:rPr>
        <w:t>крестьянскому</w:t>
      </w:r>
      <w:proofErr w:type="gramEnd"/>
      <w:r w:rsidRPr="001D3BE3">
        <w:rPr>
          <w:rFonts w:eastAsia="Arial Unicode MS"/>
          <w:sz w:val="28"/>
          <w:szCs w:val="28"/>
        </w:rPr>
        <w:t xml:space="preserve"> (фермерскому) хозяйству или сельскохозяйственной организации в случаях, установленных Федеральным законом от 24 июля 2002 года </w:t>
      </w:r>
      <w:r w:rsidR="009A089D" w:rsidRPr="001D3BE3">
        <w:rPr>
          <w:rFonts w:eastAsia="Arial Unicode MS"/>
          <w:sz w:val="28"/>
          <w:szCs w:val="28"/>
        </w:rPr>
        <w:t>№</w:t>
      </w:r>
      <w:r w:rsidRPr="001D3BE3">
        <w:rPr>
          <w:rFonts w:eastAsia="Arial Unicode MS"/>
          <w:sz w:val="28"/>
          <w:szCs w:val="28"/>
        </w:rPr>
        <w:t xml:space="preserve"> 101-ФЗ «Об обороте земель сельскохозяйственного назначения</w:t>
      </w:r>
      <w:r w:rsidR="009A089D" w:rsidRPr="001D3BE3">
        <w:rPr>
          <w:rFonts w:eastAsia="Arial Unicode MS"/>
          <w:sz w:val="28"/>
          <w:szCs w:val="28"/>
        </w:rPr>
        <w:t>.»;</w:t>
      </w:r>
    </w:p>
    <w:p w:rsidR="00AF1A99" w:rsidRPr="001D3BE3" w:rsidRDefault="00AF1A99" w:rsidP="001701F9">
      <w:pPr>
        <w:ind w:firstLine="710"/>
        <w:jc w:val="both"/>
        <w:rPr>
          <w:rFonts w:eastAsia="Arial Unicode MS"/>
          <w:b/>
          <w:sz w:val="28"/>
          <w:szCs w:val="28"/>
        </w:rPr>
      </w:pPr>
      <w:r w:rsidRPr="001D3BE3">
        <w:rPr>
          <w:rFonts w:eastAsia="Arial Unicode MS"/>
          <w:b/>
          <w:sz w:val="28"/>
          <w:szCs w:val="28"/>
        </w:rPr>
        <w:t>8) пункт 2.14 раздела 2 изложить в следующей редакции:</w:t>
      </w:r>
    </w:p>
    <w:p w:rsidR="00AF1A99" w:rsidRPr="001D3BE3" w:rsidRDefault="001D3BE3" w:rsidP="00AF1A99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1D3BE3">
        <w:rPr>
          <w:sz w:val="28"/>
          <w:szCs w:val="28"/>
          <w:lang w:eastAsia="uk-UA"/>
        </w:rPr>
        <w:t>«</w:t>
      </w:r>
      <w:r w:rsidR="00AF1A99" w:rsidRPr="001D3BE3">
        <w:rPr>
          <w:sz w:val="28"/>
          <w:szCs w:val="28"/>
          <w:lang w:eastAsia="uk-UA"/>
        </w:rPr>
        <w:t>2.14.Расчет цены продажи земельного участка, в случаях, предусмотренных настоящим Положением, производится по состоянию на дату поступления соответствующего заявления в Администрацию сельского поселения.</w:t>
      </w:r>
    </w:p>
    <w:p w:rsidR="00AF1A99" w:rsidRPr="001D3BE3" w:rsidRDefault="00AF1A99" w:rsidP="00AF1A99">
      <w:pPr>
        <w:ind w:firstLine="708"/>
        <w:jc w:val="both"/>
        <w:rPr>
          <w:sz w:val="28"/>
        </w:rPr>
      </w:pPr>
      <w:r w:rsidRPr="001D3BE3">
        <w:rPr>
          <w:sz w:val="28"/>
        </w:rPr>
        <w:t>В случае если после даты подачи соответствующего заявления в Администрацию в Единый государственный реестр недвижимости внесены сведения о кадастровой стоимости испрашиваемого земельного участка,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администрацию соответствующего заявления, в целях определения размера цены продажи земельного участка в случаях, предусмотренных пунктами 2.11 и 2.12 настоящего Положения, применяется кадастровая стоимость, внесенная в Единый государственный реестр недвижимости на дату заключения договора купли-продажи в отношении указанного земельного участка.</w:t>
      </w:r>
      <w:r w:rsidR="001D3BE3" w:rsidRPr="001D3BE3">
        <w:rPr>
          <w:sz w:val="28"/>
        </w:rPr>
        <w:t>»;</w:t>
      </w:r>
    </w:p>
    <w:p w:rsidR="00AF1A99" w:rsidRPr="001D3BE3" w:rsidRDefault="00AF1A99" w:rsidP="001701F9">
      <w:pPr>
        <w:ind w:firstLine="710"/>
        <w:jc w:val="both"/>
        <w:rPr>
          <w:rFonts w:eastAsia="Arial Unicode MS"/>
          <w:b/>
          <w:sz w:val="28"/>
          <w:szCs w:val="28"/>
        </w:rPr>
      </w:pPr>
      <w:r w:rsidRPr="001D3BE3">
        <w:rPr>
          <w:rFonts w:eastAsia="Arial Unicode MS"/>
          <w:b/>
          <w:sz w:val="28"/>
          <w:szCs w:val="28"/>
        </w:rPr>
        <w:t>9) раздел 2 дополнить пунктом 2.15 следующего содержания</w:t>
      </w:r>
      <w:r w:rsidR="001D3BE3">
        <w:rPr>
          <w:rFonts w:eastAsia="Arial Unicode MS"/>
          <w:b/>
          <w:sz w:val="28"/>
          <w:szCs w:val="28"/>
        </w:rPr>
        <w:t>:</w:t>
      </w:r>
    </w:p>
    <w:p w:rsidR="00A0783C" w:rsidRPr="001D3BE3" w:rsidRDefault="001D3BE3" w:rsidP="001D3BE3">
      <w:pPr>
        <w:pStyle w:val="21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/>
          <w:sz w:val="28"/>
          <w:szCs w:val="28"/>
        </w:rPr>
      </w:pPr>
      <w:r w:rsidRPr="001D3BE3">
        <w:rPr>
          <w:rFonts w:ascii="Times New Roman"/>
          <w:sz w:val="28"/>
          <w:szCs w:val="28"/>
        </w:rPr>
        <w:t>«</w:t>
      </w:r>
      <w:r w:rsidR="00A0783C" w:rsidRPr="001D3BE3">
        <w:rPr>
          <w:rFonts w:ascii="Times New Roman"/>
          <w:sz w:val="28"/>
          <w:szCs w:val="28"/>
        </w:rPr>
        <w:t>2.15.В случае 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:rsidR="00A0783C" w:rsidRPr="001D3BE3" w:rsidRDefault="00A0783C" w:rsidP="00A0783C">
      <w:pPr>
        <w:pStyle w:val="21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  <w:r w:rsidRPr="001D3BE3">
        <w:rPr>
          <w:rFonts w:ascii="Times New Roman"/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</w:t>
      </w:r>
      <w:r w:rsidR="001D3BE3">
        <w:rPr>
          <w:rFonts w:ascii="Times New Roman"/>
          <w:sz w:val="28"/>
          <w:szCs w:val="28"/>
        </w:rPr>
        <w:t>.»;</w:t>
      </w:r>
    </w:p>
    <w:p w:rsidR="008078F1" w:rsidRPr="001D3BE3" w:rsidRDefault="008078F1" w:rsidP="001D3BE3">
      <w:pPr>
        <w:ind w:firstLine="710"/>
        <w:jc w:val="both"/>
        <w:rPr>
          <w:rFonts w:eastAsia="Arial Unicode MS"/>
          <w:b/>
          <w:sz w:val="28"/>
          <w:szCs w:val="28"/>
        </w:rPr>
      </w:pPr>
      <w:r w:rsidRPr="001D3BE3">
        <w:rPr>
          <w:rFonts w:eastAsia="Arial Unicode MS"/>
          <w:b/>
          <w:sz w:val="28"/>
          <w:szCs w:val="28"/>
        </w:rPr>
        <w:t>10) раздел 2 дополнить пунктом 2.16 следующего содержания</w:t>
      </w:r>
      <w:r w:rsidR="001D3BE3">
        <w:rPr>
          <w:rFonts w:eastAsia="Arial Unicode MS"/>
          <w:b/>
          <w:sz w:val="28"/>
          <w:szCs w:val="28"/>
        </w:rPr>
        <w:t>:</w:t>
      </w:r>
    </w:p>
    <w:p w:rsidR="00A0783C" w:rsidRPr="001D3BE3" w:rsidRDefault="001D3BE3" w:rsidP="001D3BE3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1D3BE3">
        <w:t>«</w:t>
      </w:r>
      <w:r w:rsidR="00A0783C" w:rsidRPr="001D3BE3">
        <w:rPr>
          <w:sz w:val="28"/>
          <w:szCs w:val="28"/>
        </w:rPr>
        <w:t xml:space="preserve">2.16. Размер платы за увеличение площади земельного участка, находящегося в частной собственности, в случае перераспределения указанного земельного участка и земельного участка, находящегося в </w:t>
      </w:r>
      <w:r w:rsidR="008078F1" w:rsidRPr="001D3BE3">
        <w:rPr>
          <w:sz w:val="28"/>
          <w:szCs w:val="28"/>
        </w:rPr>
        <w:t xml:space="preserve">муниципальной собственности </w:t>
      </w:r>
      <w:r w:rsidR="008078F1" w:rsidRPr="001D3BE3">
        <w:rPr>
          <w:sz w:val="28"/>
          <w:szCs w:val="28"/>
        </w:rPr>
        <w:lastRenderedPageBreak/>
        <w:t>муниципального образования</w:t>
      </w:r>
      <w:r w:rsidR="00A0783C" w:rsidRPr="001D3BE3">
        <w:rPr>
          <w:sz w:val="28"/>
          <w:szCs w:val="28"/>
        </w:rPr>
        <w:t xml:space="preserve">, определяется как кадастровая стоимость земельного участка, находящегося в </w:t>
      </w:r>
      <w:r w:rsidR="008078F1" w:rsidRPr="001D3BE3">
        <w:rPr>
          <w:sz w:val="28"/>
          <w:szCs w:val="28"/>
        </w:rPr>
        <w:t>муниципальной собственности муниципального образования</w:t>
      </w:r>
      <w:r w:rsidR="00A0783C" w:rsidRPr="001D3BE3">
        <w:rPr>
          <w:sz w:val="28"/>
          <w:szCs w:val="28"/>
        </w:rPr>
        <w:t>, рассчитанная пропорционально площади части такого земельного участка, подлежащей передаче в частную собственность в результате перераспределения.</w:t>
      </w:r>
    </w:p>
    <w:p w:rsidR="00AF1A99" w:rsidRPr="001D3BE3" w:rsidRDefault="00A0783C" w:rsidP="001D3BE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1D3BE3">
        <w:rPr>
          <w:sz w:val="28"/>
          <w:szCs w:val="28"/>
        </w:rPr>
        <w:t xml:space="preserve">Размер платы за увеличение площади земельного участка, находящегося в частной собственности, в случае перераспределения указанного земельного участка и земель, находящихся </w:t>
      </w:r>
      <w:r w:rsidR="008078F1" w:rsidRPr="001D3BE3">
        <w:rPr>
          <w:sz w:val="28"/>
          <w:szCs w:val="28"/>
        </w:rPr>
        <w:t>в муниципальной собственности муниципального образования</w:t>
      </w:r>
      <w:r w:rsidRPr="001D3BE3">
        <w:rPr>
          <w:sz w:val="28"/>
          <w:szCs w:val="28"/>
        </w:rPr>
        <w:t>, определяется как кадастровая стоимость земельного участка, который образуется в результате перераспределения, рассчитанная пропорционально площади части образуемого земельного участка, подлежащей передаче в частную собственность в результате перераспределения.</w:t>
      </w:r>
    </w:p>
    <w:p w:rsidR="009A089D" w:rsidRPr="001D3BE3" w:rsidRDefault="008078F1" w:rsidP="008078F1">
      <w:pPr>
        <w:ind w:left="568"/>
        <w:jc w:val="both"/>
        <w:rPr>
          <w:rFonts w:eastAsia="Arial Unicode MS"/>
          <w:sz w:val="28"/>
          <w:szCs w:val="28"/>
        </w:rPr>
      </w:pPr>
      <w:r w:rsidRPr="001D3BE3">
        <w:rPr>
          <w:rFonts w:eastAsia="Arial Unicode MS"/>
          <w:b/>
          <w:sz w:val="28"/>
          <w:szCs w:val="28"/>
        </w:rPr>
        <w:t>1</w:t>
      </w:r>
      <w:r w:rsidR="00971CA1">
        <w:rPr>
          <w:rFonts w:eastAsia="Arial Unicode MS"/>
          <w:b/>
          <w:sz w:val="28"/>
          <w:szCs w:val="28"/>
        </w:rPr>
        <w:t>1</w:t>
      </w:r>
      <w:r w:rsidRPr="001D3BE3">
        <w:rPr>
          <w:rFonts w:eastAsia="Arial Unicode MS"/>
          <w:b/>
          <w:sz w:val="28"/>
          <w:szCs w:val="28"/>
        </w:rPr>
        <w:t xml:space="preserve">) </w:t>
      </w:r>
      <w:r w:rsidR="009A089D" w:rsidRPr="001D3BE3">
        <w:rPr>
          <w:rFonts w:eastAsia="Arial Unicode MS"/>
          <w:b/>
          <w:sz w:val="28"/>
          <w:szCs w:val="28"/>
        </w:rPr>
        <w:t xml:space="preserve">приложение </w:t>
      </w:r>
      <w:r w:rsidR="007D6197">
        <w:rPr>
          <w:rFonts w:eastAsia="Arial Unicode MS"/>
          <w:b/>
          <w:sz w:val="28"/>
          <w:szCs w:val="28"/>
        </w:rPr>
        <w:t>1</w:t>
      </w:r>
      <w:r w:rsidR="009A089D" w:rsidRPr="001D3BE3">
        <w:rPr>
          <w:rFonts w:eastAsia="Arial Unicode MS"/>
          <w:b/>
          <w:sz w:val="28"/>
          <w:szCs w:val="28"/>
        </w:rPr>
        <w:t xml:space="preserve"> </w:t>
      </w:r>
      <w:r w:rsidR="007D6197">
        <w:rPr>
          <w:rFonts w:eastAsia="Arial Unicode MS"/>
          <w:b/>
          <w:sz w:val="28"/>
          <w:szCs w:val="28"/>
        </w:rPr>
        <w:t>к Порядку</w:t>
      </w:r>
      <w:r w:rsidR="009A089D" w:rsidRPr="001D3BE3">
        <w:rPr>
          <w:rFonts w:eastAsia="Arial Unicode MS"/>
          <w:b/>
          <w:sz w:val="28"/>
          <w:szCs w:val="28"/>
        </w:rPr>
        <w:t xml:space="preserve"> изложить в новой редакции согласно приложения к настоящему решению.</w:t>
      </w:r>
    </w:p>
    <w:p w:rsidR="00815ECE" w:rsidRDefault="006C1FE1" w:rsidP="006C1FE1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8058F" w:rsidRPr="00370CAB">
        <w:rPr>
          <w:sz w:val="28"/>
          <w:szCs w:val="28"/>
        </w:rPr>
        <w:t xml:space="preserve">. </w:t>
      </w:r>
      <w:r w:rsidR="0038058F" w:rsidRPr="00370CAB">
        <w:rPr>
          <w:rFonts w:eastAsia="Arial Unicode MS"/>
          <w:sz w:val="28"/>
          <w:szCs w:val="28"/>
        </w:rPr>
        <w:t>Обнародовать данное решение на информационных</w:t>
      </w:r>
      <w:r w:rsidR="0038058F" w:rsidRPr="005D0EB8">
        <w:rPr>
          <w:rFonts w:eastAsia="Arial Unicode MS"/>
          <w:sz w:val="28"/>
          <w:szCs w:val="28"/>
        </w:rPr>
        <w:t xml:space="preserve"> стендах населенных пунктов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и на официальном сайте Администрации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в сети Интернет </w:t>
      </w:r>
      <w:r w:rsidR="0038058F" w:rsidRPr="00C6231B">
        <w:rPr>
          <w:rFonts w:eastAsia="Arial Unicode MS"/>
          <w:sz w:val="28"/>
          <w:szCs w:val="28"/>
        </w:rPr>
        <w:t>(</w:t>
      </w:r>
      <w:hyperlink r:id="rId8" w:history="1">
        <w:r w:rsidR="0038058F" w:rsidRPr="00C6231B">
          <w:rPr>
            <w:bCs/>
            <w:sz w:val="28"/>
            <w:szCs w:val="20"/>
          </w:rPr>
          <w:t>http://</w:t>
        </w:r>
        <w:proofErr w:type="spellStart"/>
        <w:r w:rsidR="0038058F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C6231B">
          <w:rPr>
            <w:bCs/>
            <w:sz w:val="28"/>
            <w:szCs w:val="20"/>
          </w:rPr>
          <w:t>-</w:t>
        </w:r>
        <w:proofErr w:type="spellStart"/>
        <w:r w:rsidR="0038058F" w:rsidRPr="00C6231B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C6231B">
          <w:rPr>
            <w:bCs/>
            <w:sz w:val="28"/>
            <w:szCs w:val="20"/>
          </w:rPr>
          <w:t>.</w:t>
        </w:r>
        <w:proofErr w:type="spellStart"/>
        <w:r w:rsidR="0038058F" w:rsidRPr="00C6231B">
          <w:rPr>
            <w:bCs/>
            <w:sz w:val="28"/>
            <w:szCs w:val="20"/>
          </w:rPr>
          <w:t>ru</w:t>
        </w:r>
        <w:proofErr w:type="spellEnd"/>
        <w:r w:rsidR="0038058F" w:rsidRPr="00C6231B">
          <w:rPr>
            <w:bCs/>
            <w:sz w:val="28"/>
            <w:szCs w:val="20"/>
          </w:rPr>
          <w:t>/</w:t>
        </w:r>
      </w:hyperlink>
      <w:r w:rsidR="0038058F" w:rsidRPr="00C6231B">
        <w:rPr>
          <w:bCs/>
          <w:sz w:val="28"/>
          <w:szCs w:val="28"/>
        </w:rPr>
        <w:t>)</w:t>
      </w:r>
      <w:r w:rsidR="0038058F" w:rsidRPr="00C6231B">
        <w:rPr>
          <w:kern w:val="1"/>
          <w:sz w:val="28"/>
          <w:szCs w:val="28"/>
          <w:lang w:eastAsia="ar-SA"/>
        </w:rPr>
        <w:t>.</w:t>
      </w:r>
    </w:p>
    <w:p w:rsidR="0038058F" w:rsidRDefault="006C1FE1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058F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38058F">
        <w:rPr>
          <w:color w:val="000000"/>
          <w:sz w:val="28"/>
          <w:szCs w:val="28"/>
        </w:rPr>
        <w:t>Ковыльн</w:t>
      </w:r>
      <w:r w:rsidR="0038058F" w:rsidRPr="00B845F4">
        <w:rPr>
          <w:color w:val="000000"/>
          <w:sz w:val="28"/>
          <w:szCs w:val="28"/>
        </w:rPr>
        <w:t xml:space="preserve">овского сельского совета </w:t>
      </w:r>
      <w:r w:rsidR="0038058F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223EE6" w:rsidRPr="00B6709F" w:rsidRDefault="00223EE6" w:rsidP="00B6709F">
      <w:pPr>
        <w:pStyle w:val="a3"/>
        <w:jc w:val="both"/>
        <w:rPr>
          <w:sz w:val="28"/>
          <w:szCs w:val="28"/>
        </w:rPr>
      </w:pP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815ECE">
        <w:rPr>
          <w:sz w:val="28"/>
          <w:szCs w:val="28"/>
        </w:rPr>
        <w:t>Ковыльн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proofErr w:type="gramStart"/>
      <w:r w:rsidRPr="00B845F4">
        <w:rPr>
          <w:sz w:val="28"/>
          <w:szCs w:val="28"/>
        </w:rPr>
        <w:t>совета</w:t>
      </w:r>
      <w:proofErr w:type="gramEnd"/>
      <w:r w:rsidRPr="00B845F4">
        <w:rPr>
          <w:sz w:val="28"/>
          <w:szCs w:val="28"/>
        </w:rPr>
        <w:t>- глава Администрации</w:t>
      </w:r>
    </w:p>
    <w:p w:rsidR="00F22842" w:rsidRPr="007D6197" w:rsidRDefault="00815ECE" w:rsidP="00DD1CBA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15ECE">
        <w:rPr>
          <w:sz w:val="28"/>
          <w:szCs w:val="28"/>
        </w:rPr>
        <w:t>Ковыльн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534A10">
        <w:rPr>
          <w:sz w:val="28"/>
          <w:szCs w:val="28"/>
        </w:rPr>
        <w:tab/>
      </w:r>
      <w:r w:rsidR="00534A10">
        <w:rPr>
          <w:sz w:val="28"/>
          <w:szCs w:val="28"/>
        </w:rPr>
        <w:tab/>
      </w:r>
      <w:r w:rsidR="000028E3">
        <w:rPr>
          <w:sz w:val="28"/>
          <w:szCs w:val="28"/>
        </w:rPr>
        <w:tab/>
      </w:r>
      <w:r>
        <w:rPr>
          <w:sz w:val="28"/>
          <w:szCs w:val="28"/>
        </w:rPr>
        <w:tab/>
        <w:t>Ю.Н. Михайленко</w:t>
      </w: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D13F5E" w:rsidRDefault="00D13F5E" w:rsidP="007D6197">
      <w:pPr>
        <w:rPr>
          <w:sz w:val="28"/>
          <w:szCs w:val="28"/>
        </w:rPr>
      </w:pPr>
    </w:p>
    <w:p w:rsidR="00D13F5E" w:rsidRDefault="00D13F5E" w:rsidP="007D6197">
      <w:pPr>
        <w:rPr>
          <w:sz w:val="28"/>
          <w:szCs w:val="28"/>
        </w:rPr>
      </w:pPr>
    </w:p>
    <w:p w:rsidR="00D13F5E" w:rsidRDefault="00D13F5E" w:rsidP="007D6197">
      <w:pPr>
        <w:rPr>
          <w:sz w:val="28"/>
          <w:szCs w:val="28"/>
        </w:rPr>
      </w:pPr>
    </w:p>
    <w:p w:rsidR="00D13F5E" w:rsidRDefault="00D13F5E" w:rsidP="007D6197">
      <w:pPr>
        <w:rPr>
          <w:sz w:val="28"/>
          <w:szCs w:val="28"/>
        </w:rPr>
      </w:pPr>
    </w:p>
    <w:p w:rsidR="00D13F5E" w:rsidRDefault="00D13F5E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7D6197" w:rsidRDefault="007D6197" w:rsidP="007D6197">
      <w:pPr>
        <w:rPr>
          <w:sz w:val="28"/>
          <w:szCs w:val="28"/>
        </w:rPr>
      </w:pPr>
    </w:p>
    <w:p w:rsidR="00971CA1" w:rsidRDefault="00971CA1" w:rsidP="007D6197">
      <w:pPr>
        <w:rPr>
          <w:sz w:val="28"/>
          <w:szCs w:val="28"/>
        </w:rPr>
      </w:pPr>
    </w:p>
    <w:p w:rsidR="00971CA1" w:rsidRDefault="00971CA1" w:rsidP="007D6197">
      <w:pPr>
        <w:rPr>
          <w:sz w:val="28"/>
          <w:szCs w:val="28"/>
        </w:rPr>
      </w:pPr>
    </w:p>
    <w:p w:rsidR="00971CA1" w:rsidRDefault="00971CA1" w:rsidP="007D6197">
      <w:pPr>
        <w:rPr>
          <w:sz w:val="28"/>
          <w:szCs w:val="28"/>
        </w:rPr>
      </w:pPr>
    </w:p>
    <w:p w:rsidR="00C64BAE" w:rsidRPr="00000253" w:rsidRDefault="007D6197" w:rsidP="00C64BAE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 xml:space="preserve">                                                                       </w:t>
      </w:r>
      <w:r w:rsidR="00C64BAE" w:rsidRPr="00000253">
        <w:rPr>
          <w:bCs/>
          <w:sz w:val="28"/>
          <w:szCs w:val="28"/>
          <w:lang w:eastAsia="zh-CN"/>
        </w:rPr>
        <w:t xml:space="preserve">Приложение </w:t>
      </w:r>
    </w:p>
    <w:p w:rsidR="00C64BAE" w:rsidRPr="00000253" w:rsidRDefault="00C64BAE" w:rsidP="00C64BAE">
      <w:pPr>
        <w:overflowPunct w:val="0"/>
        <w:ind w:left="4680" w:firstLine="276"/>
        <w:rPr>
          <w:bCs/>
          <w:sz w:val="28"/>
          <w:szCs w:val="28"/>
        </w:rPr>
      </w:pPr>
      <w:proofErr w:type="gramStart"/>
      <w:r w:rsidRPr="00000253">
        <w:rPr>
          <w:bCs/>
          <w:sz w:val="28"/>
          <w:szCs w:val="28"/>
        </w:rPr>
        <w:t>к</w:t>
      </w:r>
      <w:proofErr w:type="gramEnd"/>
      <w:r w:rsidRPr="00000253">
        <w:rPr>
          <w:bCs/>
          <w:sz w:val="28"/>
          <w:szCs w:val="28"/>
        </w:rPr>
        <w:t xml:space="preserve"> решению </w:t>
      </w:r>
      <w:r>
        <w:rPr>
          <w:bCs/>
          <w:sz w:val="28"/>
          <w:szCs w:val="28"/>
        </w:rPr>
        <w:t>68( внеочередного) заседания</w:t>
      </w:r>
    </w:p>
    <w:p w:rsidR="00C64BAE" w:rsidRPr="00000253" w:rsidRDefault="00C64BAE" w:rsidP="00C64BAE">
      <w:pPr>
        <w:overflowPunct w:val="0"/>
        <w:ind w:left="4404" w:firstLine="552"/>
        <w:rPr>
          <w:bCs/>
          <w:sz w:val="28"/>
          <w:szCs w:val="28"/>
        </w:rPr>
      </w:pPr>
      <w:r>
        <w:rPr>
          <w:bCs/>
          <w:sz w:val="28"/>
          <w:szCs w:val="28"/>
        </w:rPr>
        <w:t>Ковыльновского</w:t>
      </w:r>
      <w:r w:rsidRPr="00000253">
        <w:rPr>
          <w:bCs/>
          <w:sz w:val="28"/>
          <w:szCs w:val="28"/>
        </w:rPr>
        <w:t xml:space="preserve"> сельского совета 2</w:t>
      </w:r>
      <w:r w:rsidRPr="000002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созыва</w:t>
      </w:r>
    </w:p>
    <w:p w:rsidR="00C64BAE" w:rsidRDefault="00C64BAE" w:rsidP="00C64BAE">
      <w:pPr>
        <w:overflowPunct w:val="0"/>
        <w:ind w:left="4680" w:firstLine="276"/>
        <w:rPr>
          <w:bCs/>
          <w:sz w:val="28"/>
          <w:szCs w:val="28"/>
        </w:rPr>
      </w:pPr>
      <w:r>
        <w:rPr>
          <w:bCs/>
          <w:sz w:val="28"/>
          <w:szCs w:val="28"/>
        </w:rPr>
        <w:t>от 14.05</w:t>
      </w:r>
      <w:r w:rsidRPr="0000025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0002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448</w:t>
      </w:r>
    </w:p>
    <w:p w:rsidR="007D6197" w:rsidRDefault="007D6197" w:rsidP="00C64BAE">
      <w:pPr>
        <w:suppressAutoHyphens/>
        <w:rPr>
          <w:bCs/>
          <w:sz w:val="28"/>
          <w:szCs w:val="28"/>
        </w:rPr>
      </w:pPr>
    </w:p>
    <w:p w:rsidR="007D6197" w:rsidRDefault="007D6197" w:rsidP="007D6197">
      <w:pPr>
        <w:widowControl/>
        <w:jc w:val="both"/>
        <w:rPr>
          <w:sz w:val="28"/>
          <w:szCs w:val="28"/>
        </w:rPr>
      </w:pPr>
    </w:p>
    <w:p w:rsidR="007D6197" w:rsidRPr="00556A85" w:rsidRDefault="007D6197" w:rsidP="007D6197">
      <w:pPr>
        <w:spacing w:before="6"/>
        <w:ind w:left="2124" w:firstLine="708"/>
        <w:jc w:val="right"/>
      </w:pPr>
      <w:r w:rsidRPr="00556A85">
        <w:t>Приложение 1</w:t>
      </w:r>
    </w:p>
    <w:p w:rsidR="007D6197" w:rsidRPr="00556A85" w:rsidRDefault="007D6197" w:rsidP="007D6197">
      <w:pPr>
        <w:contextualSpacing/>
        <w:jc w:val="right"/>
      </w:pPr>
      <w:r w:rsidRPr="00556A85">
        <w:t>к Порядку определения размера арендной платы,</w:t>
      </w:r>
    </w:p>
    <w:p w:rsidR="007D6197" w:rsidRPr="00556A85" w:rsidRDefault="007D6197" w:rsidP="007D6197">
      <w:pPr>
        <w:contextualSpacing/>
        <w:jc w:val="right"/>
      </w:pPr>
      <w:r w:rsidRPr="00556A85">
        <w:t xml:space="preserve">платы за установление сервитута, в том числе публичного,  </w:t>
      </w:r>
    </w:p>
    <w:p w:rsidR="007D6197" w:rsidRPr="00556A85" w:rsidRDefault="007D6197" w:rsidP="007D6197">
      <w:pPr>
        <w:tabs>
          <w:tab w:val="left" w:pos="3828"/>
        </w:tabs>
        <w:contextualSpacing/>
        <w:jc w:val="right"/>
      </w:pPr>
      <w:r>
        <w:t xml:space="preserve"> </w:t>
      </w:r>
      <w:r w:rsidRPr="00556A85">
        <w:t>платы за проведение перераспределения земельных участков,</w:t>
      </w:r>
    </w:p>
    <w:p w:rsidR="007D6197" w:rsidRPr="00556A85" w:rsidRDefault="007D6197" w:rsidP="007D6197">
      <w:pPr>
        <w:contextualSpacing/>
        <w:jc w:val="right"/>
      </w:pPr>
      <w:proofErr w:type="gramStart"/>
      <w:r w:rsidRPr="00556A85">
        <w:t>размера</w:t>
      </w:r>
      <w:proofErr w:type="gramEnd"/>
      <w:r w:rsidRPr="00556A85">
        <w:t xml:space="preserve"> продажи земельных участков</w:t>
      </w:r>
      <w:r w:rsidRPr="00100493">
        <w:t>, находящихся</w:t>
      </w:r>
      <w:r w:rsidRPr="00556A85">
        <w:t xml:space="preserve"> в </w:t>
      </w:r>
    </w:p>
    <w:p w:rsidR="007D6197" w:rsidRPr="00556A85" w:rsidRDefault="007D6197" w:rsidP="007D6197">
      <w:pPr>
        <w:contextualSpacing/>
        <w:jc w:val="right"/>
      </w:pPr>
      <w:r w:rsidRPr="00556A85">
        <w:t xml:space="preserve">собственности муниципального образования </w:t>
      </w:r>
      <w:r>
        <w:t>Ковыльн</w:t>
      </w:r>
      <w:r w:rsidRPr="00556A85">
        <w:t xml:space="preserve">овское </w:t>
      </w:r>
    </w:p>
    <w:p w:rsidR="007D6197" w:rsidRPr="00556A85" w:rsidRDefault="007D6197" w:rsidP="007D6197">
      <w:pPr>
        <w:contextualSpacing/>
        <w:jc w:val="right"/>
      </w:pPr>
      <w:r w:rsidRPr="00556A85">
        <w:t>сельское поселение</w:t>
      </w:r>
    </w:p>
    <w:p w:rsidR="007D6197" w:rsidRDefault="007D6197" w:rsidP="007D6197">
      <w:pPr>
        <w:contextualSpacing/>
        <w:rPr>
          <w:color w:val="FF0000"/>
        </w:rPr>
      </w:pPr>
    </w:p>
    <w:p w:rsidR="007D6197" w:rsidRPr="006A060F" w:rsidRDefault="007D6197" w:rsidP="007D6197">
      <w:pPr>
        <w:contextualSpacing/>
        <w:rPr>
          <w:b/>
          <w:color w:val="FF0000"/>
        </w:rPr>
      </w:pPr>
    </w:p>
    <w:p w:rsidR="007D6197" w:rsidRPr="00B845F4" w:rsidRDefault="007D6197" w:rsidP="007D6197">
      <w:pPr>
        <w:spacing w:before="6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 xml:space="preserve">Размеры ставок по арендной плате </w:t>
      </w:r>
    </w:p>
    <w:p w:rsidR="007D6197" w:rsidRPr="00B845F4" w:rsidRDefault="007D6197" w:rsidP="007D6197">
      <w:pPr>
        <w:spacing w:before="6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от кадастровой стоимости земельных участков,</w:t>
      </w:r>
      <w:r w:rsidR="00FA04B3" w:rsidRPr="00FA04B3">
        <w:rPr>
          <w:rFonts w:eastAsia="Arial Unicode MS"/>
          <w:b/>
          <w:color w:val="FF0000"/>
          <w:sz w:val="28"/>
          <w:szCs w:val="28"/>
        </w:rPr>
        <w:t xml:space="preserve"> </w:t>
      </w:r>
      <w:r w:rsidRPr="00B845F4">
        <w:rPr>
          <w:b/>
          <w:sz w:val="28"/>
          <w:szCs w:val="28"/>
        </w:rPr>
        <w:t xml:space="preserve">находящихся в собственности муниципального образования Ковыльновское сельское поселение </w:t>
      </w:r>
    </w:p>
    <w:p w:rsidR="007D6197" w:rsidRPr="00B845F4" w:rsidRDefault="007D6197" w:rsidP="007D6197">
      <w:pPr>
        <w:spacing w:before="6"/>
        <w:jc w:val="both"/>
        <w:rPr>
          <w:sz w:val="28"/>
          <w:szCs w:val="28"/>
        </w:rPr>
      </w:pP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69"/>
        <w:gridCol w:w="970"/>
        <w:gridCol w:w="237"/>
        <w:gridCol w:w="6"/>
        <w:gridCol w:w="69"/>
      </w:tblGrid>
      <w:tr w:rsidR="007D6197" w:rsidRPr="00B845F4" w:rsidTr="00D8554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Описание вида разрешенного использования земельного участка**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Процент</w:t>
            </w:r>
          </w:p>
          <w:p w:rsidR="007D6197" w:rsidRPr="00B845F4" w:rsidRDefault="007D6197" w:rsidP="00D85543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%</w:t>
            </w:r>
          </w:p>
        </w:tc>
      </w:tr>
      <w:tr w:rsidR="007D6197" w:rsidRPr="00B845F4" w:rsidTr="00D85543">
        <w:trPr>
          <w:gridAfter w:val="3"/>
          <w:wAfter w:w="312" w:type="dxa"/>
        </w:trPr>
        <w:tc>
          <w:tcPr>
            <w:tcW w:w="101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 xml:space="preserve">1                                                       2                             3                 </w:t>
            </w:r>
          </w:p>
        </w:tc>
      </w:tr>
      <w:tr w:rsidR="007D6197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Сельскохозяйственное использование 1.0</w:t>
            </w:r>
          </w:p>
          <w:p w:rsidR="007D6197" w:rsidRPr="00B845F4" w:rsidRDefault="007D6197" w:rsidP="00D85543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( за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806918" w:rsidRDefault="007D6197" w:rsidP="00D85543">
            <w:pPr>
              <w:pStyle w:val="Style11"/>
              <w:widowControl/>
              <w:ind w:left="10" w:hanging="10"/>
              <w:rPr>
                <w:rStyle w:val="FontStyle35"/>
                <w:color w:val="7030A0"/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 xml:space="preserve">Ведение сельского хозяйства. Включает в себя содержание видов разрешенного использования с кодами </w:t>
            </w:r>
            <w:r w:rsidRPr="00806918">
              <w:rPr>
                <w:color w:val="7030A0"/>
                <w:sz w:val="28"/>
                <w:szCs w:val="28"/>
              </w:rPr>
              <w:t>1.1-1.</w:t>
            </w:r>
            <w:r w:rsidR="00806918" w:rsidRPr="00806918">
              <w:rPr>
                <w:color w:val="7030A0"/>
                <w:sz w:val="28"/>
                <w:szCs w:val="28"/>
              </w:rPr>
              <w:t>20</w:t>
            </w:r>
            <w:r w:rsidRPr="00806918">
              <w:rPr>
                <w:color w:val="7030A0"/>
                <w:sz w:val="28"/>
                <w:szCs w:val="28"/>
              </w:rPr>
              <w:t xml:space="preserve"> </w:t>
            </w:r>
          </w:p>
          <w:p w:rsidR="007D6197" w:rsidRPr="00B845F4" w:rsidRDefault="007D6197" w:rsidP="00D85543">
            <w:pPr>
              <w:pStyle w:val="Style11"/>
              <w:widowControl/>
              <w:ind w:left="10" w:hanging="10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FC3994" w:rsidRDefault="007D6197" w:rsidP="00D85543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2,0</w:t>
            </w:r>
            <w:r w:rsidRPr="00FC3994">
              <w:rPr>
                <w:rStyle w:val="FontStyle35"/>
                <w:sz w:val="28"/>
                <w:szCs w:val="28"/>
              </w:rPr>
              <w:t>%</w:t>
            </w:r>
          </w:p>
        </w:tc>
      </w:tr>
      <w:tr w:rsidR="00971CA1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t>Земельные участки общего назначения (13.0)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ind w:right="-28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71CA1" w:rsidRPr="00FF7405" w:rsidRDefault="00971CA1" w:rsidP="00971CA1">
            <w:pPr>
              <w:ind w:right="-28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71CA1" w:rsidRPr="00FF7405" w:rsidRDefault="00971CA1" w:rsidP="00971CA1">
            <w:pPr>
              <w:ind w:right="-28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71CA1" w:rsidRPr="00FF7405" w:rsidRDefault="00971CA1" w:rsidP="00971CA1">
            <w:pPr>
              <w:ind w:right="-284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71CA1" w:rsidRPr="00FF7405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t>0,6 %</w:t>
            </w:r>
          </w:p>
        </w:tc>
      </w:tr>
      <w:tr w:rsidR="00971CA1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71CA1" w:rsidRPr="00FF7405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71CA1" w:rsidRPr="00FF7405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t>0,6 %</w:t>
            </w:r>
          </w:p>
        </w:tc>
      </w:tr>
      <w:tr w:rsidR="00971CA1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F7405" w:rsidRDefault="00971CA1" w:rsidP="00971C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7405">
              <w:rPr>
                <w:rFonts w:eastAsia="Times New Roman"/>
                <w:sz w:val="28"/>
                <w:szCs w:val="28"/>
              </w:rPr>
              <w:lastRenderedPageBreak/>
              <w:t>Ведение садоводства (13.2)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E0E13" w:rsidRDefault="00971CA1" w:rsidP="00971CA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E0E13">
              <w:rPr>
                <w:rFonts w:eastAsia="Times New Roman"/>
                <w:sz w:val="28"/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</w:p>
          <w:p w:rsidR="00971CA1" w:rsidRPr="00FE0E13" w:rsidRDefault="00971CA1" w:rsidP="00971CA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FE0E13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  <w:r w:rsidRPr="00FE0E13">
              <w:rPr>
                <w:rFonts w:eastAsia="Times New Roman"/>
                <w:sz w:val="28"/>
                <w:szCs w:val="28"/>
              </w:rPr>
              <w:t xml:space="preserve"> собственных нужд садового дома, жилого дома, указанн</w:t>
            </w:r>
            <w:bookmarkStart w:id="0" w:name="_GoBack"/>
            <w:bookmarkEnd w:id="0"/>
            <w:r w:rsidRPr="00FE0E13">
              <w:rPr>
                <w:rFonts w:eastAsia="Times New Roman"/>
                <w:sz w:val="28"/>
                <w:szCs w:val="28"/>
              </w:rPr>
              <w:t>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CA1" w:rsidRPr="00FE0E13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71CA1" w:rsidRPr="00FE0E13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71CA1" w:rsidRPr="00FE0E13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71CA1" w:rsidRPr="00FE0E13" w:rsidRDefault="00971CA1" w:rsidP="00971CA1">
            <w:pPr>
              <w:ind w:right="-284"/>
              <w:jc w:val="center"/>
              <w:rPr>
                <w:rFonts w:eastAsia="Times New Roman"/>
                <w:sz w:val="28"/>
                <w:szCs w:val="28"/>
              </w:rPr>
            </w:pPr>
            <w:r w:rsidRPr="00FE0E13">
              <w:rPr>
                <w:rFonts w:eastAsia="Times New Roman"/>
                <w:sz w:val="28"/>
                <w:szCs w:val="28"/>
              </w:rPr>
              <w:t>0,6 %</w:t>
            </w:r>
          </w:p>
        </w:tc>
      </w:tr>
      <w:tr w:rsidR="007D6197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3C73C6" w:rsidRDefault="007D6197" w:rsidP="00D85543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3C73C6">
              <w:rPr>
                <w:rStyle w:val="FontStyle35"/>
                <w:sz w:val="28"/>
                <w:szCs w:val="28"/>
              </w:rPr>
              <w:t>Овощеводство 1.3</w:t>
            </w:r>
          </w:p>
          <w:p w:rsidR="007D6197" w:rsidRPr="003C73C6" w:rsidRDefault="007D6197" w:rsidP="00D85543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3C73C6">
              <w:rPr>
                <w:rStyle w:val="FontStyle35"/>
                <w:sz w:val="28"/>
                <w:szCs w:val="28"/>
              </w:rPr>
              <w:t>( в границах населенных пунктов)</w:t>
            </w:r>
          </w:p>
          <w:p w:rsidR="007D6197" w:rsidRPr="003C73C6" w:rsidRDefault="007D6197" w:rsidP="00D85543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FE0E13" w:rsidRDefault="007D6197" w:rsidP="00D85543">
            <w:pPr>
              <w:pStyle w:val="Style11"/>
              <w:widowControl/>
              <w:ind w:left="10" w:hanging="10"/>
              <w:rPr>
                <w:sz w:val="28"/>
                <w:szCs w:val="28"/>
              </w:rPr>
            </w:pPr>
            <w:r w:rsidRPr="00FE0E13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FE0E13" w:rsidRDefault="00BA775D" w:rsidP="00D85543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E0E13">
              <w:rPr>
                <w:rStyle w:val="FontStyle35"/>
                <w:sz w:val="28"/>
                <w:szCs w:val="28"/>
              </w:rPr>
              <w:t>2</w:t>
            </w:r>
            <w:r w:rsidR="007D6197" w:rsidRPr="00FE0E13">
              <w:rPr>
                <w:rStyle w:val="FontStyle35"/>
                <w:sz w:val="28"/>
                <w:szCs w:val="28"/>
              </w:rPr>
              <w:t>,0%</w:t>
            </w:r>
          </w:p>
        </w:tc>
      </w:tr>
      <w:tr w:rsidR="007D6197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Default="007D6197" w:rsidP="00D85543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FE04BB">
              <w:rPr>
                <w:color w:val="000000" w:themeColor="text1"/>
                <w:sz w:val="28"/>
                <w:szCs w:val="28"/>
              </w:rPr>
              <w:t>Хранение и переработка сельскохозяйственной продукции 1.15</w:t>
            </w:r>
          </w:p>
          <w:p w:rsidR="007D6197" w:rsidRPr="00FE04BB" w:rsidRDefault="007D6197" w:rsidP="00D85543">
            <w:pPr>
              <w:pStyle w:val="Style16"/>
              <w:widowControl/>
              <w:spacing w:line="269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3C73C6">
              <w:rPr>
                <w:rStyle w:val="FontStyle35"/>
                <w:sz w:val="28"/>
                <w:szCs w:val="28"/>
              </w:rPr>
              <w:t>( в границах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FE0E13" w:rsidRDefault="007D6197" w:rsidP="00D85543">
            <w:pPr>
              <w:pStyle w:val="Style11"/>
              <w:widowControl/>
              <w:ind w:left="10" w:hanging="10"/>
              <w:rPr>
                <w:sz w:val="28"/>
                <w:szCs w:val="28"/>
              </w:rPr>
            </w:pPr>
            <w:r w:rsidRPr="00FE0E13">
              <w:rPr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FE0E13" w:rsidRDefault="00BA775D" w:rsidP="00D85543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E0E13">
              <w:rPr>
                <w:rStyle w:val="FontStyle35"/>
                <w:sz w:val="28"/>
                <w:szCs w:val="28"/>
              </w:rPr>
              <w:t>2</w:t>
            </w:r>
            <w:r w:rsidR="007D6197" w:rsidRPr="00FE0E13">
              <w:rPr>
                <w:rStyle w:val="FontStyle35"/>
                <w:sz w:val="28"/>
                <w:szCs w:val="28"/>
              </w:rPr>
              <w:t>,0%</w:t>
            </w:r>
          </w:p>
        </w:tc>
      </w:tr>
      <w:tr w:rsidR="007D6197" w:rsidRPr="00B845F4" w:rsidTr="00D85543">
        <w:trPr>
          <w:gridAfter w:val="1"/>
          <w:wAfter w:w="69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1"/>
              <w:widowControl/>
              <w:ind w:left="10" w:hanging="10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 xml:space="preserve">Размещение жилых помещений различного вида и обеспечение проживания в них. </w:t>
            </w:r>
            <w:r w:rsidRPr="00B845F4">
              <w:rPr>
                <w:sz w:val="28"/>
                <w:szCs w:val="28"/>
              </w:rPr>
              <w:t>Включает в себя содержание видов разрешенного использования с кодами 2.1, 2.2, 2.3</w:t>
            </w:r>
            <w:r>
              <w:rPr>
                <w:rStyle w:val="FontStyle35"/>
                <w:sz w:val="28"/>
                <w:szCs w:val="28"/>
              </w:rPr>
              <w:t>, 2.7.1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</w:t>
            </w:r>
            <w:r>
              <w:rPr>
                <w:rStyle w:val="FontStyle35"/>
                <w:sz w:val="28"/>
                <w:szCs w:val="28"/>
              </w:rPr>
              <w:t>2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7D6197" w:rsidRPr="00B845F4" w:rsidTr="00D85543">
        <w:trPr>
          <w:gridAfter w:val="2"/>
          <w:wAfter w:w="7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Общественное использование объектов капитального 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B845F4">
              <w:rPr>
                <w:sz w:val="28"/>
                <w:szCs w:val="28"/>
              </w:rPr>
              <w:t>Включает в себя содержание видов разрешенного использования с кодами 3.1,</w:t>
            </w:r>
            <w:r>
              <w:rPr>
                <w:sz w:val="28"/>
                <w:szCs w:val="28"/>
              </w:rPr>
              <w:t xml:space="preserve"> </w:t>
            </w:r>
            <w:r w:rsidRPr="00B845F4">
              <w:rPr>
                <w:sz w:val="28"/>
                <w:szCs w:val="28"/>
              </w:rPr>
              <w:t>3.7, 3.8.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,0</w:t>
            </w:r>
            <w:r w:rsidRPr="00B845F4">
              <w:rPr>
                <w:sz w:val="28"/>
                <w:szCs w:val="28"/>
              </w:rPr>
              <w:t>%</w:t>
            </w:r>
          </w:p>
        </w:tc>
      </w:tr>
      <w:tr w:rsidR="007D6197" w:rsidRPr="00B845F4" w:rsidTr="00D85543">
        <w:trPr>
          <w:gridAfter w:val="2"/>
          <w:wAfter w:w="7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4"/>
              <w:widowControl/>
              <w:spacing w:line="274" w:lineRule="exac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0"/>
              <w:widowControl/>
              <w:ind w:left="5" w:hanging="5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</w:t>
            </w:r>
            <w:r w:rsidRPr="00FC3994">
              <w:rPr>
                <w:rStyle w:val="FontStyle33"/>
                <w:sz w:val="28"/>
                <w:szCs w:val="28"/>
              </w:rPr>
              <w:t>,0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7D6197" w:rsidRPr="00B845F4" w:rsidTr="00D85543">
        <w:trPr>
          <w:gridAfter w:val="2"/>
          <w:wAfter w:w="75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4"/>
              <w:widowControl/>
              <w:spacing w:line="269" w:lineRule="exact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0"/>
              <w:widowControl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</w:t>
            </w:r>
            <w:r>
              <w:rPr>
                <w:sz w:val="28"/>
                <w:szCs w:val="28"/>
              </w:rPr>
              <w:t xml:space="preserve"> </w:t>
            </w:r>
            <w:r w:rsidRPr="00B845F4">
              <w:rPr>
                <w:sz w:val="28"/>
                <w:szCs w:val="28"/>
              </w:rPr>
              <w:t>6.7, 6.8, 6.9, 7.5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97" w:rsidRPr="00B845F4" w:rsidRDefault="007D6197" w:rsidP="00D85543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971CA1" w:rsidRDefault="00971CA1" w:rsidP="007D6197">
      <w:pPr>
        <w:rPr>
          <w:sz w:val="28"/>
          <w:szCs w:val="28"/>
        </w:rPr>
      </w:pPr>
    </w:p>
    <w:sectPr w:rsidR="00971CA1" w:rsidSect="00971CA1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46042A"/>
    <w:multiLevelType w:val="hybridMultilevel"/>
    <w:tmpl w:val="5A607DE8"/>
    <w:lvl w:ilvl="0" w:tplc="294A60A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962293"/>
    <w:multiLevelType w:val="hybridMultilevel"/>
    <w:tmpl w:val="4484FBEA"/>
    <w:lvl w:ilvl="0" w:tplc="1B1A27DA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E14540B"/>
    <w:multiLevelType w:val="multilevel"/>
    <w:tmpl w:val="CB7A94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6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D1578"/>
    <w:multiLevelType w:val="multilevel"/>
    <w:tmpl w:val="76A652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028E3"/>
    <w:rsid w:val="00016B3F"/>
    <w:rsid w:val="0002320A"/>
    <w:rsid w:val="00034CF4"/>
    <w:rsid w:val="000468BD"/>
    <w:rsid w:val="00046C96"/>
    <w:rsid w:val="00056DB6"/>
    <w:rsid w:val="00062A40"/>
    <w:rsid w:val="000669C7"/>
    <w:rsid w:val="00071D09"/>
    <w:rsid w:val="00073287"/>
    <w:rsid w:val="000A3A94"/>
    <w:rsid w:val="000B66AA"/>
    <w:rsid w:val="000D652C"/>
    <w:rsid w:val="000D7568"/>
    <w:rsid w:val="00100493"/>
    <w:rsid w:val="00110F1B"/>
    <w:rsid w:val="00112759"/>
    <w:rsid w:val="00112B84"/>
    <w:rsid w:val="00114380"/>
    <w:rsid w:val="00115D70"/>
    <w:rsid w:val="00147492"/>
    <w:rsid w:val="001546A3"/>
    <w:rsid w:val="00155D20"/>
    <w:rsid w:val="00156D46"/>
    <w:rsid w:val="00163FCB"/>
    <w:rsid w:val="00164693"/>
    <w:rsid w:val="001701F9"/>
    <w:rsid w:val="001844A5"/>
    <w:rsid w:val="001B62A7"/>
    <w:rsid w:val="001B7268"/>
    <w:rsid w:val="001C78F0"/>
    <w:rsid w:val="001D3BE3"/>
    <w:rsid w:val="001F7FF9"/>
    <w:rsid w:val="00223EE6"/>
    <w:rsid w:val="00227ED3"/>
    <w:rsid w:val="00262619"/>
    <w:rsid w:val="002628CF"/>
    <w:rsid w:val="002652AB"/>
    <w:rsid w:val="00274411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B67FC"/>
    <w:rsid w:val="004C5948"/>
    <w:rsid w:val="004D5AE7"/>
    <w:rsid w:val="004F6901"/>
    <w:rsid w:val="00534A10"/>
    <w:rsid w:val="005748D1"/>
    <w:rsid w:val="00577B31"/>
    <w:rsid w:val="005B2519"/>
    <w:rsid w:val="005B50BB"/>
    <w:rsid w:val="005D7743"/>
    <w:rsid w:val="00625DA0"/>
    <w:rsid w:val="00626698"/>
    <w:rsid w:val="006547BC"/>
    <w:rsid w:val="00656427"/>
    <w:rsid w:val="00663669"/>
    <w:rsid w:val="0067217E"/>
    <w:rsid w:val="006A06A3"/>
    <w:rsid w:val="006C1FE1"/>
    <w:rsid w:val="006F631F"/>
    <w:rsid w:val="00704B36"/>
    <w:rsid w:val="00726725"/>
    <w:rsid w:val="00741A3E"/>
    <w:rsid w:val="00771219"/>
    <w:rsid w:val="0077524F"/>
    <w:rsid w:val="00782859"/>
    <w:rsid w:val="0079036A"/>
    <w:rsid w:val="00794376"/>
    <w:rsid w:val="007A3EF3"/>
    <w:rsid w:val="007B43C3"/>
    <w:rsid w:val="007D6197"/>
    <w:rsid w:val="00806918"/>
    <w:rsid w:val="008078F1"/>
    <w:rsid w:val="00815ECE"/>
    <w:rsid w:val="00820AF8"/>
    <w:rsid w:val="0082309F"/>
    <w:rsid w:val="00825323"/>
    <w:rsid w:val="008332A0"/>
    <w:rsid w:val="008333FB"/>
    <w:rsid w:val="0083526C"/>
    <w:rsid w:val="00860E07"/>
    <w:rsid w:val="00886CC2"/>
    <w:rsid w:val="008E3FDB"/>
    <w:rsid w:val="00902B60"/>
    <w:rsid w:val="00914C41"/>
    <w:rsid w:val="009710A4"/>
    <w:rsid w:val="00971CA1"/>
    <w:rsid w:val="0097308A"/>
    <w:rsid w:val="00992BDC"/>
    <w:rsid w:val="009A089D"/>
    <w:rsid w:val="009A41F8"/>
    <w:rsid w:val="009B0C69"/>
    <w:rsid w:val="009C39CF"/>
    <w:rsid w:val="009E725E"/>
    <w:rsid w:val="00A0783C"/>
    <w:rsid w:val="00A17522"/>
    <w:rsid w:val="00A3425F"/>
    <w:rsid w:val="00A34663"/>
    <w:rsid w:val="00A41571"/>
    <w:rsid w:val="00A43741"/>
    <w:rsid w:val="00A6317C"/>
    <w:rsid w:val="00AA14D4"/>
    <w:rsid w:val="00AA209E"/>
    <w:rsid w:val="00AA537D"/>
    <w:rsid w:val="00AF1A99"/>
    <w:rsid w:val="00B022AD"/>
    <w:rsid w:val="00B248B5"/>
    <w:rsid w:val="00B47F8C"/>
    <w:rsid w:val="00B555AD"/>
    <w:rsid w:val="00B60AB8"/>
    <w:rsid w:val="00B6709F"/>
    <w:rsid w:val="00B71204"/>
    <w:rsid w:val="00B8026D"/>
    <w:rsid w:val="00B8266F"/>
    <w:rsid w:val="00BA4C36"/>
    <w:rsid w:val="00BA775D"/>
    <w:rsid w:val="00BB2EEF"/>
    <w:rsid w:val="00BD23E6"/>
    <w:rsid w:val="00BD2BBE"/>
    <w:rsid w:val="00BF3F30"/>
    <w:rsid w:val="00C05156"/>
    <w:rsid w:val="00C05520"/>
    <w:rsid w:val="00C64BAE"/>
    <w:rsid w:val="00C70101"/>
    <w:rsid w:val="00C90BFE"/>
    <w:rsid w:val="00C9266C"/>
    <w:rsid w:val="00CB4581"/>
    <w:rsid w:val="00CD17FF"/>
    <w:rsid w:val="00D020E1"/>
    <w:rsid w:val="00D13F5E"/>
    <w:rsid w:val="00D21850"/>
    <w:rsid w:val="00D33915"/>
    <w:rsid w:val="00D35789"/>
    <w:rsid w:val="00D36BA7"/>
    <w:rsid w:val="00D4297A"/>
    <w:rsid w:val="00D44D6F"/>
    <w:rsid w:val="00DD1CBA"/>
    <w:rsid w:val="00DF4516"/>
    <w:rsid w:val="00E33513"/>
    <w:rsid w:val="00E50E95"/>
    <w:rsid w:val="00E86ED0"/>
    <w:rsid w:val="00EA51D7"/>
    <w:rsid w:val="00EA6CB5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62C0D"/>
    <w:rsid w:val="00F7097B"/>
    <w:rsid w:val="00F871FC"/>
    <w:rsid w:val="00FA04B3"/>
    <w:rsid w:val="00FA09E9"/>
    <w:rsid w:val="00FE0E13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A06B6-8C10-42E3-99B9-461CA6B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52C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6918"/>
    <w:pPr>
      <w:keepNext/>
      <w:widowControl/>
      <w:autoSpaceDE/>
      <w:autoSpaceDN/>
      <w:adjustRightInd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80691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1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D65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D652C"/>
    <w:rPr>
      <w:color w:val="0000FF"/>
      <w:u w:val="single"/>
    </w:rPr>
  </w:style>
  <w:style w:type="paragraph" w:customStyle="1" w:styleId="formattext">
    <w:name w:val="formattext"/>
    <w:basedOn w:val="a"/>
    <w:rsid w:val="00A078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8069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069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069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139066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F006-BA82-4891-A828-6E31CB4B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107</cp:revision>
  <cp:lastPrinted>2024-05-14T08:45:00Z</cp:lastPrinted>
  <dcterms:created xsi:type="dcterms:W3CDTF">2022-04-14T10:50:00Z</dcterms:created>
  <dcterms:modified xsi:type="dcterms:W3CDTF">2024-05-16T13:05:00Z</dcterms:modified>
</cp:coreProperties>
</file>