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A9716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A9716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A97166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A9716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A9716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A97166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A97166" w:rsidRDefault="005C3FF2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29 </w:t>
      </w:r>
      <w:proofErr w:type="spellStart"/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февраля</w:t>
      </w:r>
      <w:proofErr w:type="spellEnd"/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414BDE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4</w:t>
      </w:r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A971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64</w:t>
      </w:r>
    </w:p>
    <w:p w:rsidR="003B4A49" w:rsidRPr="00A97166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4BDE" w:rsidRPr="00A97166" w:rsidRDefault="00414BDE" w:rsidP="00414B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22.06.2020 № 119</w:t>
      </w:r>
      <w:r w:rsidRPr="00A971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A97166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Крым»</w:t>
      </w:r>
      <w:r w:rsidRPr="00A971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125; от 15.10.2021 № 276; от 10.03.2023 № 70)</w:t>
      </w:r>
    </w:p>
    <w:p w:rsidR="00260FC6" w:rsidRPr="00A97166" w:rsidRDefault="00260FC6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14BDE" w:rsidRPr="00A97166" w:rsidRDefault="00414BDE" w:rsidP="00414BDE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A97166">
        <w:rPr>
          <w:color w:val="auto"/>
          <w:lang w:bidi="ar-SA"/>
        </w:rPr>
        <w:t>Рассмотрев протест прокуратуры Раздольненского района от 30.01.2024 № 016-2024/Прдп35-24-20350020 на постановление Администрации Ковыльновского сельского поселения от 22.06.2020 № 119 «</w:t>
      </w:r>
      <w:r w:rsidRPr="00A97166">
        <w:rPr>
          <w:color w:val="auto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Крым»</w:t>
      </w:r>
      <w:r w:rsidRPr="00A97166">
        <w:rPr>
          <w:bCs/>
          <w:color w:val="auto"/>
        </w:rPr>
        <w:t xml:space="preserve">, </w:t>
      </w:r>
      <w:r w:rsidRPr="00A97166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A97166">
        <w:rPr>
          <w:color w:val="auto"/>
        </w:rPr>
        <w:t xml:space="preserve"> </w:t>
      </w:r>
      <w:r w:rsidRPr="00A97166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A97166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</w:p>
    <w:p w:rsidR="003B4A49" w:rsidRPr="00A97166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B0776" w:rsidRPr="00A97166" w:rsidRDefault="003B4A49" w:rsidP="007B07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9D8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B0776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от 22.06.2020 № 119</w:t>
      </w:r>
      <w:r w:rsidR="007B0776" w:rsidRPr="00A9716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B0776" w:rsidRPr="00A9716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Ковыльновское сельское поселение Раздольненского района Республики Крым</w:t>
      </w:r>
      <w:r w:rsidR="005422A8" w:rsidRPr="00A97166">
        <w:rPr>
          <w:rFonts w:ascii="Times New Roman" w:hAnsi="Times New Roman"/>
          <w:sz w:val="28"/>
          <w:szCs w:val="28"/>
        </w:rPr>
        <w:t>»</w:t>
      </w:r>
      <w:r w:rsidR="007B0776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</w:t>
      </w:r>
      <w:r w:rsidR="00414BDE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становлений от 17.05.2021 № 125;</w:t>
      </w:r>
      <w:r w:rsidR="007B0776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15.10.2021 № 276</w:t>
      </w:r>
      <w:r w:rsidR="00414BDE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10.03.2023 № 70</w:t>
      </w:r>
      <w:r w:rsidR="007B0776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B0776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A97166" w:rsidRDefault="00260FC6" w:rsidP="007B07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9D8"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809DA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="008809DA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="008809DA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8809DA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829D8" w:rsidRPr="00A97166" w:rsidRDefault="00260FC6" w:rsidP="00A97166">
      <w:pPr>
        <w:pStyle w:val="2"/>
        <w:spacing w:before="0" w:after="0" w:line="240" w:lineRule="auto"/>
        <w:ind w:firstLine="708"/>
        <w:rPr>
          <w:b/>
          <w:bCs/>
          <w:color w:val="auto"/>
          <w:kern w:val="32"/>
        </w:rPr>
      </w:pPr>
      <w:r w:rsidRPr="00A97166">
        <w:rPr>
          <w:rFonts w:eastAsia="Calibri"/>
          <w:b/>
          <w:color w:val="auto"/>
        </w:rPr>
        <w:t xml:space="preserve">1) </w:t>
      </w:r>
      <w:r w:rsidR="000829D8" w:rsidRPr="00A97166">
        <w:rPr>
          <w:b/>
          <w:bCs/>
          <w:color w:val="auto"/>
          <w:kern w:val="32"/>
        </w:rPr>
        <w:t>подраздел 6</w:t>
      </w:r>
      <w:r w:rsidRPr="00A97166">
        <w:rPr>
          <w:rFonts w:eastAsia="Calibri"/>
          <w:b/>
          <w:color w:val="auto"/>
        </w:rPr>
        <w:t xml:space="preserve"> раздел</w:t>
      </w:r>
      <w:r w:rsidR="000829D8" w:rsidRPr="00A97166">
        <w:rPr>
          <w:rFonts w:eastAsia="Calibri"/>
          <w:b/>
          <w:color w:val="auto"/>
        </w:rPr>
        <w:t>а</w:t>
      </w:r>
      <w:r w:rsidRPr="00A97166">
        <w:rPr>
          <w:rFonts w:eastAsia="Calibri"/>
          <w:b/>
          <w:color w:val="auto"/>
        </w:rPr>
        <w:t xml:space="preserve"> </w:t>
      </w:r>
      <w:r w:rsidR="00AB546C" w:rsidRPr="00A97166">
        <w:rPr>
          <w:b/>
          <w:bCs/>
          <w:color w:val="auto"/>
          <w:lang w:val="en-US"/>
        </w:rPr>
        <w:t>II</w:t>
      </w:r>
      <w:r w:rsidR="000829D8" w:rsidRPr="00A97166">
        <w:rPr>
          <w:b/>
          <w:bCs/>
          <w:color w:val="auto"/>
          <w:kern w:val="32"/>
        </w:rPr>
        <w:t xml:space="preserve"> изложить в следующей редакции:</w:t>
      </w:r>
    </w:p>
    <w:p w:rsidR="000829D8" w:rsidRPr="00A97166" w:rsidRDefault="000829D8" w:rsidP="000829D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3739D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3739D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езультат пред</w:t>
      </w:r>
      <w:r w:rsidR="0073739D" w:rsidRPr="00A971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73739D" w:rsidRPr="00A97166" w:rsidRDefault="00A97166" w:rsidP="000829D8">
      <w:pPr>
        <w:tabs>
          <w:tab w:val="left" w:pos="3193"/>
          <w:tab w:val="center" w:pos="5031"/>
        </w:tabs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3739D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</w:t>
      </w:r>
      <w:r w:rsidR="0073739D" w:rsidRPr="00A97166">
        <w:rPr>
          <w:rStyle w:val="a6"/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0829D8" w:rsidRPr="00A97166" w:rsidRDefault="0073739D" w:rsidP="000829D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="000829D8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ешение о согласовании создания места (площадки) накопления твердых коммунальных отходов на территории</w:t>
      </w: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3739D" w:rsidRPr="00A97166" w:rsidRDefault="0073739D" w:rsidP="000829D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согласовании создания места (площадки) накопления </w:t>
      </w:r>
      <w:r w:rsidRPr="00A97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твердых коммунальных отходов</w:t>
      </w: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сельского поселения.</w:t>
      </w:r>
    </w:p>
    <w:p w:rsidR="0073739D" w:rsidRPr="00A97166" w:rsidRDefault="005D7028" w:rsidP="007373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3739D"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 предоставлении (об отказе в </w:t>
      </w:r>
      <w:r w:rsidR="0073739D"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предоставлении) муниципальной услуги, является постановление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73739D"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реквизитов документа входят наименование документа, номер, дата. </w:t>
      </w:r>
    </w:p>
    <w:p w:rsidR="005D7028" w:rsidRPr="00A97166" w:rsidRDefault="005D7028" w:rsidP="005D7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6.3.Реестровая запись о предоставлении муниципальной услуги вносится в Реестр мест (площадок) накопления твердых коммунальных отходов в порядке, установленном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 и должна содержать сведения, предусмотренные главой </w:t>
      </w:r>
      <w:r w:rsidRPr="00A97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 </w:t>
      </w:r>
    </w:p>
    <w:p w:rsidR="005D7028" w:rsidRPr="00A97166" w:rsidRDefault="005D7028" w:rsidP="005D7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Автоматизированная информационная система по ведению Реестра мест (площадок) накопления твердых коммунальных отходов отсутствует.</w:t>
      </w:r>
    </w:p>
    <w:p w:rsidR="005D7028" w:rsidRPr="00A97166" w:rsidRDefault="005D7028" w:rsidP="005D702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6.5. Результат муниципальной услуги может быть получен при личном посещении Администрации.</w:t>
      </w:r>
    </w:p>
    <w:p w:rsidR="005D7028" w:rsidRPr="00A97166" w:rsidRDefault="005D7028" w:rsidP="005D702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случае подачи запроса почтовой связью результат муниципальной услуги направляется почтовой связью по месту жительства заявителя.</w:t>
      </w:r>
    </w:p>
    <w:p w:rsidR="005D7028" w:rsidRPr="00A97166" w:rsidRDefault="005D7028" w:rsidP="005D7028">
      <w:pPr>
        <w:tabs>
          <w:tab w:val="left" w:pos="3193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При указании заявителем способа получения результата предоставления муниципальной услуги в МФЦ – Администрация направляет в МФЦ для выдачи заявителю документы путем передачи их специалисту МФЦ, ответственному за доставку документов.»;</w:t>
      </w:r>
    </w:p>
    <w:p w:rsidR="000829D8" w:rsidRPr="00A97166" w:rsidRDefault="000829D8" w:rsidP="00A97166">
      <w:pPr>
        <w:pStyle w:val="2"/>
        <w:spacing w:before="0" w:after="0" w:line="240" w:lineRule="auto"/>
        <w:ind w:firstLine="708"/>
        <w:rPr>
          <w:rFonts w:eastAsia="Calibri"/>
          <w:b/>
          <w:color w:val="auto"/>
        </w:rPr>
      </w:pPr>
      <w:r w:rsidRPr="00A97166">
        <w:rPr>
          <w:rFonts w:eastAsia="Calibri"/>
          <w:b/>
          <w:color w:val="auto"/>
        </w:rPr>
        <w:t xml:space="preserve">2) подраздел 35 раздела </w:t>
      </w:r>
      <w:r w:rsidRPr="00A97166">
        <w:rPr>
          <w:rFonts w:eastAsia="Calibri"/>
          <w:b/>
          <w:color w:val="auto"/>
          <w:lang w:val="en-US"/>
        </w:rPr>
        <w:t>V</w:t>
      </w:r>
      <w:r w:rsidR="005D7028" w:rsidRPr="00A97166">
        <w:rPr>
          <w:rFonts w:eastAsia="Calibri"/>
          <w:b/>
          <w:color w:val="auto"/>
        </w:rPr>
        <w:t xml:space="preserve"> </w:t>
      </w:r>
      <w:r w:rsidRPr="00A97166">
        <w:rPr>
          <w:rFonts w:eastAsia="Calibri"/>
          <w:b/>
          <w:color w:val="auto"/>
        </w:rPr>
        <w:t>изложить в следующей редакции:</w:t>
      </w:r>
    </w:p>
    <w:p w:rsidR="002E606D" w:rsidRPr="00A97166" w:rsidRDefault="00C420A7" w:rsidP="00C420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6D"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E606D" w:rsidRPr="00A97166">
        <w:rPr>
          <w:rFonts w:ascii="Times New Roman" w:eastAsia="Times New Roman" w:hAnsi="Times New Roman" w:cs="Times New Roman"/>
          <w:b/>
          <w:sz w:val="28"/>
          <w:szCs w:val="28"/>
        </w:rPr>
        <w:t>35. Органы государственной, муниципальной власти, организации</w:t>
      </w:r>
      <w:r w:rsidRPr="00A971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E606D" w:rsidRPr="00A97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должностные лица, которым может быть направлена жалоба</w:t>
      </w:r>
    </w:p>
    <w:p w:rsidR="002E606D" w:rsidRPr="00A97166" w:rsidRDefault="002E606D" w:rsidP="002E60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35.1. В случае обжалования действий (бездействия) или решения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 жалоба направляется на рассмотрение Главе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6D" w:rsidRPr="00A97166" w:rsidRDefault="002E606D" w:rsidP="002E606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обжалования действий (бездействия) или решения Главы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жалоба направляется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C420A7" w:rsidRPr="00A97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Ковыльновский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сельский совет</w:t>
      </w:r>
      <w:r w:rsidRPr="00A9716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.</w:t>
      </w:r>
    </w:p>
    <w:p w:rsidR="002E606D" w:rsidRPr="00A97166" w:rsidRDefault="002E606D" w:rsidP="002E60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жалоба направляется на рассмотрение Главе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6D" w:rsidRPr="00A97166" w:rsidRDefault="002E606D" w:rsidP="002E60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97166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 предусматривается наличие на видном месте книги жалоб и предложений.».</w:t>
      </w:r>
    </w:p>
    <w:p w:rsidR="005C1A84" w:rsidRPr="00A97166" w:rsidRDefault="00C420A7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A97166">
        <w:rPr>
          <w:b w:val="0"/>
          <w:bCs w:val="0"/>
          <w:sz w:val="28"/>
          <w:szCs w:val="28"/>
        </w:rPr>
        <w:t xml:space="preserve">    </w:t>
      </w:r>
      <w:r w:rsidRPr="00A97166">
        <w:rPr>
          <w:b w:val="0"/>
          <w:bCs w:val="0"/>
          <w:sz w:val="28"/>
          <w:szCs w:val="28"/>
        </w:rPr>
        <w:tab/>
      </w:r>
      <w:r w:rsidR="00C76178" w:rsidRPr="00A97166">
        <w:rPr>
          <w:b w:val="0"/>
          <w:bCs w:val="0"/>
          <w:sz w:val="28"/>
          <w:szCs w:val="28"/>
        </w:rPr>
        <w:t>2.</w:t>
      </w:r>
      <w:r w:rsidR="00C76178" w:rsidRPr="00A97166">
        <w:rPr>
          <w:sz w:val="28"/>
          <w:szCs w:val="28"/>
          <w:lang w:eastAsia="en-US"/>
        </w:rPr>
        <w:t xml:space="preserve"> </w:t>
      </w:r>
      <w:r w:rsidR="00C76178" w:rsidRPr="00A97166">
        <w:rPr>
          <w:b w:val="0"/>
          <w:sz w:val="28"/>
          <w:szCs w:val="28"/>
          <w:lang w:eastAsia="en-US"/>
        </w:rPr>
        <w:t>Обнар</w:t>
      </w:r>
      <w:r w:rsidR="00753FBE" w:rsidRPr="00A97166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A97166">
        <w:rPr>
          <w:b w:val="0"/>
          <w:sz w:val="28"/>
          <w:szCs w:val="28"/>
        </w:rPr>
        <w:t xml:space="preserve"> </w:t>
      </w:r>
      <w:r w:rsidR="00C76178" w:rsidRPr="00A97166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="00753FBE" w:rsidRPr="00A97166">
        <w:rPr>
          <w:b w:val="0"/>
          <w:sz w:val="28"/>
          <w:szCs w:val="28"/>
        </w:rPr>
        <w:t xml:space="preserve">и </w:t>
      </w:r>
      <w:r w:rsidR="00C76178" w:rsidRPr="00A97166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A97166">
          <w:rPr>
            <w:b w:val="0"/>
            <w:sz w:val="28"/>
            <w:szCs w:val="28"/>
          </w:rPr>
          <w:t>http://</w:t>
        </w:r>
        <w:proofErr w:type="spellStart"/>
        <w:r w:rsidR="00C76178" w:rsidRPr="00A97166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A97166">
          <w:rPr>
            <w:b w:val="0"/>
            <w:sz w:val="28"/>
            <w:szCs w:val="28"/>
          </w:rPr>
          <w:t>-</w:t>
        </w:r>
        <w:proofErr w:type="spellStart"/>
        <w:r w:rsidR="00C76178" w:rsidRPr="00A97166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A97166">
          <w:rPr>
            <w:b w:val="0"/>
            <w:sz w:val="28"/>
            <w:szCs w:val="28"/>
          </w:rPr>
          <w:t>.</w:t>
        </w:r>
        <w:proofErr w:type="spellStart"/>
        <w:r w:rsidR="00C76178" w:rsidRPr="00A97166">
          <w:rPr>
            <w:b w:val="0"/>
            <w:sz w:val="28"/>
            <w:szCs w:val="28"/>
          </w:rPr>
          <w:t>ru</w:t>
        </w:r>
        <w:proofErr w:type="spellEnd"/>
        <w:r w:rsidR="00C76178" w:rsidRPr="00A97166">
          <w:rPr>
            <w:b w:val="0"/>
            <w:sz w:val="28"/>
            <w:szCs w:val="28"/>
          </w:rPr>
          <w:t>/</w:t>
        </w:r>
      </w:hyperlink>
      <w:r w:rsidR="00C76178" w:rsidRPr="00A97166">
        <w:rPr>
          <w:b w:val="0"/>
        </w:rPr>
        <w:t>.</w:t>
      </w:r>
    </w:p>
    <w:p w:rsidR="005C1A84" w:rsidRPr="00A97166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A97166" w:rsidRDefault="003B4A49" w:rsidP="00C42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716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A9716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A97166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A97166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A97166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  <w:r w:rsidR="00C420A7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C76178" w:rsidRPr="00A9716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C76178" w:rsidRPr="00A97166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97166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A97166" w:rsidSect="004B2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829D8"/>
    <w:rsid w:val="000B28BF"/>
    <w:rsid w:val="00137E23"/>
    <w:rsid w:val="001F66D3"/>
    <w:rsid w:val="0020494D"/>
    <w:rsid w:val="002228F3"/>
    <w:rsid w:val="002447AD"/>
    <w:rsid w:val="00260FC6"/>
    <w:rsid w:val="002876E9"/>
    <w:rsid w:val="00294190"/>
    <w:rsid w:val="002C204F"/>
    <w:rsid w:val="002E606D"/>
    <w:rsid w:val="00371872"/>
    <w:rsid w:val="003A1AA0"/>
    <w:rsid w:val="003A5B06"/>
    <w:rsid w:val="003B4A49"/>
    <w:rsid w:val="003C090C"/>
    <w:rsid w:val="00400552"/>
    <w:rsid w:val="00414BDE"/>
    <w:rsid w:val="00483E18"/>
    <w:rsid w:val="004B039B"/>
    <w:rsid w:val="004B2871"/>
    <w:rsid w:val="004E5174"/>
    <w:rsid w:val="005048C2"/>
    <w:rsid w:val="005422A8"/>
    <w:rsid w:val="005C1A84"/>
    <w:rsid w:val="005C3FF2"/>
    <w:rsid w:val="005D7028"/>
    <w:rsid w:val="0073739D"/>
    <w:rsid w:val="00753FBE"/>
    <w:rsid w:val="007B0776"/>
    <w:rsid w:val="00827A76"/>
    <w:rsid w:val="00851392"/>
    <w:rsid w:val="00855657"/>
    <w:rsid w:val="008804A7"/>
    <w:rsid w:val="008809DA"/>
    <w:rsid w:val="008863D1"/>
    <w:rsid w:val="00945AF0"/>
    <w:rsid w:val="009503A2"/>
    <w:rsid w:val="00993E4A"/>
    <w:rsid w:val="009A099D"/>
    <w:rsid w:val="00A97166"/>
    <w:rsid w:val="00AB316A"/>
    <w:rsid w:val="00AB546C"/>
    <w:rsid w:val="00AC2AEA"/>
    <w:rsid w:val="00B12809"/>
    <w:rsid w:val="00B25320"/>
    <w:rsid w:val="00B510D7"/>
    <w:rsid w:val="00B83A65"/>
    <w:rsid w:val="00C420A7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B44A8"/>
    <w:rsid w:val="00EE12AB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56</cp:revision>
  <cp:lastPrinted>2024-02-29T17:22:00Z</cp:lastPrinted>
  <dcterms:created xsi:type="dcterms:W3CDTF">2021-01-23T17:38:00Z</dcterms:created>
  <dcterms:modified xsi:type="dcterms:W3CDTF">2024-03-05T17:08:00Z</dcterms:modified>
</cp:coreProperties>
</file>