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8F" w:rsidRPr="00F22842" w:rsidRDefault="0038058F" w:rsidP="0038058F">
      <w:pPr>
        <w:numPr>
          <w:ilvl w:val="0"/>
          <w:numId w:val="1"/>
        </w:numPr>
        <w:autoSpaceDE/>
        <w:autoSpaceDN/>
        <w:adjustRightInd/>
        <w:spacing w:line="351" w:lineRule="exact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5408" behindDoc="1" locked="0" layoutInCell="0" allowOverlap="1" wp14:anchorId="0957A688" wp14:editId="029C7133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842">
        <w:rPr>
          <w:rFonts w:eastAsia="Arial Unicode MS" w:cs="Arial Unicode MS"/>
          <w:color w:val="000000"/>
        </w:rPr>
        <w:t xml:space="preserve">                                                                                                            </w:t>
      </w:r>
    </w:p>
    <w:p w:rsidR="0038058F" w:rsidRPr="004849CB" w:rsidRDefault="0038058F" w:rsidP="0038058F">
      <w:pPr>
        <w:numPr>
          <w:ilvl w:val="0"/>
          <w:numId w:val="1"/>
        </w:numPr>
        <w:autoSpaceDE/>
        <w:autoSpaceDN/>
        <w:adjustRightInd/>
        <w:spacing w:line="351" w:lineRule="exact"/>
        <w:jc w:val="center"/>
        <w:rPr>
          <w:rFonts w:eastAsia="Arial Unicode MS" w:cs="Arial Unicode MS"/>
          <w:color w:val="000000"/>
        </w:rPr>
      </w:pPr>
    </w:p>
    <w:p w:rsidR="0038058F" w:rsidRPr="004849CB" w:rsidRDefault="0038058F" w:rsidP="0038058F">
      <w:pPr>
        <w:spacing w:line="351" w:lineRule="exact"/>
        <w:jc w:val="center"/>
        <w:rPr>
          <w:rFonts w:eastAsia="Arial Unicode MS" w:cs="Arial Unicode MS"/>
          <w:color w:val="000000"/>
        </w:rPr>
      </w:pPr>
    </w:p>
    <w:p w:rsidR="0038058F" w:rsidRPr="004849CB" w:rsidRDefault="0038058F" w:rsidP="0038058F">
      <w:pPr>
        <w:numPr>
          <w:ilvl w:val="0"/>
          <w:numId w:val="1"/>
        </w:numPr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 xml:space="preserve">РЕСПУБЛИКА </w:t>
      </w:r>
      <w:r w:rsidRPr="004849CB">
        <w:rPr>
          <w:rFonts w:eastAsia="Arial Unicode MS" w:cs="Arial Unicode MS"/>
          <w:b/>
          <w:color w:val="000000"/>
          <w:sz w:val="28"/>
          <w:szCs w:val="28"/>
        </w:rPr>
        <w:t>КРЫМ</w:t>
      </w:r>
    </w:p>
    <w:p w:rsidR="0038058F" w:rsidRPr="004849CB" w:rsidRDefault="0038058F" w:rsidP="0038058F">
      <w:pPr>
        <w:numPr>
          <w:ilvl w:val="0"/>
          <w:numId w:val="1"/>
        </w:numPr>
        <w:autoSpaceDE/>
        <w:autoSpaceDN/>
        <w:adjustRightInd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4849CB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38058F" w:rsidRPr="004849CB" w:rsidRDefault="0038058F" w:rsidP="0038058F">
      <w:pPr>
        <w:widowControl/>
        <w:numPr>
          <w:ilvl w:val="0"/>
          <w:numId w:val="1"/>
        </w:numPr>
        <w:jc w:val="center"/>
        <w:rPr>
          <w:b/>
          <w:sz w:val="28"/>
          <w:szCs w:val="28"/>
          <w:lang w:eastAsia="uk-UA"/>
        </w:rPr>
      </w:pPr>
      <w:r w:rsidRPr="004849CB">
        <w:rPr>
          <w:b/>
          <w:sz w:val="28"/>
          <w:szCs w:val="28"/>
          <w:lang w:eastAsia="uk-UA"/>
        </w:rPr>
        <w:t>КОВЫЛЬНОВСКИЙ СЕЛЬСКИЙ СОВЕТ</w:t>
      </w:r>
    </w:p>
    <w:p w:rsidR="001E257D" w:rsidRPr="001E257D" w:rsidRDefault="001E257D" w:rsidP="001E257D">
      <w:pPr>
        <w:pStyle w:val="a4"/>
        <w:numPr>
          <w:ilvl w:val="0"/>
          <w:numId w:val="1"/>
        </w:numPr>
        <w:jc w:val="center"/>
        <w:rPr>
          <w:b/>
          <w:sz w:val="28"/>
        </w:rPr>
      </w:pPr>
      <w:r w:rsidRPr="001E257D">
        <w:rPr>
          <w:b/>
          <w:sz w:val="28"/>
        </w:rPr>
        <w:t>6</w:t>
      </w:r>
      <w:r>
        <w:rPr>
          <w:b/>
          <w:sz w:val="28"/>
        </w:rPr>
        <w:t>2</w:t>
      </w:r>
      <w:r w:rsidRPr="001E257D">
        <w:rPr>
          <w:b/>
          <w:sz w:val="28"/>
        </w:rPr>
        <w:t xml:space="preserve"> (внеочередное)заседание 2 созыва</w:t>
      </w:r>
    </w:p>
    <w:p w:rsidR="0038058F" w:rsidRPr="008037BD" w:rsidRDefault="0038058F" w:rsidP="0038058F">
      <w:pPr>
        <w:jc w:val="center"/>
        <w:rPr>
          <w:b/>
          <w:sz w:val="28"/>
        </w:rPr>
      </w:pPr>
    </w:p>
    <w:p w:rsidR="0038058F" w:rsidRPr="00C41619" w:rsidRDefault="0038058F" w:rsidP="0038058F">
      <w:pPr>
        <w:jc w:val="center"/>
        <w:rPr>
          <w:b/>
          <w:sz w:val="26"/>
          <w:szCs w:val="26"/>
        </w:rPr>
      </w:pPr>
      <w:r w:rsidRPr="00C41619">
        <w:rPr>
          <w:b/>
          <w:sz w:val="26"/>
          <w:szCs w:val="26"/>
        </w:rPr>
        <w:t>РЕШЕНИЕ</w:t>
      </w:r>
    </w:p>
    <w:p w:rsidR="0038058F" w:rsidRPr="00C41619" w:rsidRDefault="0038058F" w:rsidP="0038058F">
      <w:pPr>
        <w:jc w:val="center"/>
        <w:rPr>
          <w:b/>
          <w:sz w:val="26"/>
          <w:szCs w:val="26"/>
        </w:rPr>
      </w:pPr>
    </w:p>
    <w:p w:rsidR="001B62A7" w:rsidRPr="0079036A" w:rsidRDefault="001E257D" w:rsidP="00790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ноября </w:t>
      </w:r>
      <w:r w:rsidR="0038058F" w:rsidRPr="009F61FB">
        <w:rPr>
          <w:sz w:val="28"/>
          <w:szCs w:val="28"/>
        </w:rPr>
        <w:t>20</w:t>
      </w:r>
      <w:r w:rsidR="0038058F">
        <w:rPr>
          <w:sz w:val="28"/>
          <w:szCs w:val="28"/>
        </w:rPr>
        <w:t>2</w:t>
      </w:r>
      <w:r w:rsidR="006C1FE1">
        <w:rPr>
          <w:sz w:val="28"/>
          <w:szCs w:val="28"/>
        </w:rPr>
        <w:t>3</w:t>
      </w:r>
      <w:r w:rsidR="0038058F" w:rsidRPr="009F61FB">
        <w:rPr>
          <w:sz w:val="28"/>
          <w:szCs w:val="28"/>
        </w:rPr>
        <w:t xml:space="preserve"> г</w:t>
      </w:r>
      <w:r w:rsidR="00A05F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2E18">
        <w:rPr>
          <w:sz w:val="28"/>
          <w:szCs w:val="28"/>
        </w:rPr>
        <w:tab/>
      </w:r>
      <w:r w:rsidR="0038058F" w:rsidRPr="009F61FB">
        <w:rPr>
          <w:sz w:val="28"/>
          <w:szCs w:val="28"/>
        </w:rPr>
        <w:t>с. Ко</w:t>
      </w:r>
      <w:r w:rsidR="0038058F">
        <w:rPr>
          <w:sz w:val="28"/>
          <w:szCs w:val="28"/>
        </w:rPr>
        <w:t>выльное</w:t>
      </w:r>
      <w:r w:rsidR="0038058F">
        <w:rPr>
          <w:sz w:val="28"/>
          <w:szCs w:val="28"/>
        </w:rPr>
        <w:tab/>
      </w:r>
      <w:r w:rsidR="0038058F">
        <w:rPr>
          <w:sz w:val="28"/>
          <w:szCs w:val="28"/>
        </w:rPr>
        <w:tab/>
      </w:r>
      <w:r w:rsidR="0038058F">
        <w:rPr>
          <w:sz w:val="28"/>
          <w:szCs w:val="28"/>
        </w:rPr>
        <w:tab/>
      </w:r>
      <w:r w:rsidR="0038058F">
        <w:rPr>
          <w:sz w:val="28"/>
          <w:szCs w:val="28"/>
        </w:rPr>
        <w:tab/>
      </w:r>
      <w:r w:rsidR="0038058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404</w:t>
      </w:r>
    </w:p>
    <w:p w:rsidR="001B62A7" w:rsidRPr="00B845F4" w:rsidRDefault="001B62A7" w:rsidP="001B62A7">
      <w:pPr>
        <w:rPr>
          <w:sz w:val="28"/>
          <w:szCs w:val="28"/>
        </w:rPr>
      </w:pPr>
    </w:p>
    <w:p w:rsidR="00DA186B" w:rsidRPr="00526F5D" w:rsidRDefault="00DA186B" w:rsidP="00DA186B">
      <w:pPr>
        <w:jc w:val="both"/>
        <w:rPr>
          <w:rFonts w:eastAsia="Arial Unicode MS"/>
          <w:b/>
          <w:i/>
          <w:sz w:val="28"/>
          <w:szCs w:val="28"/>
        </w:rPr>
      </w:pPr>
      <w:r>
        <w:rPr>
          <w:b/>
          <w:i/>
          <w:sz w:val="28"/>
          <w:szCs w:val="28"/>
          <w:lang w:eastAsia="uk-UA"/>
        </w:rPr>
        <w:t xml:space="preserve">О внесении изменений в решение Ковыльновского сельского совета от 09.12.2016 № 305 </w:t>
      </w:r>
      <w:r w:rsidRPr="00F60520">
        <w:rPr>
          <w:b/>
          <w:i/>
          <w:sz w:val="28"/>
          <w:szCs w:val="28"/>
          <w:lang w:eastAsia="uk-UA"/>
        </w:rPr>
        <w:t>«</w:t>
      </w:r>
      <w:r w:rsidRPr="00493EC2">
        <w:rPr>
          <w:b/>
          <w:bCs/>
          <w:i/>
          <w:sz w:val="28"/>
          <w:szCs w:val="28"/>
        </w:rPr>
        <w:t xml:space="preserve">Об утверждении Положения о порядке приватизации имущества, находящегося в муниципальной собственности </w:t>
      </w:r>
      <w:r>
        <w:rPr>
          <w:b/>
          <w:bCs/>
          <w:i/>
          <w:sz w:val="28"/>
          <w:szCs w:val="28"/>
        </w:rPr>
        <w:t>Ковыльновс</w:t>
      </w:r>
      <w:r w:rsidRPr="00493EC2">
        <w:rPr>
          <w:b/>
          <w:bCs/>
          <w:i/>
          <w:sz w:val="28"/>
          <w:szCs w:val="28"/>
        </w:rPr>
        <w:t>кого сельского поселения»</w:t>
      </w:r>
      <w:r>
        <w:rPr>
          <w:b/>
          <w:bCs/>
          <w:i/>
          <w:sz w:val="28"/>
          <w:szCs w:val="28"/>
        </w:rPr>
        <w:t xml:space="preserve"> (в редакции решений от 22.12.2022 № 299; от 31.03.2023 № 337</w:t>
      </w:r>
      <w:r w:rsidRPr="00526F5D">
        <w:rPr>
          <w:rFonts w:eastAsia="Arial Unicode MS"/>
          <w:b/>
          <w:i/>
          <w:sz w:val="28"/>
          <w:szCs w:val="28"/>
        </w:rPr>
        <w:t>, от 01.06.2023 № 364)</w:t>
      </w:r>
    </w:p>
    <w:p w:rsidR="0074613E" w:rsidRPr="00A17522" w:rsidRDefault="0074613E" w:rsidP="006C1FE1">
      <w:pPr>
        <w:pStyle w:val="Style12"/>
        <w:widowControl/>
        <w:spacing w:line="274" w:lineRule="exact"/>
        <w:jc w:val="both"/>
        <w:rPr>
          <w:rStyle w:val="FontStyle35"/>
          <w:i/>
          <w:sz w:val="28"/>
          <w:szCs w:val="28"/>
        </w:rPr>
      </w:pPr>
    </w:p>
    <w:p w:rsidR="00DA186B" w:rsidRPr="00577F60" w:rsidRDefault="00DA186B" w:rsidP="00DA186B">
      <w:pPr>
        <w:ind w:firstLine="708"/>
        <w:jc w:val="both"/>
        <w:rPr>
          <w:rStyle w:val="FontStyle35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F60520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ыми</w:t>
      </w:r>
      <w:r w:rsidRPr="00F6052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F6052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C302F2">
        <w:rPr>
          <w:rFonts w:cs="Arial"/>
          <w:sz w:val="28"/>
          <w:szCs w:val="28"/>
          <w:lang w:eastAsia="ar-SA"/>
        </w:rPr>
        <w:t>от 21.12.2001 № 178-ФЗ «О приватизации государственного и муниципального имущества»</w:t>
      </w:r>
      <w:r w:rsidRPr="00C302F2">
        <w:rPr>
          <w:sz w:val="28"/>
          <w:szCs w:val="28"/>
        </w:rPr>
        <w:t>,</w:t>
      </w:r>
      <w:r>
        <w:rPr>
          <w:sz w:val="28"/>
          <w:szCs w:val="28"/>
        </w:rPr>
        <w:t xml:space="preserve"> от 22.07.2008 № 159-ФЗ «Об особенностях отчуждения недвижимого имущества, находящегося в государственной и муниципальной собственности субъектов Российской Федерации или в муниципальной собственности и арендуемого субъектами малого и среднего </w:t>
      </w:r>
      <w:r w:rsidRPr="00577F60">
        <w:rPr>
          <w:sz w:val="28"/>
          <w:szCs w:val="28"/>
        </w:rPr>
        <w:t xml:space="preserve">предпринимательства и о внесении изменений в отдельные законодательные акты Российской Федерации», от 24.07.2023 № 345-ФЗ «О внесении изменений в Федеральный закон «О приватизации государственного и муниципального имущества» руководствуясь Уставом муниципального образования Ковыльновское сельское поселение Раздольненского района Республики Крым, принимая во внимание информационное письмо </w:t>
      </w:r>
      <w:r w:rsidR="00FE46D1" w:rsidRPr="00577F60">
        <w:rPr>
          <w:sz w:val="28"/>
          <w:szCs w:val="28"/>
        </w:rPr>
        <w:t>прокуратуры Раздольненского района от 31.10.2023 № Исорг-20350020-2562-23/-20350020</w:t>
      </w:r>
      <w:r w:rsidR="001E257D" w:rsidRPr="00577F60">
        <w:rPr>
          <w:sz w:val="28"/>
          <w:szCs w:val="28"/>
        </w:rPr>
        <w:t>,</w:t>
      </w:r>
      <w:r w:rsidR="001E257D" w:rsidRPr="00577F60">
        <w:rPr>
          <w:rFonts w:eastAsia="Calibri"/>
          <w:sz w:val="28"/>
          <w:szCs w:val="28"/>
          <w:lang w:eastAsia="en-US"/>
        </w:rPr>
        <w:t xml:space="preserve"> заключение прокуратуры Раздольненского района от 17.11.2023 №Исорг-20350020-2638-23/8512-20350020,</w:t>
      </w:r>
      <w:r w:rsidRPr="00577F60">
        <w:rPr>
          <w:sz w:val="28"/>
          <w:szCs w:val="28"/>
        </w:rPr>
        <w:t xml:space="preserve"> Ковыльновский сельский совет</w:t>
      </w:r>
    </w:p>
    <w:p w:rsidR="001B62A7" w:rsidRPr="00577F60" w:rsidRDefault="001B62A7" w:rsidP="001B62A7">
      <w:pPr>
        <w:autoSpaceDE/>
        <w:autoSpaceDN/>
        <w:adjustRightInd/>
        <w:spacing w:line="243" w:lineRule="auto"/>
        <w:jc w:val="both"/>
        <w:rPr>
          <w:rFonts w:eastAsia="Times New Roman" w:cs="Arial Unicode MS"/>
          <w:sz w:val="28"/>
          <w:szCs w:val="28"/>
        </w:rPr>
      </w:pPr>
      <w:r w:rsidRPr="00577F60">
        <w:rPr>
          <w:rFonts w:eastAsia="Times New Roman" w:cs="Arial Unicode MS"/>
          <w:b/>
          <w:sz w:val="28"/>
          <w:szCs w:val="28"/>
        </w:rPr>
        <w:t>РЕШИЛ</w:t>
      </w:r>
      <w:r w:rsidRPr="00577F60">
        <w:rPr>
          <w:rFonts w:eastAsia="Times New Roman" w:cs="Arial Unicode MS"/>
          <w:sz w:val="28"/>
          <w:szCs w:val="28"/>
        </w:rPr>
        <w:t>:</w:t>
      </w:r>
    </w:p>
    <w:p w:rsidR="006C1FE1" w:rsidRDefault="00992BDC" w:rsidP="006C1FE1">
      <w:pPr>
        <w:tabs>
          <w:tab w:val="left" w:pos="7820"/>
        </w:tabs>
        <w:ind w:right="-1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</w:t>
      </w:r>
      <w:r w:rsidR="006C1FE1" w:rsidRPr="006C1FE1">
        <w:rPr>
          <w:sz w:val="28"/>
          <w:szCs w:val="28"/>
        </w:rPr>
        <w:t xml:space="preserve"> </w:t>
      </w:r>
      <w:r w:rsidR="00DD1CBA">
        <w:rPr>
          <w:sz w:val="28"/>
          <w:szCs w:val="28"/>
        </w:rPr>
        <w:t xml:space="preserve">Внести в решение </w:t>
      </w:r>
      <w:r w:rsidR="006C1FE1" w:rsidRPr="00AA209E">
        <w:rPr>
          <w:sz w:val="28"/>
          <w:szCs w:val="28"/>
        </w:rPr>
        <w:t>Ковыльновского сельского совета</w:t>
      </w:r>
      <w:r w:rsidR="006C1FE1" w:rsidRPr="00741A3E">
        <w:rPr>
          <w:color w:val="7030A0"/>
          <w:sz w:val="28"/>
          <w:szCs w:val="28"/>
        </w:rPr>
        <w:t xml:space="preserve"> </w:t>
      </w:r>
      <w:r w:rsidR="007C4F4C" w:rsidRPr="007C4F4C">
        <w:rPr>
          <w:sz w:val="28"/>
          <w:szCs w:val="28"/>
          <w:lang w:eastAsia="uk-UA"/>
        </w:rPr>
        <w:t>09.12.2016 № 305 «</w:t>
      </w:r>
      <w:r w:rsidR="007C4F4C" w:rsidRPr="007C4F4C">
        <w:rPr>
          <w:bCs/>
          <w:sz w:val="28"/>
          <w:szCs w:val="28"/>
        </w:rPr>
        <w:t>Об утверждении Положения о порядке приватизации имущества, находящегося в муниципальной собственности Ковыльновского сельского поселения» (в редакции решений от 22.12.2022 № 299; от 31.03.2023 № 337</w:t>
      </w:r>
      <w:r w:rsidR="00DA186B" w:rsidRPr="00DA186B">
        <w:rPr>
          <w:bCs/>
          <w:sz w:val="28"/>
          <w:szCs w:val="28"/>
        </w:rPr>
        <w:t>;</w:t>
      </w:r>
      <w:r w:rsidR="00DA186B" w:rsidRPr="00DA186B">
        <w:rPr>
          <w:rFonts w:eastAsia="Arial Unicode MS"/>
          <w:sz w:val="28"/>
          <w:szCs w:val="28"/>
        </w:rPr>
        <w:t xml:space="preserve"> </w:t>
      </w:r>
      <w:r w:rsidR="00DA186B">
        <w:rPr>
          <w:rFonts w:eastAsia="Arial Unicode MS"/>
          <w:sz w:val="28"/>
          <w:szCs w:val="28"/>
        </w:rPr>
        <w:t>от 01.06.2023 № 364</w:t>
      </w:r>
      <w:r w:rsidR="00DA186B">
        <w:rPr>
          <w:bCs/>
          <w:sz w:val="28"/>
          <w:szCs w:val="28"/>
        </w:rPr>
        <w:t>)</w:t>
      </w:r>
      <w:r w:rsidR="00DA186B" w:rsidRPr="007C4F4C">
        <w:rPr>
          <w:bCs/>
          <w:sz w:val="28"/>
          <w:szCs w:val="28"/>
        </w:rPr>
        <w:t xml:space="preserve"> </w:t>
      </w:r>
      <w:r w:rsidR="006C1FE1" w:rsidRPr="00AA209E">
        <w:rPr>
          <w:sz w:val="28"/>
          <w:szCs w:val="28"/>
        </w:rPr>
        <w:t>следующие изменения:</w:t>
      </w:r>
    </w:p>
    <w:p w:rsidR="006C1FE1" w:rsidRDefault="006C1FE1" w:rsidP="006C1FE1">
      <w:pPr>
        <w:tabs>
          <w:tab w:val="left" w:pos="7820"/>
        </w:tabs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>.</w:t>
      </w:r>
      <w:r w:rsidRPr="006C1FE1">
        <w:rPr>
          <w:b/>
          <w:color w:val="7030A0"/>
          <w:sz w:val="28"/>
          <w:szCs w:val="28"/>
        </w:rPr>
        <w:t xml:space="preserve"> </w:t>
      </w:r>
      <w:r w:rsidRPr="006C1FE1">
        <w:rPr>
          <w:b/>
          <w:sz w:val="28"/>
          <w:szCs w:val="28"/>
        </w:rPr>
        <w:t>в</w:t>
      </w:r>
      <w:proofErr w:type="gramEnd"/>
      <w:r w:rsidRPr="006C1FE1">
        <w:rPr>
          <w:b/>
          <w:sz w:val="28"/>
          <w:szCs w:val="28"/>
        </w:rPr>
        <w:t xml:space="preserve"> приложении </w:t>
      </w:r>
      <w:r w:rsidR="00E04367">
        <w:rPr>
          <w:b/>
          <w:sz w:val="28"/>
          <w:szCs w:val="28"/>
        </w:rPr>
        <w:t xml:space="preserve">1 </w:t>
      </w:r>
      <w:r w:rsidRPr="006C1FE1">
        <w:rPr>
          <w:b/>
          <w:sz w:val="28"/>
          <w:szCs w:val="28"/>
        </w:rPr>
        <w:t>к решению:</w:t>
      </w:r>
    </w:p>
    <w:p w:rsidR="00DA186B" w:rsidRPr="00F04641" w:rsidRDefault="00DA186B" w:rsidP="00DA186B">
      <w:pPr>
        <w:tabs>
          <w:tab w:val="left" w:pos="298"/>
        </w:tabs>
        <w:ind w:left="20" w:right="20" w:firstLine="689"/>
        <w:jc w:val="both"/>
        <w:rPr>
          <w:b/>
          <w:bCs/>
          <w:sz w:val="28"/>
          <w:szCs w:val="28"/>
        </w:rPr>
      </w:pPr>
      <w:r w:rsidRPr="00F04641">
        <w:rPr>
          <w:b/>
          <w:bCs/>
          <w:sz w:val="28"/>
          <w:szCs w:val="28"/>
        </w:rPr>
        <w:t>1) раздел 6 дополнить пунктами 6.3.1 – 6.3.2 следующего содержания:</w:t>
      </w:r>
    </w:p>
    <w:p w:rsidR="00DA186B" w:rsidRPr="00F04641" w:rsidRDefault="00DD2C04" w:rsidP="00DA186B">
      <w:pPr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r w:rsidRPr="00F04641">
        <w:rPr>
          <w:bCs/>
          <w:sz w:val="28"/>
          <w:szCs w:val="28"/>
        </w:rPr>
        <w:t>«</w:t>
      </w:r>
      <w:r w:rsidR="00DA186B" w:rsidRPr="00F04641">
        <w:rPr>
          <w:bCs/>
          <w:sz w:val="28"/>
          <w:szCs w:val="28"/>
        </w:rPr>
        <w:t xml:space="preserve">6.3.1. Решение об условиях приватизации объекта культурного наследия, включенного в реестр объектов культурного наследия, должно содержать информацию об отнесении такого объекта к объектам культурного наследия, включенным в реестр объектов культурного наследия. </w:t>
      </w:r>
    </w:p>
    <w:p w:rsidR="00DA186B" w:rsidRPr="00F04641" w:rsidRDefault="00DA186B" w:rsidP="00DA186B">
      <w:pPr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r w:rsidRPr="00F04641">
        <w:rPr>
          <w:bCs/>
          <w:sz w:val="28"/>
          <w:szCs w:val="28"/>
        </w:rPr>
        <w:lastRenderedPageBreak/>
        <w:t xml:space="preserve">К решению об условиях приватизации объекта культурного наследия, включенного в реестр объектов культурного наследия, должны прилагаться копии охранного обязательства на объект культурного наследия, включенный в реестр объектов культурного наследия, утвержденного в порядке, предусмотренном </w:t>
      </w:r>
      <w:hyperlink r:id="rId7" w:history="1">
        <w:r w:rsidRPr="00F04641">
          <w:rPr>
            <w:rStyle w:val="aa"/>
            <w:bCs/>
            <w:color w:val="auto"/>
            <w:sz w:val="28"/>
            <w:szCs w:val="28"/>
            <w:u w:val="none"/>
          </w:rPr>
          <w:t>статьей 47.6</w:t>
        </w:r>
      </w:hyperlink>
      <w:r w:rsidRPr="00F04641">
        <w:rPr>
          <w:bCs/>
          <w:sz w:val="28"/>
          <w:szCs w:val="28"/>
        </w:rPr>
        <w:t xml:space="preserve"> Федерального закона от 25.06.2022 № 73-ФЗ "Об объектах культурного наследия (памятниках истории и культуры) народов Российской Федерации" (далее – Федеральный закон № 73-ФЗ), и паспорта объекта культурного наследия, предусмотренного </w:t>
      </w:r>
      <w:hyperlink r:id="rId8" w:history="1">
        <w:r w:rsidRPr="00F04641">
          <w:rPr>
            <w:rStyle w:val="aa"/>
            <w:bCs/>
            <w:color w:val="auto"/>
            <w:sz w:val="28"/>
            <w:szCs w:val="28"/>
            <w:u w:val="none"/>
          </w:rPr>
          <w:t>статьей 21</w:t>
        </w:r>
      </w:hyperlink>
      <w:r w:rsidRPr="00F04641">
        <w:rPr>
          <w:bCs/>
          <w:sz w:val="28"/>
          <w:szCs w:val="28"/>
        </w:rPr>
        <w:t xml:space="preserve"> Федерального закона № 73-ФЗ (при его наличии), а в случае, предусмотренном </w:t>
      </w:r>
      <w:hyperlink r:id="rId9" w:history="1">
        <w:r w:rsidRPr="00F04641">
          <w:rPr>
            <w:rStyle w:val="aa"/>
            <w:bCs/>
            <w:color w:val="auto"/>
            <w:sz w:val="28"/>
            <w:szCs w:val="28"/>
            <w:u w:val="none"/>
          </w:rPr>
          <w:t>пунктом 8 статьи 48</w:t>
        </w:r>
      </w:hyperlink>
      <w:r w:rsidRPr="00F04641">
        <w:rPr>
          <w:bCs/>
          <w:sz w:val="28"/>
          <w:szCs w:val="28"/>
        </w:rPr>
        <w:t xml:space="preserve"> Федерального закона № 73-ФЗ, - копии иного охранного документа и паспорта объекта культурного наследия (при его наличии).</w:t>
      </w:r>
    </w:p>
    <w:p w:rsidR="00DA186B" w:rsidRPr="00F04641" w:rsidRDefault="00DA186B" w:rsidP="00DA186B">
      <w:pPr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r w:rsidRPr="00F04641">
        <w:rPr>
          <w:bCs/>
          <w:sz w:val="28"/>
          <w:szCs w:val="28"/>
        </w:rPr>
        <w:t xml:space="preserve"> Обременением приватизируемого объекта культурного наследия, включенного в реестр объектов культурного наследия, является обязанность нового собственника по выполнению требований охранного обязательства, а при отсутствии данного охранного обязательства - требований иного охранного документа, в соответствии с законодательством Российской Федерации.</w:t>
      </w:r>
    </w:p>
    <w:p w:rsidR="00DA186B" w:rsidRPr="00F04641" w:rsidRDefault="00DA186B" w:rsidP="00DA186B">
      <w:pPr>
        <w:tabs>
          <w:tab w:val="left" w:pos="298"/>
        </w:tabs>
        <w:ind w:left="20" w:right="20" w:firstLine="689"/>
        <w:jc w:val="both"/>
        <w:rPr>
          <w:bCs/>
          <w:iCs/>
          <w:sz w:val="28"/>
          <w:szCs w:val="28"/>
        </w:rPr>
      </w:pPr>
      <w:r w:rsidRPr="00F04641">
        <w:rPr>
          <w:bCs/>
          <w:sz w:val="28"/>
          <w:szCs w:val="28"/>
        </w:rPr>
        <w:t>6.3.2. В случае приватизации объектов газоснабжения, находящихся в муниципальной собственности Ковыльновского сельского поселения</w:t>
      </w:r>
      <w:r w:rsidRPr="00F04641">
        <w:rPr>
          <w:bCs/>
          <w:iCs/>
          <w:sz w:val="28"/>
          <w:szCs w:val="28"/>
        </w:rPr>
        <w:t>, обременением объекта газоснабжения является эксплуатационные обязательства, предусматривающие обязанность покупателя или иного законного владельца по использованию объектов газоснабжения в целях оказания услуг по транспортировке и подаче газа потребителям, технологическому присоединению газоиспользующего оборудования и объектов капитального строительства к газораспределительным сетям, их реконструкции, развитию газораспределительной системы и обеспечению безопасной эксплуатации объектов газоснабжения в соответствии с требованиями промышленной безопасности и нормативными правовыми актами Российской Федерации.</w:t>
      </w:r>
      <w:r w:rsidR="00DD2C04" w:rsidRPr="00F04641">
        <w:rPr>
          <w:bCs/>
          <w:iCs/>
          <w:sz w:val="28"/>
          <w:szCs w:val="28"/>
        </w:rPr>
        <w:t>»</w:t>
      </w:r>
      <w:r w:rsidRPr="00F04641">
        <w:rPr>
          <w:bCs/>
          <w:iCs/>
          <w:sz w:val="28"/>
          <w:szCs w:val="28"/>
        </w:rPr>
        <w:t>;</w:t>
      </w:r>
    </w:p>
    <w:p w:rsidR="00DA186B" w:rsidRPr="00F04641" w:rsidRDefault="00DA186B" w:rsidP="00DA186B">
      <w:pPr>
        <w:tabs>
          <w:tab w:val="left" w:pos="298"/>
        </w:tabs>
        <w:ind w:left="20" w:right="20" w:firstLine="689"/>
        <w:jc w:val="both"/>
        <w:rPr>
          <w:b/>
          <w:bCs/>
          <w:sz w:val="28"/>
          <w:szCs w:val="28"/>
        </w:rPr>
      </w:pPr>
      <w:r w:rsidRPr="00F04641">
        <w:rPr>
          <w:b/>
          <w:bCs/>
          <w:sz w:val="28"/>
          <w:szCs w:val="28"/>
        </w:rPr>
        <w:t xml:space="preserve">2) пункт 8.4 </w:t>
      </w:r>
      <w:r w:rsidR="00DD2C04" w:rsidRPr="00F04641">
        <w:rPr>
          <w:b/>
          <w:bCs/>
          <w:sz w:val="28"/>
          <w:szCs w:val="28"/>
        </w:rPr>
        <w:t xml:space="preserve">раздела 8 </w:t>
      </w:r>
      <w:r w:rsidRPr="00F04641">
        <w:rPr>
          <w:b/>
          <w:bCs/>
          <w:sz w:val="28"/>
          <w:szCs w:val="28"/>
        </w:rPr>
        <w:t>дополнить подпунктами 17 – 18 следующего содержания:</w:t>
      </w:r>
    </w:p>
    <w:p w:rsidR="00DA186B" w:rsidRPr="00F04641" w:rsidRDefault="00DD2C04" w:rsidP="00DA186B">
      <w:pPr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r w:rsidRPr="00F04641">
        <w:rPr>
          <w:bCs/>
          <w:sz w:val="28"/>
          <w:szCs w:val="28"/>
        </w:rPr>
        <w:t>«</w:t>
      </w:r>
      <w:r w:rsidR="00DA186B" w:rsidRPr="00F04641">
        <w:rPr>
          <w:bCs/>
          <w:sz w:val="28"/>
          <w:szCs w:val="28"/>
        </w:rPr>
        <w:t xml:space="preserve">17) сведения об установлении обременения такого имущества публичным сервитутом и (или) ограничениями, предусмотренными Федеральным законом «О приватизации государственного и муниципального имущества» и (или) иными федеральными законами; </w:t>
      </w:r>
    </w:p>
    <w:p w:rsidR="00DA186B" w:rsidRPr="00A06106" w:rsidRDefault="00DA186B" w:rsidP="00A06106">
      <w:pPr>
        <w:tabs>
          <w:tab w:val="left" w:pos="298"/>
        </w:tabs>
        <w:ind w:left="20" w:right="20" w:firstLine="689"/>
        <w:jc w:val="both"/>
        <w:rPr>
          <w:bCs/>
          <w:sz w:val="28"/>
          <w:szCs w:val="28"/>
        </w:rPr>
      </w:pPr>
      <w:r w:rsidRPr="00F04641">
        <w:rPr>
          <w:bCs/>
          <w:sz w:val="28"/>
          <w:szCs w:val="28"/>
        </w:rPr>
        <w:t>18) условия конкурса, формы и сроки их выполнения.</w:t>
      </w:r>
      <w:r w:rsidR="00DD2C04" w:rsidRPr="00F04641">
        <w:rPr>
          <w:bCs/>
          <w:sz w:val="28"/>
          <w:szCs w:val="28"/>
        </w:rPr>
        <w:t>»</w:t>
      </w:r>
      <w:r w:rsidRPr="00F04641">
        <w:rPr>
          <w:bCs/>
          <w:sz w:val="28"/>
          <w:szCs w:val="28"/>
        </w:rPr>
        <w:t>.</w:t>
      </w:r>
    </w:p>
    <w:p w:rsidR="00815ECE" w:rsidRDefault="006C1FE1" w:rsidP="0074613E">
      <w:pPr>
        <w:widowControl/>
        <w:autoSpaceDE/>
        <w:autoSpaceDN/>
        <w:adjustRightInd/>
        <w:contextualSpacing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38058F" w:rsidRPr="00370CAB">
        <w:rPr>
          <w:sz w:val="28"/>
          <w:szCs w:val="28"/>
        </w:rPr>
        <w:t xml:space="preserve">. </w:t>
      </w:r>
      <w:r w:rsidR="0038058F" w:rsidRPr="00370CAB">
        <w:rPr>
          <w:rFonts w:eastAsia="Arial Unicode MS"/>
          <w:sz w:val="28"/>
          <w:szCs w:val="28"/>
        </w:rPr>
        <w:t>Обнародовать данное решение на информационных</w:t>
      </w:r>
      <w:r w:rsidR="0038058F" w:rsidRPr="005D0EB8">
        <w:rPr>
          <w:rFonts w:eastAsia="Arial Unicode MS"/>
          <w:sz w:val="28"/>
          <w:szCs w:val="28"/>
        </w:rPr>
        <w:t xml:space="preserve"> стендах населенных пунктов </w:t>
      </w:r>
      <w:r w:rsidR="0038058F">
        <w:rPr>
          <w:rFonts w:eastAsia="Arial Unicode MS"/>
          <w:sz w:val="28"/>
          <w:szCs w:val="28"/>
        </w:rPr>
        <w:t>Ковыльн</w:t>
      </w:r>
      <w:r w:rsidR="0038058F" w:rsidRPr="005D0EB8">
        <w:rPr>
          <w:rFonts w:eastAsia="Arial Unicode MS"/>
          <w:sz w:val="28"/>
          <w:szCs w:val="28"/>
        </w:rPr>
        <w:t xml:space="preserve">овского сельского поселения и на официальном сайте Администрации </w:t>
      </w:r>
      <w:r w:rsidR="0038058F">
        <w:rPr>
          <w:rFonts w:eastAsia="Arial Unicode MS"/>
          <w:sz w:val="28"/>
          <w:szCs w:val="28"/>
        </w:rPr>
        <w:t>Ковыльн</w:t>
      </w:r>
      <w:r w:rsidR="0038058F" w:rsidRPr="005D0EB8">
        <w:rPr>
          <w:rFonts w:eastAsia="Arial Unicode MS"/>
          <w:sz w:val="28"/>
          <w:szCs w:val="28"/>
        </w:rPr>
        <w:t xml:space="preserve">овского сельского поселения в сети Интернет </w:t>
      </w:r>
      <w:r w:rsidR="0038058F" w:rsidRPr="00C6231B">
        <w:rPr>
          <w:rFonts w:eastAsia="Arial Unicode MS"/>
          <w:sz w:val="28"/>
          <w:szCs w:val="28"/>
        </w:rPr>
        <w:t>(</w:t>
      </w:r>
      <w:hyperlink r:id="rId10" w:history="1">
        <w:r w:rsidR="0038058F" w:rsidRPr="00C6231B">
          <w:rPr>
            <w:bCs/>
            <w:sz w:val="28"/>
            <w:szCs w:val="20"/>
          </w:rPr>
          <w:t>http://</w:t>
        </w:r>
        <w:proofErr w:type="spellStart"/>
        <w:r w:rsidR="0038058F" w:rsidRPr="00C6231B">
          <w:rPr>
            <w:bCs/>
            <w:sz w:val="28"/>
            <w:szCs w:val="20"/>
            <w:lang w:val="en-US"/>
          </w:rPr>
          <w:t>kovilnovskoe</w:t>
        </w:r>
        <w:proofErr w:type="spellEnd"/>
        <w:r w:rsidR="0038058F" w:rsidRPr="00C6231B">
          <w:rPr>
            <w:bCs/>
            <w:sz w:val="28"/>
            <w:szCs w:val="20"/>
          </w:rPr>
          <w:t>-</w:t>
        </w:r>
        <w:proofErr w:type="spellStart"/>
        <w:r w:rsidR="0038058F" w:rsidRPr="00C6231B">
          <w:rPr>
            <w:bCs/>
            <w:sz w:val="28"/>
            <w:szCs w:val="20"/>
            <w:lang w:val="en-US"/>
          </w:rPr>
          <w:t>sp</w:t>
        </w:r>
        <w:proofErr w:type="spellEnd"/>
        <w:r w:rsidR="0038058F" w:rsidRPr="00C6231B">
          <w:rPr>
            <w:bCs/>
            <w:sz w:val="28"/>
            <w:szCs w:val="20"/>
          </w:rPr>
          <w:t>.</w:t>
        </w:r>
        <w:proofErr w:type="spellStart"/>
        <w:r w:rsidR="0038058F" w:rsidRPr="00C6231B">
          <w:rPr>
            <w:bCs/>
            <w:sz w:val="28"/>
            <w:szCs w:val="20"/>
          </w:rPr>
          <w:t>ru</w:t>
        </w:r>
        <w:proofErr w:type="spellEnd"/>
        <w:r w:rsidR="0038058F" w:rsidRPr="00C6231B">
          <w:rPr>
            <w:bCs/>
            <w:sz w:val="28"/>
            <w:szCs w:val="20"/>
          </w:rPr>
          <w:t>/</w:t>
        </w:r>
      </w:hyperlink>
      <w:r w:rsidR="0038058F" w:rsidRPr="00C6231B">
        <w:rPr>
          <w:bCs/>
          <w:sz w:val="28"/>
          <w:szCs w:val="28"/>
        </w:rPr>
        <w:t>)</w:t>
      </w:r>
      <w:r w:rsidR="0038058F" w:rsidRPr="00C6231B">
        <w:rPr>
          <w:kern w:val="1"/>
          <w:sz w:val="28"/>
          <w:szCs w:val="28"/>
          <w:lang w:eastAsia="ar-SA"/>
        </w:rPr>
        <w:t>.</w:t>
      </w:r>
    </w:p>
    <w:p w:rsidR="00FD659F" w:rsidRPr="00525A59" w:rsidRDefault="00FD659F" w:rsidP="00FD659F">
      <w:pPr>
        <w:jc w:val="both"/>
        <w:rPr>
          <w:rFonts w:eastAsia="Calibri"/>
          <w:sz w:val="28"/>
          <w:szCs w:val="28"/>
        </w:rPr>
      </w:pPr>
      <w:r w:rsidRPr="00525A59">
        <w:rPr>
          <w:sz w:val="28"/>
          <w:szCs w:val="28"/>
          <w:lang w:eastAsia="en-US"/>
        </w:rPr>
        <w:t>3.</w:t>
      </w:r>
      <w:r w:rsidRPr="00525A59">
        <w:rPr>
          <w:rFonts w:eastAsia="Calibri"/>
          <w:sz w:val="28"/>
          <w:szCs w:val="28"/>
        </w:rPr>
        <w:t xml:space="preserve"> Настоящее решение вступает в силу с момента официального </w:t>
      </w:r>
      <w:r w:rsidR="00DD2C04">
        <w:rPr>
          <w:rFonts w:eastAsia="Calibri"/>
          <w:sz w:val="28"/>
          <w:szCs w:val="28"/>
        </w:rPr>
        <w:t>опубликования (</w:t>
      </w:r>
      <w:r w:rsidRPr="00525A59">
        <w:rPr>
          <w:rFonts w:eastAsia="Calibri"/>
          <w:sz w:val="28"/>
          <w:szCs w:val="28"/>
        </w:rPr>
        <w:t>обнародования</w:t>
      </w:r>
      <w:r w:rsidR="00DD2C04">
        <w:rPr>
          <w:rFonts w:eastAsia="Calibri"/>
          <w:sz w:val="28"/>
          <w:szCs w:val="28"/>
        </w:rPr>
        <w:t>)</w:t>
      </w:r>
      <w:r w:rsidRPr="00525A59">
        <w:rPr>
          <w:rFonts w:eastAsia="Calibri"/>
          <w:sz w:val="28"/>
          <w:szCs w:val="28"/>
        </w:rPr>
        <w:t>.</w:t>
      </w:r>
    </w:p>
    <w:p w:rsidR="00FD659F" w:rsidRDefault="00FD659F" w:rsidP="00FD659F">
      <w:pPr>
        <w:jc w:val="both"/>
        <w:rPr>
          <w:rFonts w:cs="Arial"/>
          <w:sz w:val="28"/>
          <w:szCs w:val="28"/>
        </w:rPr>
      </w:pPr>
      <w:r w:rsidRPr="00525A59">
        <w:rPr>
          <w:rFonts w:cs="Arial"/>
          <w:sz w:val="28"/>
          <w:szCs w:val="28"/>
        </w:rPr>
        <w:t>4. Контроль за выполнением настоящего решения возложить на председателя Ковыльновского сельского совета - главу Администрации Ковыльновского сельского поселения.</w:t>
      </w:r>
    </w:p>
    <w:p w:rsidR="001B62A7" w:rsidRPr="00B845F4" w:rsidRDefault="001B62A7" w:rsidP="001B62A7">
      <w:pPr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 w:rsidRPr="00B845F4">
        <w:rPr>
          <w:sz w:val="28"/>
          <w:szCs w:val="28"/>
        </w:rPr>
        <w:t xml:space="preserve">Председатель </w:t>
      </w:r>
      <w:r w:rsidR="00815ECE">
        <w:rPr>
          <w:sz w:val="28"/>
          <w:szCs w:val="28"/>
        </w:rPr>
        <w:t>Ковыльн</w:t>
      </w:r>
      <w:r w:rsidRPr="00B845F4">
        <w:rPr>
          <w:sz w:val="28"/>
          <w:szCs w:val="28"/>
        </w:rPr>
        <w:t>овского сельского</w:t>
      </w:r>
    </w:p>
    <w:p w:rsidR="001B62A7" w:rsidRPr="00B845F4" w:rsidRDefault="001B62A7" w:rsidP="001B62A7">
      <w:pPr>
        <w:jc w:val="both"/>
        <w:rPr>
          <w:sz w:val="28"/>
          <w:szCs w:val="28"/>
        </w:rPr>
      </w:pPr>
      <w:proofErr w:type="gramStart"/>
      <w:r w:rsidRPr="00B845F4">
        <w:rPr>
          <w:sz w:val="28"/>
          <w:szCs w:val="28"/>
        </w:rPr>
        <w:t>совета</w:t>
      </w:r>
      <w:proofErr w:type="gramEnd"/>
      <w:r w:rsidRPr="00B845F4">
        <w:rPr>
          <w:sz w:val="28"/>
          <w:szCs w:val="28"/>
        </w:rPr>
        <w:t>- глава Администрации</w:t>
      </w:r>
    </w:p>
    <w:p w:rsidR="008D2E18" w:rsidRPr="00245A3E" w:rsidRDefault="00815ECE" w:rsidP="008D2E18">
      <w:pPr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815ECE">
        <w:rPr>
          <w:sz w:val="28"/>
          <w:szCs w:val="28"/>
        </w:rPr>
        <w:t>Ковыльн</w:t>
      </w:r>
      <w:r w:rsidR="001B62A7" w:rsidRPr="00815ECE">
        <w:rPr>
          <w:sz w:val="28"/>
          <w:szCs w:val="28"/>
        </w:rPr>
        <w:t xml:space="preserve">овского сельского поселения </w:t>
      </w:r>
      <w:r w:rsidR="001B62A7" w:rsidRPr="00815ECE">
        <w:rPr>
          <w:sz w:val="28"/>
          <w:szCs w:val="28"/>
        </w:rPr>
        <w:tab/>
      </w:r>
      <w:r w:rsidR="008D2E18">
        <w:rPr>
          <w:sz w:val="28"/>
          <w:szCs w:val="28"/>
        </w:rPr>
        <w:tab/>
      </w:r>
      <w:r w:rsidR="008D2E18">
        <w:rPr>
          <w:sz w:val="28"/>
          <w:szCs w:val="28"/>
        </w:rPr>
        <w:tab/>
      </w:r>
      <w:r w:rsidR="008D2E18">
        <w:rPr>
          <w:sz w:val="28"/>
          <w:szCs w:val="28"/>
        </w:rPr>
        <w:tab/>
      </w:r>
      <w:r>
        <w:rPr>
          <w:sz w:val="28"/>
          <w:szCs w:val="28"/>
        </w:rPr>
        <w:tab/>
        <w:t>Ю.Н. Михайленко</w:t>
      </w:r>
    </w:p>
    <w:sectPr w:rsidR="008D2E18" w:rsidRPr="00245A3E" w:rsidSect="001E257D">
      <w:pgSz w:w="11905" w:h="16837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C22B9A"/>
    <w:multiLevelType w:val="multilevel"/>
    <w:tmpl w:val="ACCC7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01A11D9"/>
    <w:multiLevelType w:val="hybridMultilevel"/>
    <w:tmpl w:val="30DAA5E2"/>
    <w:lvl w:ilvl="0" w:tplc="AB5C6CD2">
      <w:start w:val="1"/>
      <w:numFmt w:val="decimal"/>
      <w:lvlText w:val="%1."/>
      <w:lvlJc w:val="left"/>
      <w:pPr>
        <w:ind w:left="600" w:hanging="375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4AA603F0"/>
    <w:multiLevelType w:val="hybridMultilevel"/>
    <w:tmpl w:val="6F44E84A"/>
    <w:lvl w:ilvl="0" w:tplc="A2620190">
      <w:start w:val="1"/>
      <w:numFmt w:val="decimal"/>
      <w:lvlText w:val="%1."/>
      <w:lvlJc w:val="left"/>
      <w:pPr>
        <w:ind w:left="428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4BF243E4"/>
    <w:multiLevelType w:val="multilevel"/>
    <w:tmpl w:val="ACCC7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9713EE"/>
    <w:multiLevelType w:val="multilevel"/>
    <w:tmpl w:val="7CFE7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04A3339"/>
    <w:multiLevelType w:val="multilevel"/>
    <w:tmpl w:val="9176C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E95"/>
    <w:rsid w:val="00016B3F"/>
    <w:rsid w:val="0002320A"/>
    <w:rsid w:val="0003041A"/>
    <w:rsid w:val="00034CF4"/>
    <w:rsid w:val="00046C96"/>
    <w:rsid w:val="00056DB6"/>
    <w:rsid w:val="00062A40"/>
    <w:rsid w:val="000669C7"/>
    <w:rsid w:val="00071D09"/>
    <w:rsid w:val="00082AB3"/>
    <w:rsid w:val="000B66AA"/>
    <w:rsid w:val="000D7568"/>
    <w:rsid w:val="00100493"/>
    <w:rsid w:val="00110F1B"/>
    <w:rsid w:val="00112759"/>
    <w:rsid w:val="00114380"/>
    <w:rsid w:val="00115D70"/>
    <w:rsid w:val="00147492"/>
    <w:rsid w:val="001546A3"/>
    <w:rsid w:val="00155D20"/>
    <w:rsid w:val="00156D46"/>
    <w:rsid w:val="00163FCB"/>
    <w:rsid w:val="00164693"/>
    <w:rsid w:val="001B242D"/>
    <w:rsid w:val="001B62A7"/>
    <w:rsid w:val="001B7268"/>
    <w:rsid w:val="001C78F0"/>
    <w:rsid w:val="001E257D"/>
    <w:rsid w:val="00227ED3"/>
    <w:rsid w:val="00245A3E"/>
    <w:rsid w:val="00262619"/>
    <w:rsid w:val="002628CF"/>
    <w:rsid w:val="002652AB"/>
    <w:rsid w:val="0028133A"/>
    <w:rsid w:val="002A1EBA"/>
    <w:rsid w:val="002A34E7"/>
    <w:rsid w:val="002D074D"/>
    <w:rsid w:val="002E21E0"/>
    <w:rsid w:val="002E4BA6"/>
    <w:rsid w:val="002F4DF9"/>
    <w:rsid w:val="002F79E5"/>
    <w:rsid w:val="00314BEF"/>
    <w:rsid w:val="0033264D"/>
    <w:rsid w:val="00370CAB"/>
    <w:rsid w:val="00377A9A"/>
    <w:rsid w:val="0038058F"/>
    <w:rsid w:val="00383574"/>
    <w:rsid w:val="003B1724"/>
    <w:rsid w:val="003E4275"/>
    <w:rsid w:val="00404464"/>
    <w:rsid w:val="00426CAD"/>
    <w:rsid w:val="00446F3B"/>
    <w:rsid w:val="00476998"/>
    <w:rsid w:val="004877D3"/>
    <w:rsid w:val="004A37D4"/>
    <w:rsid w:val="004B34C2"/>
    <w:rsid w:val="004D5AE7"/>
    <w:rsid w:val="004F6901"/>
    <w:rsid w:val="00526F5D"/>
    <w:rsid w:val="00577B31"/>
    <w:rsid w:val="00577F60"/>
    <w:rsid w:val="005B2519"/>
    <w:rsid w:val="005B50BB"/>
    <w:rsid w:val="00625DA0"/>
    <w:rsid w:val="006547BC"/>
    <w:rsid w:val="00656427"/>
    <w:rsid w:val="00663669"/>
    <w:rsid w:val="006A06A3"/>
    <w:rsid w:val="006C1FE1"/>
    <w:rsid w:val="006F631F"/>
    <w:rsid w:val="00704B36"/>
    <w:rsid w:val="00726725"/>
    <w:rsid w:val="00741A3E"/>
    <w:rsid w:val="0074613E"/>
    <w:rsid w:val="00771219"/>
    <w:rsid w:val="0077524F"/>
    <w:rsid w:val="00782859"/>
    <w:rsid w:val="0079036A"/>
    <w:rsid w:val="00794376"/>
    <w:rsid w:val="007A3EF3"/>
    <w:rsid w:val="007B43C3"/>
    <w:rsid w:val="007B5B3E"/>
    <w:rsid w:val="007C4F4C"/>
    <w:rsid w:val="007E64FD"/>
    <w:rsid w:val="00815ECE"/>
    <w:rsid w:val="00820AF8"/>
    <w:rsid w:val="0082309F"/>
    <w:rsid w:val="00825323"/>
    <w:rsid w:val="008304CF"/>
    <w:rsid w:val="008333FB"/>
    <w:rsid w:val="0083526C"/>
    <w:rsid w:val="00860E07"/>
    <w:rsid w:val="00886CC2"/>
    <w:rsid w:val="008D2E18"/>
    <w:rsid w:val="008E3FDB"/>
    <w:rsid w:val="00902B60"/>
    <w:rsid w:val="00914C41"/>
    <w:rsid w:val="009710A4"/>
    <w:rsid w:val="00992BDC"/>
    <w:rsid w:val="009A41F8"/>
    <w:rsid w:val="009C39CF"/>
    <w:rsid w:val="009E725E"/>
    <w:rsid w:val="009F4E2D"/>
    <w:rsid w:val="00A05F9F"/>
    <w:rsid w:val="00A06106"/>
    <w:rsid w:val="00A17522"/>
    <w:rsid w:val="00A267DC"/>
    <w:rsid w:val="00A3425F"/>
    <w:rsid w:val="00A34663"/>
    <w:rsid w:val="00A41571"/>
    <w:rsid w:val="00A43741"/>
    <w:rsid w:val="00A6317C"/>
    <w:rsid w:val="00AA14D4"/>
    <w:rsid w:val="00AA209E"/>
    <w:rsid w:val="00AA537D"/>
    <w:rsid w:val="00B022AD"/>
    <w:rsid w:val="00B248B5"/>
    <w:rsid w:val="00B60AB8"/>
    <w:rsid w:val="00B6709F"/>
    <w:rsid w:val="00B71204"/>
    <w:rsid w:val="00B8266F"/>
    <w:rsid w:val="00BA4C36"/>
    <w:rsid w:val="00BA6CC7"/>
    <w:rsid w:val="00BB2EEF"/>
    <w:rsid w:val="00BD23E6"/>
    <w:rsid w:val="00BD2BBE"/>
    <w:rsid w:val="00BF3F30"/>
    <w:rsid w:val="00C05156"/>
    <w:rsid w:val="00C05520"/>
    <w:rsid w:val="00C70101"/>
    <w:rsid w:val="00C90BFE"/>
    <w:rsid w:val="00C9266C"/>
    <w:rsid w:val="00CB4581"/>
    <w:rsid w:val="00CC76D0"/>
    <w:rsid w:val="00CD17FF"/>
    <w:rsid w:val="00D020E1"/>
    <w:rsid w:val="00D33915"/>
    <w:rsid w:val="00D35789"/>
    <w:rsid w:val="00D36BA7"/>
    <w:rsid w:val="00D44D6F"/>
    <w:rsid w:val="00DA186B"/>
    <w:rsid w:val="00DD1CBA"/>
    <w:rsid w:val="00DD2C04"/>
    <w:rsid w:val="00DF4516"/>
    <w:rsid w:val="00E04367"/>
    <w:rsid w:val="00E33513"/>
    <w:rsid w:val="00E50E95"/>
    <w:rsid w:val="00E86ED0"/>
    <w:rsid w:val="00EA51D7"/>
    <w:rsid w:val="00EB5EF1"/>
    <w:rsid w:val="00ED2781"/>
    <w:rsid w:val="00ED7DCB"/>
    <w:rsid w:val="00F04641"/>
    <w:rsid w:val="00F22842"/>
    <w:rsid w:val="00F23165"/>
    <w:rsid w:val="00F31738"/>
    <w:rsid w:val="00F420C6"/>
    <w:rsid w:val="00F50146"/>
    <w:rsid w:val="00F55F49"/>
    <w:rsid w:val="00F56A3B"/>
    <w:rsid w:val="00F56D69"/>
    <w:rsid w:val="00F60520"/>
    <w:rsid w:val="00F62C0D"/>
    <w:rsid w:val="00F7097B"/>
    <w:rsid w:val="00F871FC"/>
    <w:rsid w:val="00FB6FCA"/>
    <w:rsid w:val="00FD659F"/>
    <w:rsid w:val="00FE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1F4AB-7DFD-47FA-B95E-C41FC4C7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E50E95"/>
    <w:pPr>
      <w:spacing w:line="264" w:lineRule="exact"/>
      <w:jc w:val="both"/>
    </w:pPr>
  </w:style>
  <w:style w:type="paragraph" w:customStyle="1" w:styleId="Style11">
    <w:name w:val="Style11"/>
    <w:basedOn w:val="a"/>
    <w:uiPriority w:val="99"/>
    <w:rsid w:val="00E50E95"/>
    <w:pPr>
      <w:spacing w:line="264" w:lineRule="exact"/>
      <w:jc w:val="both"/>
    </w:pPr>
  </w:style>
  <w:style w:type="paragraph" w:customStyle="1" w:styleId="Style12">
    <w:name w:val="Style12"/>
    <w:basedOn w:val="a"/>
    <w:uiPriority w:val="99"/>
    <w:rsid w:val="00E50E95"/>
  </w:style>
  <w:style w:type="paragraph" w:customStyle="1" w:styleId="Style16">
    <w:name w:val="Style16"/>
    <w:basedOn w:val="a"/>
    <w:uiPriority w:val="99"/>
    <w:rsid w:val="00E50E95"/>
    <w:pPr>
      <w:spacing w:line="277" w:lineRule="exact"/>
      <w:jc w:val="center"/>
    </w:pPr>
  </w:style>
  <w:style w:type="paragraph" w:customStyle="1" w:styleId="Style20">
    <w:name w:val="Style20"/>
    <w:basedOn w:val="a"/>
    <w:uiPriority w:val="99"/>
    <w:rsid w:val="00E50E95"/>
    <w:pPr>
      <w:spacing w:line="264" w:lineRule="exact"/>
      <w:jc w:val="both"/>
    </w:pPr>
  </w:style>
  <w:style w:type="paragraph" w:customStyle="1" w:styleId="Style22">
    <w:name w:val="Style22"/>
    <w:basedOn w:val="a"/>
    <w:uiPriority w:val="99"/>
    <w:rsid w:val="00E50E95"/>
    <w:pPr>
      <w:spacing w:line="264" w:lineRule="exact"/>
    </w:pPr>
  </w:style>
  <w:style w:type="paragraph" w:customStyle="1" w:styleId="Style23">
    <w:name w:val="Style23"/>
    <w:basedOn w:val="a"/>
    <w:uiPriority w:val="99"/>
    <w:rsid w:val="00E50E95"/>
  </w:style>
  <w:style w:type="paragraph" w:customStyle="1" w:styleId="Style24">
    <w:name w:val="Style24"/>
    <w:basedOn w:val="a"/>
    <w:uiPriority w:val="99"/>
    <w:rsid w:val="00E50E95"/>
    <w:pPr>
      <w:spacing w:line="276" w:lineRule="exact"/>
      <w:jc w:val="center"/>
    </w:pPr>
  </w:style>
  <w:style w:type="character" w:customStyle="1" w:styleId="FontStyle33">
    <w:name w:val="Font Style33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E50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31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A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A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Базовый"/>
    <w:uiPriority w:val="99"/>
    <w:rsid w:val="000D7568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nhideWhenUsed/>
    <w:rsid w:val="000D756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2"/>
    <w:locked/>
    <w:rsid w:val="009C39CF"/>
    <w:rPr>
      <w:rFonts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9C39CF"/>
    <w:pPr>
      <w:shd w:val="clear" w:color="auto" w:fill="FFFFFF"/>
      <w:autoSpaceDE/>
      <w:autoSpaceDN/>
      <w:adjustRightInd/>
      <w:spacing w:before="180" w:after="1080" w:line="461" w:lineRule="exact"/>
      <w:jc w:val="center"/>
    </w:pPr>
    <w:rPr>
      <w:rFonts w:asciiTheme="minorHAnsi" w:eastAsia="Times New Roman"/>
      <w:sz w:val="26"/>
      <w:szCs w:val="26"/>
      <w:lang w:eastAsia="en-US"/>
    </w:rPr>
  </w:style>
  <w:style w:type="paragraph" w:customStyle="1" w:styleId="s1">
    <w:name w:val="s_1"/>
    <w:basedOn w:val="a"/>
    <w:rsid w:val="00071D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link w:val="ConsPlusNormal1"/>
    <w:qFormat/>
    <w:rsid w:val="00100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1"/>
    <w:link w:val="ConsPlusNormal"/>
    <w:rsid w:val="00100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546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1546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546A3"/>
    <w:pPr>
      <w:shd w:val="clear" w:color="auto" w:fill="FFFFFF"/>
      <w:autoSpaceDE/>
      <w:autoSpaceDN/>
      <w:adjustRightInd/>
      <w:spacing w:before="240" w:line="322" w:lineRule="exact"/>
      <w:ind w:hanging="360"/>
      <w:jc w:val="both"/>
    </w:pPr>
    <w:rPr>
      <w:rFonts w:eastAsia="Times New Roman"/>
      <w:sz w:val="28"/>
      <w:szCs w:val="28"/>
      <w:lang w:eastAsia="en-US"/>
    </w:rPr>
  </w:style>
  <w:style w:type="character" w:styleId="aa">
    <w:name w:val="Hyperlink"/>
    <w:basedOn w:val="a0"/>
    <w:uiPriority w:val="99"/>
    <w:semiHidden/>
    <w:unhideWhenUsed/>
    <w:rsid w:val="00A267DC"/>
    <w:rPr>
      <w:color w:val="0000FF"/>
      <w:u w:val="single"/>
    </w:rPr>
  </w:style>
  <w:style w:type="paragraph" w:customStyle="1" w:styleId="formattext">
    <w:name w:val="formattext"/>
    <w:basedOn w:val="a"/>
    <w:rsid w:val="0003041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921&amp;dst=100143&amp;field=134&amp;date=16.08.2023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52921&amp;dst=691&amp;field=134&amp;date=16.08.202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ovilnovskoe-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2921&amp;dst=742&amp;field=134&amp;date=16.08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FEAD1-EA07-4B85-BF00-693291DB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Валя</cp:lastModifiedBy>
  <cp:revision>96</cp:revision>
  <cp:lastPrinted>2023-11-13T17:33:00Z</cp:lastPrinted>
  <dcterms:created xsi:type="dcterms:W3CDTF">2022-04-14T10:50:00Z</dcterms:created>
  <dcterms:modified xsi:type="dcterms:W3CDTF">2023-11-30T17:23:00Z</dcterms:modified>
</cp:coreProperties>
</file>