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B2" w:rsidRPr="00F01FB4" w:rsidRDefault="00D512B2" w:rsidP="00BC3843">
      <w:pPr>
        <w:autoSpaceDE w:val="0"/>
        <w:autoSpaceDN w:val="0"/>
        <w:adjustRightInd w:val="0"/>
        <w:spacing w:after="200" w:line="100" w:lineRule="atLeast"/>
        <w:rPr>
          <w:rFonts w:ascii="Times New Roman" w:hAnsi="Times New Roman"/>
          <w:b/>
          <w:sz w:val="28"/>
          <w:szCs w:val="28"/>
        </w:rPr>
      </w:pPr>
      <w:bookmarkStart w:id="0" w:name="sub_1"/>
    </w:p>
    <w:p w:rsidR="002F4560" w:rsidRPr="00F01FB4" w:rsidRDefault="002F4560" w:rsidP="00BC3843">
      <w:pPr>
        <w:pStyle w:val="af2"/>
        <w:widowControl/>
        <w:numPr>
          <w:ilvl w:val="0"/>
          <w:numId w:val="9"/>
        </w:numPr>
        <w:autoSpaceDN w:val="0"/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F4560" w:rsidRPr="00F01FB4" w:rsidRDefault="002F4560" w:rsidP="002F4560">
      <w:pPr>
        <w:pStyle w:val="af2"/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01FB4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2F4560" w:rsidRPr="00F01FB4" w:rsidRDefault="002F4560" w:rsidP="002F4560">
      <w:pPr>
        <w:pStyle w:val="af2"/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01FB4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2F4560" w:rsidRPr="00F01FB4" w:rsidRDefault="002F4560" w:rsidP="002F4560">
      <w:pPr>
        <w:pStyle w:val="af2"/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01FB4">
        <w:rPr>
          <w:rFonts w:ascii="Times New Roman" w:hAnsi="Times New Roman"/>
          <w:b/>
          <w:color w:val="auto"/>
          <w:sz w:val="28"/>
          <w:szCs w:val="28"/>
        </w:rPr>
        <w:t>АДМИНИСТРАЦИЯ КОВЫЛЬНОВСКОГО СЕЛЬСКОГО ПОСЕЛЕНИЯ</w:t>
      </w:r>
    </w:p>
    <w:p w:rsidR="002F4560" w:rsidRPr="00F01FB4" w:rsidRDefault="002F4560" w:rsidP="002F4560">
      <w:pPr>
        <w:pStyle w:val="af2"/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GoBack"/>
      <w:bookmarkEnd w:id="1"/>
    </w:p>
    <w:p w:rsidR="002F4560" w:rsidRPr="00F01FB4" w:rsidRDefault="002F4560" w:rsidP="002F4560">
      <w:pPr>
        <w:pStyle w:val="af2"/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01FB4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B8227D" w:rsidRPr="00F01FB4" w:rsidRDefault="00B8227D" w:rsidP="00B8227D">
      <w:pPr>
        <w:pStyle w:val="af2"/>
        <w:widowControl/>
        <w:numPr>
          <w:ilvl w:val="0"/>
          <w:numId w:val="8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/>
          <w:color w:val="auto"/>
          <w:sz w:val="20"/>
          <w:szCs w:val="20"/>
          <w:lang w:bidi="hi-IN"/>
        </w:rPr>
      </w:pPr>
    </w:p>
    <w:p w:rsidR="004A6548" w:rsidRPr="00F01FB4" w:rsidRDefault="00BC3843" w:rsidP="00F36E9B">
      <w:pPr>
        <w:spacing w:after="140" w:line="277" w:lineRule="atLeast"/>
        <w:ind w:left="7" w:right="-7" w:hanging="7"/>
        <w:jc w:val="both"/>
        <w:rPr>
          <w:rFonts w:ascii="Times New Roman" w:hAnsi="Times New Roman" w:cs="Times New Roman"/>
          <w:sz w:val="28"/>
          <w:szCs w:val="28"/>
        </w:rPr>
      </w:pPr>
      <w:r w:rsidRPr="00F01FB4">
        <w:rPr>
          <w:rFonts w:ascii="Times New Roman" w:hAnsi="Times New Roman" w:cs="Times New Roman"/>
          <w:sz w:val="28"/>
          <w:szCs w:val="28"/>
        </w:rPr>
        <w:t>15декабря 2023 года</w:t>
      </w:r>
      <w:r w:rsidRPr="00F01FB4">
        <w:rPr>
          <w:rFonts w:ascii="Times New Roman" w:hAnsi="Times New Roman" w:cs="Times New Roman"/>
          <w:sz w:val="28"/>
          <w:szCs w:val="28"/>
        </w:rPr>
        <w:tab/>
      </w:r>
      <w:r w:rsidRPr="00F01FB4">
        <w:rPr>
          <w:rFonts w:ascii="Times New Roman" w:hAnsi="Times New Roman" w:cs="Times New Roman"/>
          <w:sz w:val="28"/>
          <w:szCs w:val="28"/>
        </w:rPr>
        <w:tab/>
      </w:r>
      <w:r w:rsidR="004A6548" w:rsidRPr="00F01FB4">
        <w:rPr>
          <w:rFonts w:ascii="Times New Roman" w:hAnsi="Times New Roman" w:cs="Times New Roman"/>
          <w:sz w:val="28"/>
          <w:szCs w:val="28"/>
        </w:rPr>
        <w:tab/>
      </w:r>
      <w:r w:rsidRPr="00F01FB4">
        <w:rPr>
          <w:rFonts w:ascii="Times New Roman" w:hAnsi="Times New Roman" w:cs="Times New Roman"/>
          <w:sz w:val="28"/>
          <w:szCs w:val="28"/>
        </w:rPr>
        <w:t xml:space="preserve"> с. Ковыльное</w:t>
      </w:r>
      <w:r w:rsidRPr="00F01FB4">
        <w:rPr>
          <w:rFonts w:ascii="Times New Roman" w:hAnsi="Times New Roman" w:cs="Times New Roman"/>
          <w:sz w:val="28"/>
          <w:szCs w:val="28"/>
        </w:rPr>
        <w:tab/>
      </w:r>
      <w:r w:rsidRPr="00F01FB4">
        <w:rPr>
          <w:rFonts w:ascii="Times New Roman" w:hAnsi="Times New Roman" w:cs="Times New Roman"/>
          <w:sz w:val="28"/>
          <w:szCs w:val="28"/>
        </w:rPr>
        <w:tab/>
      </w:r>
      <w:r w:rsidRPr="00F01FB4">
        <w:rPr>
          <w:rFonts w:ascii="Times New Roman" w:hAnsi="Times New Roman" w:cs="Times New Roman"/>
          <w:sz w:val="28"/>
          <w:szCs w:val="28"/>
        </w:rPr>
        <w:tab/>
      </w:r>
      <w:r w:rsidR="004A6548" w:rsidRPr="00F01FB4">
        <w:rPr>
          <w:rFonts w:ascii="Times New Roman" w:hAnsi="Times New Roman" w:cs="Times New Roman"/>
          <w:sz w:val="28"/>
          <w:szCs w:val="28"/>
        </w:rPr>
        <w:tab/>
        <w:t>№</w:t>
      </w:r>
      <w:r w:rsidRPr="00F01FB4">
        <w:rPr>
          <w:rFonts w:ascii="Times New Roman" w:hAnsi="Times New Roman" w:cs="Times New Roman"/>
          <w:sz w:val="28"/>
          <w:szCs w:val="28"/>
        </w:rPr>
        <w:t xml:space="preserve"> 274</w:t>
      </w:r>
    </w:p>
    <w:p w:rsidR="004A6548" w:rsidRPr="00F01FB4" w:rsidRDefault="004A6548" w:rsidP="0083269D">
      <w:pPr>
        <w:spacing w:after="140" w:line="277" w:lineRule="atLeast"/>
        <w:ind w:left="7" w:right="-7" w:hanging="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1FB4">
        <w:rPr>
          <w:rFonts w:ascii="Times New Roman" w:hAnsi="Times New Roman" w:cs="Times New Roman"/>
          <w:sz w:val="28"/>
          <w:szCs w:val="28"/>
        </w:rPr>
        <w:t xml:space="preserve"> </w:t>
      </w:r>
      <w:r w:rsidR="002A22F3" w:rsidRPr="00F01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</w:r>
      <w:bookmarkEnd w:id="0"/>
      <w:r w:rsidR="00F36E9B" w:rsidRPr="00F01F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 Ковыльновского сельского поселения Раздольненского района Республики Крым</w:t>
      </w:r>
    </w:p>
    <w:p w:rsidR="00BC3843" w:rsidRPr="00F01FB4" w:rsidRDefault="00F36E9B" w:rsidP="00BC3843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F01FB4">
        <w:rPr>
          <w:rFonts w:eastAsia="Arial Unicode MS"/>
          <w:color w:val="auto"/>
          <w:lang w:eastAsia="en-US"/>
        </w:rPr>
        <w:t xml:space="preserve">В соответствии </w:t>
      </w:r>
      <w:r w:rsidRPr="00F01FB4">
        <w:rPr>
          <w:color w:val="auto"/>
        </w:rPr>
        <w:t xml:space="preserve">с </w:t>
      </w:r>
      <w:r w:rsidRPr="00F01FB4">
        <w:rPr>
          <w:rFonts w:eastAsia="Arial Unicode MS"/>
          <w:color w:val="auto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Ковыльновское</w:t>
      </w:r>
      <w:r w:rsidRPr="00F01FB4">
        <w:rPr>
          <w:rFonts w:eastAsia="Calibri"/>
          <w:color w:val="auto"/>
        </w:rPr>
        <w:t xml:space="preserve"> сельское поселение Раздольненского района Республики Крым</w:t>
      </w:r>
      <w:r w:rsidR="00BC3843" w:rsidRPr="00F01FB4">
        <w:rPr>
          <w:rFonts w:eastAsia="Calibri"/>
          <w:color w:val="auto"/>
        </w:rPr>
        <w:t>,</w:t>
      </w:r>
      <w:r w:rsidR="00BC3843" w:rsidRPr="00F01FB4">
        <w:rPr>
          <w:color w:val="auto"/>
        </w:rPr>
        <w:t xml:space="preserve"> принимая во внимание заключение прокуратуры Раздольненского района </w:t>
      </w:r>
      <w:r w:rsidR="00552BE0" w:rsidRPr="00F01FB4">
        <w:rPr>
          <w:color w:val="auto"/>
        </w:rPr>
        <w:t>от 14.12.2023 № Исорг-20350020-2814-23/9191-20350020</w:t>
      </w:r>
      <w:r w:rsidR="00BC3843" w:rsidRPr="00F01FB4">
        <w:rPr>
          <w:color w:val="auto"/>
        </w:rPr>
        <w:t xml:space="preserve"> </w:t>
      </w:r>
    </w:p>
    <w:p w:rsidR="002A22F3" w:rsidRPr="00F01FB4" w:rsidRDefault="002A22F3" w:rsidP="0083269D">
      <w:pPr>
        <w:pStyle w:val="nospacing"/>
        <w:spacing w:before="0" w:beforeAutospacing="0" w:after="0" w:afterAutospacing="0"/>
        <w:ind w:firstLine="567"/>
        <w:contextualSpacing/>
        <w:jc w:val="center"/>
        <w:rPr>
          <w:b/>
          <w:caps/>
          <w:sz w:val="28"/>
          <w:szCs w:val="22"/>
        </w:rPr>
      </w:pPr>
      <w:r w:rsidRPr="00F01FB4">
        <w:rPr>
          <w:b/>
          <w:caps/>
          <w:sz w:val="28"/>
          <w:szCs w:val="28"/>
        </w:rPr>
        <w:t>постановля</w:t>
      </w:r>
      <w:r w:rsidR="00F36E9B" w:rsidRPr="00F01FB4">
        <w:rPr>
          <w:b/>
          <w:caps/>
          <w:sz w:val="28"/>
          <w:szCs w:val="28"/>
        </w:rPr>
        <w:t>Ю</w:t>
      </w:r>
      <w:r w:rsidRPr="00F01FB4">
        <w:rPr>
          <w:b/>
          <w:caps/>
          <w:sz w:val="28"/>
          <w:szCs w:val="28"/>
        </w:rPr>
        <w:t>:</w:t>
      </w:r>
    </w:p>
    <w:p w:rsidR="002A22F3" w:rsidRPr="00F01FB4" w:rsidRDefault="004A6548" w:rsidP="008326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22F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информации об объектах учета, содержащейся в реестре муниципального имущества»</w:t>
      </w:r>
      <w:r w:rsidR="00B34C2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Ковыльновского сельского поселения Раздольненского района Республики Крым</w:t>
      </w:r>
      <w:r w:rsidR="002A22F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A6548" w:rsidRPr="00F01FB4" w:rsidRDefault="004A6548" w:rsidP="0083269D">
      <w:pPr>
        <w:keepNext/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F01FB4">
        <w:rPr>
          <w:rFonts w:ascii="Times New Roman" w:hAnsi="Times New Roman" w:cs="Times New Roman"/>
          <w:sz w:val="28"/>
        </w:rPr>
        <w:t xml:space="preserve">      2.Постановление Администрации Ковыльновского сельского поселения от </w:t>
      </w:r>
      <w:r w:rsidR="007D799E" w:rsidRPr="00F01FB4">
        <w:rPr>
          <w:rFonts w:ascii="Times New Roman" w:hAnsi="Times New Roman" w:cs="Times New Roman"/>
          <w:sz w:val="28"/>
        </w:rPr>
        <w:t>03</w:t>
      </w:r>
      <w:r w:rsidRPr="00F01FB4">
        <w:rPr>
          <w:rFonts w:ascii="Times New Roman" w:hAnsi="Times New Roman" w:cs="Times New Roman"/>
          <w:sz w:val="28"/>
        </w:rPr>
        <w:t>.1</w:t>
      </w:r>
      <w:r w:rsidR="007D799E" w:rsidRPr="00F01FB4">
        <w:rPr>
          <w:rFonts w:ascii="Times New Roman" w:hAnsi="Times New Roman" w:cs="Times New Roman"/>
          <w:sz w:val="28"/>
        </w:rPr>
        <w:t>2</w:t>
      </w:r>
      <w:r w:rsidRPr="00F01FB4">
        <w:rPr>
          <w:rFonts w:ascii="Times New Roman" w:hAnsi="Times New Roman" w:cs="Times New Roman"/>
          <w:sz w:val="28"/>
        </w:rPr>
        <w:t>.2020 № 2</w:t>
      </w:r>
      <w:r w:rsidR="007D799E" w:rsidRPr="00F01FB4">
        <w:rPr>
          <w:rFonts w:ascii="Times New Roman" w:hAnsi="Times New Roman" w:cs="Times New Roman"/>
          <w:sz w:val="28"/>
        </w:rPr>
        <w:t>57</w:t>
      </w:r>
      <w:r w:rsidRPr="00F01FB4">
        <w:rPr>
          <w:rFonts w:ascii="Times New Roman" w:hAnsi="Times New Roman" w:cs="Times New Roman"/>
          <w:sz w:val="28"/>
        </w:rPr>
        <w:t xml:space="preserve"> «</w:t>
      </w:r>
      <w:r w:rsidRPr="00F01FB4">
        <w:rPr>
          <w:rFonts w:ascii="Times New Roman" w:eastAsia="Times New Roman" w:hAnsi="Times New Roman" w:cs="Times New Roman"/>
          <w:bCs/>
          <w:sz w:val="28"/>
        </w:rPr>
        <w:t>Об утверждении административного регламента предоставления муниципальной услуги «</w:t>
      </w:r>
      <w:r w:rsidR="007D799E" w:rsidRPr="00F01FB4">
        <w:rPr>
          <w:rFonts w:ascii="Times New Roman" w:eastAsia="Times New Roman" w:hAnsi="Times New Roman" w:cs="Times New Roman"/>
          <w:bCs/>
          <w:kern w:val="32"/>
          <w:sz w:val="28"/>
          <w:lang w:val="uk-UA"/>
        </w:rPr>
        <w:t>Предоставление сведений из реестра муниципального имущества муниципального образования</w:t>
      </w:r>
      <w:r w:rsidR="007D799E" w:rsidRPr="00F01FB4">
        <w:rPr>
          <w:rFonts w:ascii="Times New Roman" w:eastAsia="Times New Roman" w:hAnsi="Times New Roman" w:cs="Times New Roman"/>
          <w:bCs/>
          <w:sz w:val="28"/>
        </w:rPr>
        <w:t>» (в редакции постановлений</w:t>
      </w:r>
      <w:r w:rsidRPr="00F01FB4">
        <w:rPr>
          <w:rFonts w:ascii="Times New Roman" w:hAnsi="Times New Roman" w:cs="Times New Roman"/>
          <w:sz w:val="28"/>
        </w:rPr>
        <w:t xml:space="preserve"> от 17.05.2021 № 13</w:t>
      </w:r>
      <w:r w:rsidR="007D799E" w:rsidRPr="00F01FB4">
        <w:rPr>
          <w:rFonts w:ascii="Times New Roman" w:hAnsi="Times New Roman" w:cs="Times New Roman"/>
          <w:sz w:val="28"/>
        </w:rPr>
        <w:t>8;</w:t>
      </w:r>
      <w:r w:rsidRPr="00F01FB4">
        <w:rPr>
          <w:rFonts w:ascii="Times New Roman" w:hAnsi="Times New Roman" w:cs="Times New Roman"/>
          <w:sz w:val="28"/>
        </w:rPr>
        <w:t xml:space="preserve"> от 15.10.2021 № 28</w:t>
      </w:r>
      <w:r w:rsidR="007D799E" w:rsidRPr="00F01FB4">
        <w:rPr>
          <w:rFonts w:ascii="Times New Roman" w:hAnsi="Times New Roman" w:cs="Times New Roman"/>
          <w:sz w:val="28"/>
        </w:rPr>
        <w:t>9;</w:t>
      </w:r>
      <w:r w:rsidRPr="00F01FB4">
        <w:rPr>
          <w:rFonts w:ascii="Times New Roman" w:hAnsi="Times New Roman" w:cs="Times New Roman"/>
          <w:sz w:val="28"/>
        </w:rPr>
        <w:t xml:space="preserve"> от </w:t>
      </w:r>
      <w:r w:rsidR="007D799E" w:rsidRPr="00F01FB4">
        <w:rPr>
          <w:rFonts w:ascii="Times New Roman" w:hAnsi="Times New Roman" w:cs="Times New Roman"/>
          <w:sz w:val="28"/>
        </w:rPr>
        <w:t>08</w:t>
      </w:r>
      <w:r w:rsidRPr="00F01FB4">
        <w:rPr>
          <w:rFonts w:ascii="Times New Roman" w:hAnsi="Times New Roman" w:cs="Times New Roman"/>
          <w:sz w:val="28"/>
        </w:rPr>
        <w:t>.0</w:t>
      </w:r>
      <w:r w:rsidR="007D799E" w:rsidRPr="00F01FB4">
        <w:rPr>
          <w:rFonts w:ascii="Times New Roman" w:hAnsi="Times New Roman" w:cs="Times New Roman"/>
          <w:sz w:val="28"/>
        </w:rPr>
        <w:t>7</w:t>
      </w:r>
      <w:r w:rsidRPr="00F01FB4">
        <w:rPr>
          <w:rFonts w:ascii="Times New Roman" w:hAnsi="Times New Roman" w:cs="Times New Roman"/>
          <w:sz w:val="28"/>
        </w:rPr>
        <w:t>.202</w:t>
      </w:r>
      <w:r w:rsidR="007D799E" w:rsidRPr="00F01FB4">
        <w:rPr>
          <w:rFonts w:ascii="Times New Roman" w:hAnsi="Times New Roman" w:cs="Times New Roman"/>
          <w:sz w:val="28"/>
        </w:rPr>
        <w:t>2</w:t>
      </w:r>
      <w:r w:rsidRPr="00F01FB4">
        <w:rPr>
          <w:rFonts w:ascii="Times New Roman" w:hAnsi="Times New Roman" w:cs="Times New Roman"/>
          <w:sz w:val="28"/>
        </w:rPr>
        <w:t xml:space="preserve"> № </w:t>
      </w:r>
      <w:r w:rsidR="007D799E" w:rsidRPr="00F01FB4">
        <w:rPr>
          <w:rFonts w:ascii="Times New Roman" w:hAnsi="Times New Roman" w:cs="Times New Roman"/>
          <w:sz w:val="28"/>
        </w:rPr>
        <w:t>130; от 10.03.2023 № 82</w:t>
      </w:r>
      <w:r w:rsidRPr="00F01FB4">
        <w:rPr>
          <w:rFonts w:ascii="Times New Roman" w:hAnsi="Times New Roman" w:cs="Times New Roman"/>
          <w:sz w:val="28"/>
        </w:rPr>
        <w:t>) признать утратившим силу.</w:t>
      </w:r>
    </w:p>
    <w:p w:rsidR="009A0BA0" w:rsidRPr="00F01FB4" w:rsidRDefault="004A6548" w:rsidP="008326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hAnsi="Times New Roman" w:cs="Times New Roman"/>
          <w:spacing w:val="1"/>
          <w:sz w:val="28"/>
          <w:szCs w:val="27"/>
        </w:rPr>
        <w:t>3</w:t>
      </w:r>
      <w:r w:rsidRPr="00F01FB4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9A0BA0" w:rsidRPr="00F01F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269D" w:rsidRPr="00F01FB4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="0083269D" w:rsidRPr="00F01FB4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83269D" w:rsidRPr="00F01FB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7" w:history="1">
        <w:r w:rsidR="0083269D" w:rsidRPr="00F01F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</w:t>
        </w:r>
        <w:r w:rsidR="0083269D" w:rsidRPr="00F01FB4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r w:rsidR="0083269D" w:rsidRPr="00F01F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="0083269D" w:rsidRPr="00F01FB4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="0083269D" w:rsidRPr="00F01FB4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.ru/</w:t>
        </w:r>
      </w:hyperlink>
      <w:r w:rsidR="0083269D" w:rsidRPr="00F01FB4">
        <w:rPr>
          <w:rFonts w:ascii="Times New Roman" w:hAnsi="Times New Roman" w:cs="Times New Roman"/>
          <w:sz w:val="28"/>
          <w:szCs w:val="28"/>
        </w:rPr>
        <w:t>)</w:t>
      </w:r>
      <w:r w:rsidR="0083269D" w:rsidRPr="00F01FB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83269D" w:rsidRPr="00F01FB4" w:rsidRDefault="00D10E48" w:rsidP="0083269D">
      <w:pPr>
        <w:pStyle w:val="af4"/>
        <w:ind w:firstLine="708"/>
        <w:contextualSpacing/>
        <w:jc w:val="both"/>
        <w:rPr>
          <w:sz w:val="28"/>
          <w:szCs w:val="28"/>
        </w:rPr>
      </w:pPr>
      <w:r w:rsidRPr="00F01FB4">
        <w:rPr>
          <w:sz w:val="28"/>
          <w:szCs w:val="28"/>
        </w:rPr>
        <w:t>4</w:t>
      </w:r>
      <w:r w:rsidR="0083269D" w:rsidRPr="00F01FB4">
        <w:rPr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83269D" w:rsidRPr="00F01FB4" w:rsidRDefault="00D10E48" w:rsidP="0083269D">
      <w:pPr>
        <w:pStyle w:val="af4"/>
        <w:ind w:firstLine="708"/>
        <w:contextualSpacing/>
        <w:rPr>
          <w:sz w:val="28"/>
          <w:szCs w:val="28"/>
        </w:rPr>
      </w:pPr>
      <w:r w:rsidRPr="00F01FB4">
        <w:rPr>
          <w:sz w:val="28"/>
          <w:szCs w:val="28"/>
        </w:rPr>
        <w:t>5</w:t>
      </w:r>
      <w:r w:rsidR="0083269D" w:rsidRPr="00F01FB4">
        <w:rPr>
          <w:sz w:val="28"/>
          <w:szCs w:val="28"/>
        </w:rPr>
        <w:t>.Контроль за выполнением постановления оставляю за собой.</w:t>
      </w:r>
    </w:p>
    <w:p w:rsidR="00777B33" w:rsidRPr="00F01FB4" w:rsidRDefault="00777B33" w:rsidP="0083269D">
      <w:pPr>
        <w:pStyle w:val="af4"/>
        <w:ind w:firstLine="708"/>
        <w:contextualSpacing/>
        <w:rPr>
          <w:sz w:val="28"/>
          <w:szCs w:val="28"/>
        </w:rPr>
      </w:pPr>
    </w:p>
    <w:p w:rsidR="0083269D" w:rsidRPr="00F01FB4" w:rsidRDefault="0083269D" w:rsidP="00D512B2">
      <w:pPr>
        <w:pStyle w:val="af2"/>
        <w:tabs>
          <w:tab w:val="left" w:pos="-180"/>
        </w:tabs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F01FB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Председатель Ковыльновского сельского</w:t>
      </w:r>
    </w:p>
    <w:p w:rsidR="0083269D" w:rsidRPr="00F01FB4" w:rsidRDefault="0083269D" w:rsidP="00D512B2">
      <w:pPr>
        <w:pStyle w:val="af2"/>
        <w:tabs>
          <w:tab w:val="left" w:pos="-180"/>
        </w:tabs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F01FB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совета - глава Администрации </w:t>
      </w:r>
    </w:p>
    <w:p w:rsidR="0083269D" w:rsidRPr="00F01FB4" w:rsidRDefault="0083269D" w:rsidP="00D512B2">
      <w:pPr>
        <w:pStyle w:val="af2"/>
        <w:tabs>
          <w:tab w:val="left" w:pos="-180"/>
        </w:tabs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F01FB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Ковыльновского сельского поселения</w:t>
      </w:r>
      <w:r w:rsidRPr="00F01FB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 w:rsidRPr="00F01FB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 w:rsidRPr="00F01FB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 w:rsidRPr="00F01FB4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  <w:t>Ю.Н. Михайленко</w:t>
      </w:r>
    </w:p>
    <w:p w:rsidR="0083269D" w:rsidRPr="00F01FB4" w:rsidRDefault="0083269D" w:rsidP="0083269D">
      <w:pPr>
        <w:pStyle w:val="af2"/>
        <w:numPr>
          <w:ilvl w:val="0"/>
          <w:numId w:val="10"/>
        </w:numPr>
        <w:autoSpaceDE w:val="0"/>
        <w:autoSpaceDN w:val="0"/>
        <w:jc w:val="both"/>
        <w:rPr>
          <w:b/>
          <w:bCs/>
          <w:color w:val="auto"/>
        </w:rPr>
        <w:sectPr w:rsidR="0083269D" w:rsidRPr="00F01FB4" w:rsidSect="00F01FB4">
          <w:pgSz w:w="11906" w:h="16838"/>
          <w:pgMar w:top="289" w:right="567" w:bottom="1134" w:left="1134" w:header="709" w:footer="709" w:gutter="0"/>
          <w:cols w:space="708"/>
          <w:docGrid w:linePitch="360"/>
        </w:sectPr>
      </w:pPr>
    </w:p>
    <w:p w:rsidR="0083269D" w:rsidRPr="00F01FB4" w:rsidRDefault="0083269D" w:rsidP="008326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FB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Приложение</w:t>
      </w:r>
    </w:p>
    <w:p w:rsidR="0083269D" w:rsidRPr="00F01FB4" w:rsidRDefault="0083269D" w:rsidP="008326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F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83269D" w:rsidRPr="00F01FB4" w:rsidRDefault="0083269D" w:rsidP="008326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F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Ковыльновского сельского поселения</w:t>
      </w:r>
    </w:p>
    <w:p w:rsidR="0083269D" w:rsidRPr="00F01FB4" w:rsidRDefault="0083269D" w:rsidP="0083269D">
      <w:pPr>
        <w:spacing w:after="0" w:line="240" w:lineRule="auto"/>
        <w:ind w:left="4963" w:firstLine="709"/>
        <w:contextualSpacing/>
        <w:rPr>
          <w:rFonts w:ascii="Times New Roman" w:hAnsi="Times New Roman"/>
          <w:sz w:val="28"/>
          <w:szCs w:val="28"/>
        </w:rPr>
      </w:pPr>
      <w:r w:rsidRPr="00F01FB4">
        <w:rPr>
          <w:rFonts w:ascii="Times New Roman" w:hAnsi="Times New Roman"/>
          <w:sz w:val="28"/>
          <w:szCs w:val="28"/>
        </w:rPr>
        <w:t xml:space="preserve">от </w:t>
      </w:r>
      <w:r w:rsidR="00BC3843" w:rsidRPr="00F01FB4">
        <w:rPr>
          <w:rFonts w:ascii="Times New Roman" w:hAnsi="Times New Roman"/>
          <w:sz w:val="28"/>
          <w:szCs w:val="28"/>
        </w:rPr>
        <w:t>15.12</w:t>
      </w:r>
      <w:r w:rsidRPr="00F01FB4">
        <w:rPr>
          <w:rFonts w:ascii="Times New Roman" w:hAnsi="Times New Roman"/>
          <w:sz w:val="28"/>
          <w:szCs w:val="28"/>
        </w:rPr>
        <w:t>.20</w:t>
      </w:r>
      <w:r w:rsidR="00BC3843" w:rsidRPr="00F01FB4">
        <w:rPr>
          <w:rFonts w:ascii="Times New Roman" w:hAnsi="Times New Roman"/>
          <w:sz w:val="28"/>
          <w:szCs w:val="28"/>
        </w:rPr>
        <w:t>23</w:t>
      </w:r>
      <w:r w:rsidRPr="00F01FB4">
        <w:rPr>
          <w:rFonts w:ascii="Times New Roman" w:hAnsi="Times New Roman"/>
          <w:sz w:val="28"/>
          <w:szCs w:val="28"/>
        </w:rPr>
        <w:t xml:space="preserve"> г. № </w:t>
      </w:r>
      <w:r w:rsidR="00BC3843" w:rsidRPr="00F01FB4">
        <w:rPr>
          <w:rFonts w:ascii="Times New Roman" w:hAnsi="Times New Roman"/>
          <w:sz w:val="28"/>
          <w:szCs w:val="28"/>
        </w:rPr>
        <w:t>274</w:t>
      </w:r>
    </w:p>
    <w:p w:rsidR="002A22F3" w:rsidRPr="00F01FB4" w:rsidRDefault="0083269D" w:rsidP="0083269D">
      <w:pPr>
        <w:autoSpaceDE w:val="0"/>
        <w:autoSpaceDN w:val="0"/>
        <w:adjustRightInd w:val="0"/>
      </w:pPr>
      <w:r w:rsidRPr="00F01FB4">
        <w:t xml:space="preserve">   </w:t>
      </w:r>
    </w:p>
    <w:p w:rsidR="0083269D" w:rsidRPr="00F01FB4" w:rsidRDefault="002A22F3" w:rsidP="008326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="0083269D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83269D" w:rsidRPr="00F01FB4" w:rsidRDefault="002A22F3" w:rsidP="0083269D">
      <w:pPr>
        <w:spacing w:after="0" w:line="240" w:lineRule="auto"/>
        <w:ind w:left="7" w:right="-7" w:hanging="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об объектах учета, содержащейся в реестре муниципального имущества»</w:t>
      </w:r>
      <w:r w:rsidR="0083269D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Ковыльновского сельского поселения Раздольненского района Республики Крым</w:t>
      </w:r>
    </w:p>
    <w:p w:rsidR="002A22F3" w:rsidRPr="00F01FB4" w:rsidRDefault="002A22F3" w:rsidP="0083269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F3" w:rsidRPr="00F01FB4" w:rsidRDefault="002A22F3" w:rsidP="002A22F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</w:t>
      </w:r>
      <w:bookmarkStart w:id="2" w:name="bookmark2"/>
      <w:bookmarkStart w:id="3" w:name="bookmark3"/>
      <w:bookmarkEnd w:id="2"/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3"/>
    </w:p>
    <w:p w:rsidR="002A22F3" w:rsidRPr="00F01FB4" w:rsidRDefault="002A22F3" w:rsidP="002A22F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bookmarkStart w:id="4" w:name="bookmark0"/>
      <w:bookmarkStart w:id="5" w:name="bookmark1"/>
      <w:bookmarkStart w:id="6" w:name="bookmark4"/>
      <w:bookmarkEnd w:id="4"/>
      <w:bookmarkEnd w:id="5"/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  <w:bookmarkEnd w:id="6"/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bookmarkStart w:id="7" w:name="bookmark5"/>
      <w:bookmarkEnd w:id="7"/>
      <w:r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имущества», сроки и последовательность действий по её исполнению </w:t>
      </w:r>
      <w:r w:rsidR="004A02C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3269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="00EE739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6"/>
      <w:bookmarkEnd w:id="8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повышения качества предоставления и исполнения муниципальной услуги, в том числе: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упорядочения административных процедур (действий);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количества документов, предоставляемых гражданами для предоставления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ответственности должностных лиц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муниципальных служащих,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предоставления муниципальной услуги может быть предоставлена информация в отношении: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9" w:name="bookmark7"/>
      <w:bookmarkEnd w:id="9"/>
      <w:r w:rsidR="00EE7395"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</w:t>
      </w:r>
      <w:r w:rsidR="007B090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10" w:name="bookmark8"/>
      <w:bookmarkEnd w:id="10"/>
      <w:r w:rsidR="00EE7395"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395" w:rsidRPr="00F01FB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</w:t>
      </w:r>
      <w:r w:rsidR="007B090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03.11.2006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174-ФЗ «Об автономных учреждениях»;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2A22F3" w:rsidRPr="00F01FB4" w:rsidRDefault="002A22F3" w:rsidP="00EE739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10"/>
      <w:bookmarkStart w:id="12" w:name="bookmark11"/>
      <w:bookmarkEnd w:id="11"/>
      <w:bookmarkEnd w:id="12"/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E7395"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" w:name="bookmark12"/>
      <w:bookmarkEnd w:id="13"/>
      <w:r w:rsidR="00EE7395" w:rsidRPr="00F0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предоставление муниципальной услуги могут быть физические, юридические лица или индивидуальные предприниматели.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:rsidR="00EE7395" w:rsidRPr="00F01FB4" w:rsidRDefault="00EE7395" w:rsidP="00EE739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порядку информирования о предоставлении муниципальной услуги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публичное письменное консультирование (посредством размещения информации):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вебсайте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Государственного бюджетного учреждения Республики Крым «Многофункциональный центр предоставления государственных и муниципальных услуг» (далее – ГБУ РК «МФЦ»);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ЕПГУ) и в государственной информационной системе «Портал государственных и муниципальных услуг Республики Крым» (далее – РПГУ);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стендах, в местах предоставления муниципальной услуги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B090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многофункционального центра предоставления государственных и муниципальных услуг (далее – многофункциональный центр);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индивидуальное консультирование по справочным телефонным номерам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многофункциональный центр;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индивидуальное консультирование по почте, в том числе посредством электронной почты (в случае поступления соответствующего запроса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многофункциональный центр);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индивидуального устного информирования.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ГБУ РК «МФЦ», ЕПГУ, РПГУ. Консультирование путем публикации информационных материалов на официальных сайтах, в средствах массовой информации регионального уровня осуществляется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местах предоставления муниципальной услуги, размещается следующая информация: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исчерпывающая информация о порядке предоставления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административного регламента и приложения к нему;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нормативных правовых актов по наиболее часто задаваемым вопросам;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заявлений;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90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Индивидуальное консультирование по телефону не должно превышать 10 минут. Ответ на телефонный звонок должен начинаться с информации о наименовании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позвонил гражданин, фамилии, имени, отчестве (при наличии) и должности специалиста, осуществляющего индивидуальное консультирование по телефону. Консультации общего характера (о местонахождении, графике работы, требуемых документах) также предоставляются с использованием средств автоинформирования (при наличии). При автоинформировании обеспечивается круглосуточное предоставление справочной информации.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90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консультирование по почте (по электронной почте).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индивидуальном консультировании по почте ответ на обращение заинтересованного лица направляется почтой в адрес заинтересованного лица. Ответ направляется в письменном виде, электронной почтой либо через веб – сайт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способа обращения заинтересованного лица или способа доставки ответа, указанного в письменном обращении (в случае обращения в форме электронного документа в срок, установленный законодательством Российской Федерации). Датой получения обращения является дата регистрации входящего обращения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90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ожидания заявителя при индивидуальном консультировании при личном обращении не должно превышать 15 минут.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при личном обращении каждого заявителя должностным лицом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превышать 10 минут.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90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лицо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при ответе на обращения заявителей: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устном обращении заявителя (по телефону или лично) могут дать ответ самостоятельно. В случаях, когда должностное лицо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самостоятельно ответить на заданный при телефонном обращении вопрос, телефонный звонок должен быть переадресован (переведен) другому должностному лицу или обратившемуся лицу сообщается телефонный номер, по которому можно получить необходимую информацию;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ответе на телефонные звонки, устные и письменные обращения должны отвечать вежливо и корректно;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ответе на телефонные звонки должностное лицо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осуществляющие консультирование, должн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фамилию, имя, отчество (последнее - при наличии), занимаемую должность и наименование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10FA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консультирования должностное лицо, осуществляющее консультирование, должно кратко подвести итоги и перечислить заявителю меры, которые необходимо предпринять;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фамилию и инициалы лица, подписавшего ответ;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инициалы исполнителя;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структурного подразделения-исполнителя;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исполнителя;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ЕПГУ, РПГУ,</w:t>
      </w:r>
      <w:r w:rsidR="00B10FA7" w:rsidRPr="00F01FB4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BD1866" w:rsidRPr="00F01FB4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BD1866" w:rsidRPr="00F01FB4">
        <w:rPr>
          <w:rFonts w:ascii="Times New Roman" w:hAnsi="Times New Roman" w:cs="Times New Roman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предоставления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услугу, а также посредством телефонной связи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сведения о ходе предоставления муниципальной услуги заявитель вправе получить посредством ЕПГУ, РПГУ (для заявлений, поданных посредством ЕПГУ, РПГУ), электронной почты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345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Справочная информация подлежит обязательному размещению на ЕПГУ, РПГУ, </w:t>
      </w:r>
      <w:r w:rsidR="00887156" w:rsidRPr="00F01FB4">
        <w:rPr>
          <w:rFonts w:ascii="Times New Roman" w:hAnsi="Times New Roman" w:cs="Times New Roman"/>
          <w:sz w:val="28"/>
          <w:szCs w:val="28"/>
        </w:rPr>
        <w:t>официальном</w:t>
      </w:r>
      <w:r w:rsidR="00BD1866" w:rsidRPr="00F01FB4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и является доступной для заявителя.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обеспечивает размещение и актуализацию справочной информации в электронном виде посредством ЕПГУ, РПГУ, официального сайта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справочной информации относится:</w:t>
      </w:r>
    </w:p>
    <w:p w:rsidR="00BD1866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 и графики работы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предоставляющих муниципальную услугу, государственных и муниципальных 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изаций, обращение в которые необходимо для получения муниц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справочные телефоны структурных подразделений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участвующих в предоставлении муниципальной услуги, в том числе номер телефона-автоинформатора (при наличии);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адреса официального сайта 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расположенного на Портале Правительства Республики Крым, а также электронной почты и (или) формы обратной связи в сети «Интернет».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муниципальной услуги должна быть доступна для инвалидов.</w:t>
      </w:r>
    </w:p>
    <w:p w:rsidR="002A22F3" w:rsidRPr="00F01FB4" w:rsidRDefault="002A22F3" w:rsidP="00EE73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</w:t>
      </w:r>
      <w:bookmarkStart w:id="14" w:name="bookmark18"/>
      <w:bookmarkStart w:id="15" w:name="bookmark20"/>
      <w:bookmarkEnd w:id="14"/>
      <w:bookmarkEnd w:id="15"/>
      <w:r w:rsidR="00EE7395"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2A22F3" w:rsidRPr="00F01FB4" w:rsidRDefault="002A22F3" w:rsidP="00EE739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Наименование муниципальной услуги</w:t>
      </w:r>
    </w:p>
    <w:p w:rsidR="002A22F3" w:rsidRPr="00F01FB4" w:rsidRDefault="002A22F3" w:rsidP="00EE739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учета, содержащейся в реестре муниципального имущества.</w:t>
      </w:r>
    </w:p>
    <w:p w:rsidR="002A22F3" w:rsidRPr="00F01FB4" w:rsidRDefault="002A22F3" w:rsidP="00EE7395">
      <w:pPr>
        <w:numPr>
          <w:ilvl w:val="0"/>
          <w:numId w:val="2"/>
        </w:numPr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bookmark21"/>
      <w:bookmarkStart w:id="17" w:name="bookmark22"/>
      <w:bookmarkStart w:id="18" w:name="bookmark24"/>
      <w:bookmarkEnd w:id="16"/>
      <w:bookmarkEnd w:id="17"/>
      <w:bookmarkEnd w:id="18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</w:t>
      </w:r>
      <w:r w:rsidR="00BA3298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предоставляюще</w:t>
      </w:r>
      <w:r w:rsidR="00BD1866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муниципальную услугу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26"/>
      <w:bookmarkStart w:id="20" w:name="bookmark27"/>
      <w:bookmarkStart w:id="21" w:name="bookmark28"/>
      <w:bookmarkEnd w:id="19"/>
      <w:bookmarkEnd w:id="20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Муниципальную услугу предоставляет </w:t>
      </w:r>
      <w:r w:rsidR="00EE739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E739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Крым.</w:t>
      </w:r>
      <w:bookmarkEnd w:id="21"/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Инспекцией Федеральной налоговой службы по Республике Крым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Муниципальная услуга может предоставляться в многофункциональном центре в части: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приема, регистрации и передачи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о порядке предоставления муниципальной услуги, о ходе выполнения запроса о предоставлении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выдачи результата предоставления муниципальной услуги.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F01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первой статьи 9</w:t>
        </w:r>
      </w:hyperlink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</w:t>
      </w:r>
      <w:r w:rsidR="00BD186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 2010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</w:t>
      </w:r>
      <w:r w:rsidR="0088715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210-ФЗ).</w:t>
      </w:r>
    </w:p>
    <w:p w:rsidR="002A22F3" w:rsidRPr="00F01FB4" w:rsidRDefault="002A22F3" w:rsidP="00EE739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ookmark29"/>
      <w:bookmarkEnd w:id="22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результата предоставления муниципальной услуги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EC18C9" w:rsidRPr="00F01FB4" w:rsidRDefault="002A22F3" w:rsidP="00EC18C9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bookmark30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23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о предоставлении выписки с приложением самой выписки из реестра муниципального имущества </w:t>
      </w:r>
      <w:r w:rsidR="00EC18C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Административному регламенту);</w:t>
      </w:r>
    </w:p>
    <w:p w:rsidR="00EC18C9" w:rsidRPr="00F01FB4" w:rsidRDefault="002A22F3" w:rsidP="00EC18C9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bookmark31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24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уведомление об отсутствии в реестре муниципального имущества запрашиваемых сведений </w:t>
      </w:r>
      <w:r w:rsidR="00EC18C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 к Административному регламенту);</w:t>
      </w:r>
    </w:p>
    <w:p w:rsidR="00EC18C9" w:rsidRPr="00F01FB4" w:rsidRDefault="002A22F3" w:rsidP="00EC18C9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bookmark32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25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об отказе в выдаче выписки из реестра муниципального имущества </w:t>
      </w:r>
      <w:r w:rsidR="00EC18C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DB345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8C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регламенту).</w:t>
      </w:r>
    </w:p>
    <w:p w:rsidR="00D33855" w:rsidRPr="00F01FB4" w:rsidRDefault="00D33855" w:rsidP="00D33855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посредством ЕПГУ/РПГУ результатом предоставления услуги является электронный документ, подписанный усиленной квалифицированной электронной подписью (далее – УКЭП) должностного лица.</w:t>
      </w:r>
    </w:p>
    <w:p w:rsidR="00A575CA" w:rsidRPr="00F01FB4" w:rsidRDefault="00A575CA" w:rsidP="00DB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F3" w:rsidRPr="00F01FB4" w:rsidRDefault="002A22F3" w:rsidP="00EE7395">
      <w:pPr>
        <w:numPr>
          <w:ilvl w:val="0"/>
          <w:numId w:val="3"/>
        </w:numPr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bookmark33"/>
      <w:bookmarkStart w:id="27" w:name="bookmark34"/>
      <w:bookmarkStart w:id="28" w:name="bookmark35"/>
      <w:bookmarkStart w:id="29" w:name="bookmark37"/>
      <w:bookmarkEnd w:id="26"/>
      <w:bookmarkEnd w:id="27"/>
      <w:bookmarkEnd w:id="28"/>
      <w:bookmarkEnd w:id="29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bookmark38"/>
      <w:bookmarkStart w:id="31" w:name="bookmark39"/>
      <w:bookmarkStart w:id="32" w:name="bookmark40"/>
      <w:bookmarkEnd w:id="30"/>
      <w:bookmarkEnd w:id="31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Общий срок предоставления муниципальной услуги составляет 5 рабочих дней со дня представления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96D9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обязанность по предоставлению которых возложена на заявителя.</w:t>
      </w:r>
      <w:bookmarkEnd w:id="32"/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ЕПГУ, РПГУ, срок предоставления муниципальной услуги исчисляется со дня поступления (регистрации) документов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164A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обеспечивает передачу заявления и документов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164A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превышающих 2 рабочих дней, следующих за днем приема документов в многофункциональном центре.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Срок выдачи (направления) результата предоставления муниципальной услуги заявителю составляет не более 1 рабочего дня со дня принятия соответствующего решения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164A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Передача в многофункциональный центр результата предоставления муниципальной услуги по заявлениям, поступившим через многофункциональный центр,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результата, предусмотренного соглашением о взаимодействии между многофункциональным центром 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164A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855" w:rsidRPr="00F01FB4" w:rsidRDefault="00D33855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855" w:rsidRPr="00F01FB4" w:rsidRDefault="00D33855" w:rsidP="00D3385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3" w:name="bookmark42"/>
      <w:bookmarkStart w:id="34" w:name="bookmark43"/>
      <w:bookmarkStart w:id="35" w:name="bookmark45"/>
      <w:bookmarkEnd w:id="33"/>
      <w:bookmarkEnd w:id="34"/>
      <w:bookmarkEnd w:id="35"/>
      <w:r w:rsidRPr="00F01F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8.Правовые основания для предоставления муниципальной услуги</w:t>
      </w:r>
    </w:p>
    <w:p w:rsidR="00D33855" w:rsidRPr="00F01FB4" w:rsidRDefault="00D33855" w:rsidP="00D338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hAnsi="Times New Roman" w:cs="Times New Roman"/>
          <w:sz w:val="28"/>
          <w:szCs w:val="28"/>
        </w:rPr>
        <w:t xml:space="preserve">8.1.Перечень нормативных правовых актов, регулирующих предоставление муниципальной услуги </w:t>
      </w:r>
      <w:r w:rsidRPr="00F01FB4">
        <w:rPr>
          <w:rStyle w:val="af6"/>
          <w:rFonts w:ascii="Times New Roman" w:hAnsi="Times New Roman" w:cs="Times New Roman"/>
          <w:sz w:val="28"/>
          <w:szCs w:val="28"/>
        </w:rPr>
        <w:t>(с указанием их реквизитов и источников официального опубликования)</w:t>
      </w:r>
      <w:r w:rsidRPr="00F01FB4">
        <w:rPr>
          <w:rFonts w:ascii="Times New Roman" w:hAnsi="Times New Roman" w:cs="Times New Roman"/>
          <w:sz w:val="28"/>
          <w:szCs w:val="28"/>
        </w:rPr>
        <w:t>, информация о порядке досудебного (внесудебного) обжалования решений и действий (бездействия) Администрации Ковыльновского сельского поселения, а также ее должностных лиц, муниципальных служащих, работников размещаются на официальном сайте Администрации в сети «Интернет», на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 (функций), на Портале государственных и муниципальных услуг Республики Крым.</w:t>
      </w:r>
    </w:p>
    <w:p w:rsidR="002A22F3" w:rsidRPr="00F01FB4" w:rsidRDefault="002A22F3" w:rsidP="00D33855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</w:t>
      </w:r>
      <w:bookmarkStart w:id="36" w:name="bookmark46"/>
      <w:bookmarkEnd w:id="36"/>
      <w:r w:rsidR="00EE739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предоставлении муниципальной услуги по форме, согласно </w:t>
      </w:r>
      <w:r w:rsidR="00D3385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4 к настоящему административному регламенту.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посредством ЕПГУ, РПГУ формирование запроса осуществляется посредством заполнения интерактивной формы на ЕПГУ, РПГУ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 на ЕПГУ, РПГУ;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164A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</w:t>
      </w:r>
      <w:bookmarkStart w:id="37" w:name="bookmark47"/>
      <w:bookmarkEnd w:id="37"/>
      <w:r w:rsidR="00EE739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заявителя, представителя.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посредством ЕПГУ, РПГУ сведения из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9.1.3.</w:t>
      </w:r>
      <w:bookmarkStart w:id="38" w:name="bookmark48"/>
      <w:bookmarkEnd w:id="38"/>
      <w:r w:rsidR="00EE739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ЕПГУ, РПГУ указанный документ, выданный 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удостоверяется усиленной квалифицированной электронной подписью правомочного должностного лица 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2A22F3" w:rsidRPr="00F01FB4" w:rsidRDefault="002A22F3" w:rsidP="005F72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Заявитель или его представитель представляет в 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а также прилагаемые к нему документы, указанные в пункте 9.1 настоящего административного регламента, одним из следующих способов по выбору заявителя: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электронной форме посредством ЕПГУ, РПГУ.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ЕСИА, заполняет форму указанного уведомления с использованием интерактивной формы в электронном виде.</w:t>
      </w:r>
    </w:p>
    <w:p w:rsidR="002A22F3" w:rsidRPr="00F01FB4" w:rsidRDefault="002A22F3" w:rsidP="00EE7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многофункциональный центр либо посредством почтового отправления с уведомлением о вручении.</w:t>
      </w:r>
    </w:p>
    <w:p w:rsidR="002A22F3" w:rsidRPr="00F01FB4" w:rsidRDefault="002A22F3" w:rsidP="005F72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Формы документов для заполнения могут быть получены заявителем при личном обращении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электронной форме на официальном вебсайте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ЕПГУ, РПГУ.</w:t>
      </w:r>
    </w:p>
    <w:p w:rsidR="00DB3450" w:rsidRPr="00F01FB4" w:rsidRDefault="00DB3450" w:rsidP="005F725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E5" w:rsidRPr="00F01FB4" w:rsidRDefault="00F902E5" w:rsidP="005F725C">
      <w:pPr>
        <w:suppressLineNumber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Pr="00F01FB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2A22F3" w:rsidRPr="00F01FB4" w:rsidRDefault="002A22F3" w:rsidP="005F725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Для предоставления муниципальной услуги,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межведомственного информационного взаимодействия (без привлечения к этому заявителя), запрашивает следующие документы:</w:t>
      </w:r>
    </w:p>
    <w:p w:rsidR="002A22F3" w:rsidRPr="00F01FB4" w:rsidRDefault="002A22F3" w:rsidP="005F72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сведения из Единого государственного реестра юридических лиц;</w:t>
      </w:r>
    </w:p>
    <w:p w:rsidR="002A22F3" w:rsidRPr="00F01FB4" w:rsidRDefault="002A22F3" w:rsidP="005F72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из Единого государственного реестра </w:t>
      </w:r>
      <w:r w:rsidR="005F72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</w:p>
    <w:p w:rsidR="002A22F3" w:rsidRPr="00F01FB4" w:rsidRDefault="002A22F3" w:rsidP="005F72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Заявитель вправе, по собственной инициативе предоставить документы, предусмотренные пунктом 10.1 административного регламента.</w:t>
      </w:r>
    </w:p>
    <w:p w:rsidR="002A22F3" w:rsidRPr="00F01FB4" w:rsidRDefault="002A22F3" w:rsidP="005F72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вышеуказанных документов не является причиной для отказа в предоставлении муниципальной услуги.</w:t>
      </w:r>
    </w:p>
    <w:p w:rsidR="002A22F3" w:rsidRPr="00F01FB4" w:rsidRDefault="002A22F3" w:rsidP="00EE739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bookmark49"/>
      <w:bookmarkStart w:id="40" w:name="bookmark53"/>
      <w:bookmarkStart w:id="41" w:name="bookmark54"/>
      <w:bookmarkStart w:id="42" w:name="bookmark55"/>
      <w:bookmarkStart w:id="43" w:name="bookmark56"/>
      <w:bookmarkEnd w:id="39"/>
      <w:bookmarkEnd w:id="40"/>
      <w:bookmarkEnd w:id="41"/>
      <w:bookmarkEnd w:id="42"/>
      <w:bookmarkEnd w:id="43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Указание на запрет требовать от заявителя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не вправе: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</w:t>
      </w:r>
      <w:r w:rsidR="00F902E5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участвующих в предоставлении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участвующих в предоставлении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иных государственных 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(или) подведомственных 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8943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самоуправления, органи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зации, за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2A22F3" w:rsidRPr="00F01FB4" w:rsidRDefault="002A22F3" w:rsidP="00EE7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22F3" w:rsidRPr="00F01FB4" w:rsidRDefault="002A22F3" w:rsidP="00BD68B7">
      <w:pPr>
        <w:numPr>
          <w:ilvl w:val="0"/>
          <w:numId w:val="4"/>
        </w:numPr>
        <w:spacing w:before="120" w:after="14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bookmark58"/>
      <w:bookmarkEnd w:id="44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</w:t>
      </w:r>
      <w:r w:rsidR="00B5646F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B5646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12.1.1.</w:t>
      </w:r>
      <w:bookmarkStart w:id="45" w:name="bookmark59"/>
      <w:bookmarkEnd w:id="45"/>
      <w:r w:rsidR="00B5646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12.1.2.</w:t>
      </w:r>
      <w:bookmarkStart w:id="46" w:name="bookmark60"/>
      <w:bookmarkEnd w:id="46"/>
      <w:r w:rsidR="00B5646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12.1.3.</w:t>
      </w:r>
      <w:bookmarkStart w:id="47" w:name="bookmark61"/>
      <w:bookmarkEnd w:id="47"/>
      <w:r w:rsidR="00B5646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bookmark62"/>
      <w:bookmarkEnd w:id="48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F72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приеме документов, необходимых для предоставления муниципальной услуги, по форме, приведенной в </w:t>
      </w:r>
      <w:r w:rsidR="005F72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5 к настоящему административному регламенту, направляется в личный кабинет заявителя на ЕПГУ, РПГУ не позднее первого рабочего дня, следующего за днем подачи заявления.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F725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bookmarkStart w:id="49" w:name="bookmark63"/>
      <w:bookmarkEnd w:id="49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услуги.</w:t>
      </w:r>
    </w:p>
    <w:p w:rsidR="002A22F3" w:rsidRPr="00F01FB4" w:rsidRDefault="002A22F3" w:rsidP="00B5646F">
      <w:pPr>
        <w:numPr>
          <w:ilvl w:val="0"/>
          <w:numId w:val="5"/>
        </w:numPr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bookmark64"/>
      <w:bookmarkStart w:id="51" w:name="bookmark65"/>
      <w:bookmarkStart w:id="52" w:name="bookmark67"/>
      <w:bookmarkEnd w:id="50"/>
      <w:bookmarkEnd w:id="51"/>
      <w:bookmarkEnd w:id="52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bookmark68"/>
      <w:bookmarkEnd w:id="53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Основанием для отказа в предоставлении муниципальной услуги является противоречие документов или сведений, полученных с использованием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bookmark69"/>
      <w:bookmarkStart w:id="55" w:name="bookmark70"/>
      <w:bookmarkStart w:id="56" w:name="bookmark71"/>
      <w:bookmarkEnd w:id="54"/>
      <w:bookmarkEnd w:id="55"/>
      <w:bookmarkEnd w:id="56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Перечень услуг, которые являются необходимыми и обязательными для предоставления муниципальной услуги</w:t>
      </w:r>
    </w:p>
    <w:p w:rsidR="002A22F3" w:rsidRPr="00F01FB4" w:rsidRDefault="002A22F3" w:rsidP="00B56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Услуги, которые являются необходимыми и обязательными для предоставления муниципальной услуги отсутствуют.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22F3" w:rsidRPr="00F01FB4" w:rsidRDefault="002A22F3" w:rsidP="00B564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Предоставление муниципальной услуги осуществляется бесплатно.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A22F3" w:rsidRPr="00F01FB4" w:rsidRDefault="002A22F3" w:rsidP="00B56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ookmark79"/>
      <w:bookmarkStart w:id="58" w:name="bookmark80"/>
      <w:bookmarkStart w:id="59" w:name="bookmark81"/>
      <w:bookmarkEnd w:id="57"/>
      <w:bookmarkEnd w:id="58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59"/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bookmark82"/>
      <w:bookmarkEnd w:id="60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Регистрация заявления, поступившего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течение 1 рабочего дня, с даты его получения должностным лицом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Заявление и документы, подаваемые через многофункциональный центр, передаются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2 рабочих дней, со дня их поступления в многофункциональный центр, и регистрируются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же день.</w:t>
      </w:r>
    </w:p>
    <w:p w:rsidR="002A22F3" w:rsidRPr="00F01FB4" w:rsidRDefault="002A22F3" w:rsidP="001C635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bookmark83"/>
      <w:bookmarkStart w:id="62" w:name="bookmark84"/>
      <w:bookmarkEnd w:id="61"/>
      <w:bookmarkEnd w:id="62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специалиста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(структурного подразделения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в здание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оборудован вывеской с указанием полного наименования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адреса, номера телефона для справок, приемных дней.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обратившиеся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787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информируются: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исчерпывающем перечне документов, необходимых для предоставления муниципальной услуги, их комплектности;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оказания муниципальной услуги, в том числе о документах, не требуемых от заявителя при предоставлении муниципальной услуги;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правильности оформления документов, необходимых для предоставления муниципальной услуги;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источниках получения документов, необходимых для предоставления муниципальной услуги;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порядке, сроках оформления документов, необходимых для предоставления муниципальной услуги, возможности их получения;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исчерпывающем перечне оснований для отказа в предоставлении муниципальной услуги.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Помещения, в которых предоставляется муниципальная услуга: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предпочтительно размещаются на нижних этажах зданий, или в отдельно стоящих зданиях, и должны быть оборудованы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оборудуются световым информационным табло;</w:t>
      </w:r>
    </w:p>
    <w:p w:rsidR="002A22F3" w:rsidRPr="00F01FB4" w:rsidRDefault="002A22F3" w:rsidP="00B5646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комплектуется необходимым оборудованием в целях создания комфортных условий для получателей муниципальной услуги;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должны быть оборудованы устройствами для озвучивания визуальной, текстовой информации, а также надписями, знаками и иной текстовой и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 Обеспечивается допуск сурдопереводчика и тифлосурдопереводчика.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Требования к залу ожидания.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Требования к местам для заполнения запросов о предоставлении муниципальной услуги.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19.5. Требования к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19.6.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условия для беспрепятственного доступа к объектам, местам отдыха и к предоставляемым в них услугам;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самостоятельного передвижения по территории, на которой расположен объект,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A22F3" w:rsidRPr="00F01FB4" w:rsidRDefault="002A22F3" w:rsidP="00B5646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</w:t>
      </w:r>
      <w:r w:rsidR="002C66FB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A22F3" w:rsidRPr="00F01FB4" w:rsidRDefault="002A22F3" w:rsidP="00B56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19.7. Должностные лица</w:t>
      </w:r>
      <w:r w:rsidRPr="00F01F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bookmark97"/>
      <w:bookmarkStart w:id="64" w:name="bookmark98"/>
      <w:bookmarkStart w:id="65" w:name="bookmark108"/>
      <w:bookmarkStart w:id="66" w:name="bookmark109"/>
      <w:bookmarkStart w:id="67" w:name="bookmark110"/>
      <w:bookmarkEnd w:id="63"/>
      <w:bookmarkEnd w:id="64"/>
      <w:bookmarkEnd w:id="65"/>
      <w:bookmarkEnd w:id="66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Показатели доступности и качества муниципальной услуги</w:t>
      </w:r>
      <w:bookmarkEnd w:id="67"/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Показателями доступности предоставления муниципальной услуги являются: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предоставлении муниципальной услуги количество взаимодействий заявителя с должностными лицами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66FB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сведений о ходе предоставления муниципальной услуги посредством ЕПГУ, РПГУ (в случае подачи заявления в электронном виде через ЕПГУ, РПГУ), электронной почты, а также по справочным телефонам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66FB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 и личного посещения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66FB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установленное графиком работы время. Получение сведений о ходе предоставления муниципальной услуги путем использования ЕПГУ, РПГУ возможно в любое время с момента подачи документов;</w:t>
      </w:r>
    </w:p>
    <w:p w:rsidR="00246863" w:rsidRPr="00F01FB4" w:rsidRDefault="002A22F3" w:rsidP="0024686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246863"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-возможность получения услуги через многофункциональные центры предоставления государственных и муниципальных услуг возможно при заключении соответствующего Соглашения о взаимодействии;</w:t>
      </w:r>
    </w:p>
    <w:p w:rsidR="002A22F3" w:rsidRPr="00F01FB4" w:rsidRDefault="00246863" w:rsidP="00246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2A22F3" w:rsidRPr="00F01FB4" w:rsidRDefault="002A22F3" w:rsidP="00246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</w:t>
      </w:r>
      <w:r w:rsidR="00246863" w:rsidRPr="00F01FB4">
        <w:rPr>
          <w:rFonts w:ascii="Times New Roman" w:eastAsia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863" w:rsidRPr="00F01FB4" w:rsidRDefault="00246863" w:rsidP="00246863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246863" w:rsidRPr="00F01FB4" w:rsidRDefault="00246863" w:rsidP="00246863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46863" w:rsidRPr="00F01FB4" w:rsidRDefault="00246863" w:rsidP="00246863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предоставления муниципальной услуги характеризуется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отсутствием:</w:t>
      </w:r>
    </w:p>
    <w:p w:rsidR="00246863" w:rsidRPr="00F01FB4" w:rsidRDefault="00246863" w:rsidP="00246863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обоснованных жалоб на действия (бездействие) сотрудников и их некорректное (невнимательное) отношение к заявителям;</w:t>
      </w:r>
    </w:p>
    <w:p w:rsidR="00246863" w:rsidRPr="00F01FB4" w:rsidRDefault="00246863" w:rsidP="00246863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нарушений установленных сроков предоставления муниципальной услуги;</w:t>
      </w:r>
    </w:p>
    <w:p w:rsidR="00246863" w:rsidRPr="00F01FB4" w:rsidRDefault="00246863" w:rsidP="00246863">
      <w:pPr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заявителей;</w:t>
      </w:r>
    </w:p>
    <w:p w:rsidR="00246863" w:rsidRPr="00F01FB4" w:rsidRDefault="00246863" w:rsidP="0024686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безосновательных отказов в приеме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предоставлении муниципальной услуги от заявителей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предоставлении муниципальной услуги;</w:t>
      </w:r>
    </w:p>
    <w:p w:rsidR="00246863" w:rsidRPr="00F01FB4" w:rsidRDefault="00246863" w:rsidP="00246863">
      <w:pPr>
        <w:suppressLineNumbers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246863" w:rsidRPr="00F01FB4" w:rsidRDefault="00246863" w:rsidP="00246863">
      <w:pPr>
        <w:suppressLineNumbers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некомпетентности специалистов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863" w:rsidRPr="00F01FB4" w:rsidRDefault="00246863" w:rsidP="0024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2F3" w:rsidRPr="00F01FB4" w:rsidRDefault="002A22F3" w:rsidP="00246863">
      <w:pPr>
        <w:tabs>
          <w:tab w:val="left" w:pos="2552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Муниципальная услуга по экстерриториальному принципу не предоставляется</w:t>
      </w:r>
      <w:r w:rsidRPr="00F01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Особенности предоставления муниципальной услуги в электронном виде.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(далее – Федеральный закон № 63-ФЗ) и требованиями Федерального закона № 210-ФЗ.</w:t>
      </w:r>
    </w:p>
    <w:p w:rsidR="002A22F3" w:rsidRPr="00F01FB4" w:rsidRDefault="002A22F3" w:rsidP="00246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№ 63-ФЗ и т</w:t>
      </w:r>
      <w:r w:rsidR="0024686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Федерального закона</w:t>
      </w:r>
      <w:r w:rsidR="00B5646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признаются равнозначными запросу и иным документам, подписанным собственноручной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24686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.06.2012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 и аутентификация заявителя - физического лица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физического лица установлена при личном приеме.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42337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</w:t>
      </w:r>
      <w:bookmarkStart w:id="68" w:name="bookmark114"/>
      <w:bookmarkStart w:id="69" w:name="bookmark116"/>
      <w:bookmarkEnd w:id="68"/>
      <w:bookmarkEnd w:id="69"/>
      <w:r w:rsidR="00B5646F"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Исчерпывающий перечень административных процедур при предоставлении муниципальной услуги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Предоставление муниципальной услуги включает в себя следующие административные процедуры: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документов, обязательных к предоставлению;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представленных документов;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предоставлении муниципальной услуги;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или направление заявителю результата предоставления муниципальной услуги.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bookmark125"/>
      <w:bookmarkStart w:id="71" w:name="bookmark126"/>
      <w:bookmarkStart w:id="72" w:name="bookmark140"/>
      <w:bookmarkStart w:id="73" w:name="bookmark146"/>
      <w:bookmarkStart w:id="74" w:name="bookmark150"/>
      <w:bookmarkEnd w:id="70"/>
      <w:bookmarkEnd w:id="71"/>
      <w:bookmarkEnd w:id="72"/>
      <w:bookmarkEnd w:id="73"/>
      <w:bookmarkEnd w:id="74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Прием и регистрация заявления и документов, обязательных к предоставлению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Основанием для начала административной процедуры является поступление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D3F6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ю, предоставляющей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соответствующего заявления с прилагаемым комплектом документов. Запрос (заявление) по форме, предусмотренной </w:t>
      </w:r>
      <w:r w:rsidR="00B4233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риложением № 4 к настоящему административному регламенту, представляется заявителем (представителем заявителя) лично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D3F6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почтовой связи, в электронной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через ЕПГУ, РПГУ либо при личном обращении в многофункциональный центр.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bookmark151"/>
      <w:bookmarkStart w:id="76" w:name="bookmark152"/>
      <w:bookmarkStart w:id="77" w:name="bookmark153"/>
      <w:bookmarkStart w:id="78" w:name="bookmark157"/>
      <w:bookmarkStart w:id="79" w:name="bookmark158"/>
      <w:bookmarkStart w:id="80" w:name="bookmark159"/>
      <w:bookmarkStart w:id="81" w:name="bookmark160"/>
      <w:bookmarkStart w:id="82" w:name="bookmark161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документов, производит прием заявления, согласно установленной форме, и приложенных к нему документов лично от заявителя или его уполномоченного представителя.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приема заявления и прилагаемых к нему документов специалист осуществляет их проверку на: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оформления заявления;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 заявлении и прилагаемых к заявлению документах записей, выполненных карандашом.</w:t>
      </w:r>
    </w:p>
    <w:p w:rsidR="008E7CDC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пунктами 12.1, 12.2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оснований для отказа в приеме документов, после соответствующей проверки документов, должностное лицо, ответственное за прием и регистрацию документов,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B4233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заявление и документы, указанные в пункте 9.1, а также в пункте 10.1 настоящего административного регламента, представлены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отправления, уведомление в получении таких заявления и документов либо уведомление о необходимости устранения нарушений в оформлении заявления и (или) представления отсутствующих документов направляется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указанному в заявлении почтовому адресу в день получения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</w:t>
      </w:r>
      <w:r w:rsidR="00B4233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заявления и документов, указанных в пункте 9.1, а также в пункте 10.1 настоящего административного регламента,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получении заявления и документов, указанных в пункте 9.1, а также в пункте 10.1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ЕПГУ, РПГУ в случае представления заявления и документов через ЕПГУ, РПГУ.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B4233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а после обеспечения технической возможности, - и в электронном виде, в срок, установленный соглашением, заключенным между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ГБУ РК «МФЦ».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B4233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B4233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 регистрация поступившего заявления с комплектом документов, обязательных для предоставления муниципальной услуги либо выдача уведомления о необходимости устранения нарушений в оформлении заявления и (или) представления отсутствующих документов.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осуществления административной процедуры передается должностному лицу </w:t>
      </w:r>
      <w:r w:rsidR="00B42337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труктурного подразделения по вопросам финансов и бухгалтерского учета </w:t>
      </w:r>
      <w:r w:rsidR="006F600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F600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Отдел),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рассмотрение поступившего заявления лично либо в электронном виде (при наличии технической возможности) в день поступления.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DB345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DB345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</w:t>
      </w:r>
      <w:r w:rsidR="006F600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цедуры, устанавливаемые пунктом 23.1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течение 2-х дней.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заявления, поступившего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многофункционального центра, осуществляется в день его поступления в 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bookmark162"/>
      <w:bookmarkStart w:id="84" w:name="bookmark163"/>
      <w:bookmarkEnd w:id="83"/>
      <w:bookmarkEnd w:id="84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Рассмотрение представленных документов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24.1. 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по рассмотрению представленных документов является поступление заявления с комплектом прилагаемых документов должностному лицу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ответственному за рассмотрение заявления.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24.2. Должностное лицо, ответственное за рассмотрение поступившего заявления: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проверяет комплектность полученных документов и сведений, в них содержащихся;</w:t>
      </w:r>
    </w:p>
    <w:p w:rsidR="002A22F3" w:rsidRPr="00F01FB4" w:rsidRDefault="002A22F3" w:rsidP="00B56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запрашивает в режиме межведомственного информационного взаимодействия документы и сведения, указанные в пункте 10.1 административного регламента в случае, если заявитель не представил их по собственной инициативе. Межведомственное информационное взаимодействие осуществляется в соответствии с пунктами 25.1-25.4 административного регламента.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оснований для отказа в приеме документов, предусмотренных пунктами 12.1, 12.2 настоящего административного регламента, должностное лицо </w:t>
      </w:r>
      <w:r w:rsidR="008E7CDC"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ответственное за рассмотрение представленных документов комплектует предоставленные документы в учетное дело заявителя.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24.3. Критерием принятия решения является 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оснований для отказа в приеме документов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24.4. Результатом исполнения административной процедуры является формирование учетного дела заявителя 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должностным лицом </w:t>
      </w:r>
      <w:r w:rsidR="006F600A"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E7CDC"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ответственным за рассмотрение заявления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24.5. Способом фиксации результата административной процедуры является сформированное учетное дело заявителя, с присвоенным личным порядковым номером.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выполнения административной процедуры составляет 3 дня.</w:t>
      </w:r>
    </w:p>
    <w:p w:rsidR="002A22F3" w:rsidRPr="00F01FB4" w:rsidRDefault="002A22F3" w:rsidP="00B5646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Формирование и направление межведомственных запросов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 Основанием для начала административной процедуры является поступление заявления 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комплекта документов должностному лицу, ответственному за рассмотрение документов, без приложения документов, предусмотренных пунктом 10.1 административного регламента.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заявления специалист </w:t>
      </w:r>
      <w:r w:rsidR="006F600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7CDC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документы (их копии или содержащиеся в них сведения), указанные в пункте 10.1 административного регламента, если они не были представлены заявителем по собственной инициативе.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</w:t>
      </w:r>
      <w:hyperlink r:id="rId9" w:history="1">
        <w:r w:rsidRPr="00F01FB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№ 210-ФЗ</w:t>
        </w:r>
      </w:hyperlink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представления заявителем документов, предусмотренных подпунктом 10.1 административного регламента, по собственной инициативе 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административная процедура межведомственного взаимодействия по данным основаниям не проводится.</w:t>
      </w:r>
    </w:p>
    <w:p w:rsidR="002A22F3" w:rsidRPr="00F01FB4" w:rsidRDefault="002A22F3" w:rsidP="00B56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</w:t>
      </w:r>
      <w:r w:rsidR="006361E0"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 подписью ответственного исполнителя с указанием его фамилии и инициалов, даты и времени их получения</w:t>
      </w: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приобщаются к материалам личного дела заявителя.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25.2.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необходимость формирования и направления межведомственных запросов.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25.3.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пункте 10.1 административного регламента, полученные по межведомственным запросам.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25.4.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административной процедуры составляет 5 дней.</w:t>
      </w:r>
    </w:p>
    <w:p w:rsidR="002A22F3" w:rsidRPr="00F01FB4" w:rsidRDefault="002A22F3" w:rsidP="00B5646F">
      <w:pPr>
        <w:numPr>
          <w:ilvl w:val="0"/>
          <w:numId w:val="6"/>
        </w:numPr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решения о предоставлении муниципальной услуги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26.1.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лично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361E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6361E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либо почтовым отправлением, специалист </w:t>
      </w:r>
      <w:r w:rsidR="001317E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61E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рассмотрение документов на основании представленных сведений: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предоставлении муниципальной услуги;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в двух экземплярах проект решения о предоставлении выписки из реестра муниципального имущества (уведомления об отсутствии в реестре муниципального имущества запрашиваемых сведений),</w:t>
      </w:r>
      <w:r w:rsidR="00B5646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положительного решения о предоставлении муниципальной услуги;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в двух экземплярах проект решения об отказе в выдаче выписки из реестра муниципального имущества, в случае отказа в предоставлении муниципальной услуги;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в установленном порядке процедуры согласования проектов подготовленных документов;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проект результата предоставления муниципальной услуги на подпись главе </w:t>
      </w:r>
      <w:r w:rsidR="001317E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(лицу, им уполномоченному).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26.2. Глава </w:t>
      </w:r>
      <w:r w:rsidR="001317E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(лицо, им уполномоченное) подписывает результат предоставления муниципальной услуги и заверяет его печатью.</w:t>
      </w:r>
    </w:p>
    <w:p w:rsidR="001317E4" w:rsidRPr="00F01FB4" w:rsidRDefault="001317E4" w:rsidP="00DB3450">
      <w:pPr>
        <w:spacing w:after="0" w:line="240" w:lineRule="auto"/>
        <w:ind w:firstLineChars="300" w:firstLin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FB4">
        <w:rPr>
          <w:rFonts w:ascii="Times New Roman" w:hAnsi="Times New Roman" w:cs="Times New Roman"/>
          <w:sz w:val="28"/>
          <w:szCs w:val="28"/>
        </w:rPr>
        <w:lastRenderedPageBreak/>
        <w:t>26.3.</w:t>
      </w:r>
      <w:r w:rsidRPr="00F01FB4">
        <w:t xml:space="preserve"> </w:t>
      </w:r>
      <w:r w:rsidRPr="00F01FB4">
        <w:rPr>
          <w:rFonts w:ascii="Times New Roman" w:hAnsi="Times New Roman" w:cs="Times New Roman"/>
          <w:sz w:val="28"/>
          <w:szCs w:val="28"/>
        </w:rPr>
        <w:t>При наличии технической возможности, после завершения процесса оптимизации составляющих абсолютное большинство государственных и муниципальных услуг, предоставляемых в режиме 24 часа в сутки 7 дней в неделю без необходимости личного присутствия гражданина, услуга «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учета, содержащейся в реестре муниципального имущества</w:t>
      </w:r>
      <w:r w:rsidRPr="00F01FB4">
        <w:rPr>
          <w:rFonts w:ascii="Times New Roman" w:hAnsi="Times New Roman" w:cs="Times New Roman"/>
          <w:sz w:val="28"/>
          <w:szCs w:val="28"/>
        </w:rPr>
        <w:t xml:space="preserve">» возможна к предоставлению в проактивном режиме. </w:t>
      </w:r>
    </w:p>
    <w:p w:rsidR="002A22F3" w:rsidRPr="00F01FB4" w:rsidRDefault="002A22F3" w:rsidP="00B5646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Критерием принятия решения является отсутствие оснований для отказа в предоставлении муниципальной услуги.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исполнения административной процедуры является подписанный результат предоставления муниципальной услуги.</w:t>
      </w:r>
    </w:p>
    <w:p w:rsidR="002A22F3" w:rsidRPr="00F01FB4" w:rsidRDefault="002A22F3" w:rsidP="00973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осуществления административной процедуры передается</w:t>
      </w:r>
      <w:r w:rsidR="0097366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должностному лицу лично, либо в электронном виде (при наличии технической возможности) в день принятия решения.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регистрации в журнале регистрации результата предоставления муниципальной услуги.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bookmarkStart w:id="85" w:name="bookmark165"/>
      <w:bookmarkEnd w:id="85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ЕПГУ, РПГУ - в автоматизированном режиме – решение о предоставлении муниципальной услуги принимается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2A22F3" w:rsidRPr="00F01FB4" w:rsidRDefault="002A22F3" w:rsidP="00B5646F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bookmark166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86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2A22F3" w:rsidRPr="00F01FB4" w:rsidRDefault="002A22F3" w:rsidP="00B5646F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bookmark167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87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2A22F3" w:rsidRPr="00F01FB4" w:rsidRDefault="002A22F3" w:rsidP="00B5646F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bookmark168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88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2A22F3" w:rsidRPr="00F01FB4" w:rsidRDefault="002A22F3" w:rsidP="00B5646F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услуги принимается при невыполнении указанных выше критериев.</w:t>
      </w:r>
    </w:p>
    <w:p w:rsidR="002A22F3" w:rsidRPr="00F01FB4" w:rsidRDefault="002A22F3" w:rsidP="00B5646F">
      <w:pPr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регистрации в журнале регистрации результата предоставления муниципальной услуги.</w:t>
      </w:r>
    </w:p>
    <w:p w:rsidR="002A22F3" w:rsidRPr="00F01FB4" w:rsidRDefault="002A22F3" w:rsidP="00B56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bookmarkStart w:id="89" w:name="bookmark170"/>
      <w:bookmarkEnd w:id="89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процедура, устанавливаемая настоящим пунктом, осуществляется в течение 3 рабочих дней с момента поступления ответов на запросы.</w:t>
      </w:r>
    </w:p>
    <w:p w:rsidR="002A22F3" w:rsidRPr="00F01FB4" w:rsidRDefault="002A22F3" w:rsidP="00B5646F">
      <w:pPr>
        <w:numPr>
          <w:ilvl w:val="0"/>
          <w:numId w:val="7"/>
        </w:numPr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ookmark174"/>
      <w:bookmarkEnd w:id="90"/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или направление заявителю результата</w:t>
      </w:r>
      <w:r w:rsidR="00B5646F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27.1. Основанием для начала административной процедуры является подписанный результат предоставления муниципальной услуги.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D003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003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не позднее чем через 1 рабочий день со дня принятия решения выдает или направляет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адресу, указанному в заявлении, заявителю документ, подтверждающий принятие такого решения.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27.2. В случае подачи заявления в электронном виде посредством ЕПГУ, РПГУ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ЕПГУ,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D003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выдавше</w:t>
      </w:r>
      <w:r w:rsidR="00157B7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 (подшивается в учетное дело).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27.3.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подписанный результат предоставления муниципальной услуги.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27.4. Результатом исполнения административной процедуры является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муниципальной услуги способом, указанным в заявлении.</w:t>
      </w:r>
    </w:p>
    <w:p w:rsidR="00157B73" w:rsidRPr="00F01FB4" w:rsidRDefault="002A22F3" w:rsidP="00157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27.5. Способом фиксации результата выполн</w:t>
      </w:r>
      <w:r w:rsidR="00157B73" w:rsidRPr="00F01F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 административной процедуры</w:t>
      </w:r>
      <w:r w:rsidR="00157B73" w:rsidRPr="00F01FB4">
        <w:rPr>
          <w:rFonts w:ascii="Times New Roman" w:hAnsi="Times New Roman" w:cs="Times New Roman"/>
          <w:sz w:val="28"/>
          <w:szCs w:val="28"/>
        </w:rPr>
        <w:t>: регистрация в журнале регистрации муниципальных услуг.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27.6.</w:t>
      </w:r>
      <w:r w:rsidRPr="00F01FB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bookmarkStart w:id="91" w:name="bookmark175"/>
      <w:bookmarkEnd w:id="91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услуги.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 Порядок осуществления административных процедур в электронной форме, в том числе с использованием ЕПГУ, РПГУ, а также официального сайта </w:t>
      </w:r>
      <w:r w:rsidR="00BA3298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 w:rsidR="000C587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28.1. Получение информации о порядке и сроках предоставления услуги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ЕПГУ и РПГУ обеспечивается возможность информирования заявителя в части: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доступа заявителей к сведениям об услуге;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копирования в электронной форме запроса и иных документов, необходимых для получения услуги;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получения заявителем сведений о ходе выполнения запроса о предоставлении услуги, в случае подачи запроса в электронном виде, посредством ЕПГУ, РПГУ;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получения результата предоставления услуги в электронной форме;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осуществления оценки качества предоставления услуги;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досудебного обжалование решений и действий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D003D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57BC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или муниципального служащего.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57BC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587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обеспечивается возможность: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доступа заявителей к сведениям об услуге;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копирования в электронной форме запроса и иных документов, необходимых для получения услуги;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оценки качества предоставления услуги;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досудебного (внесудебного) обжалование решений и действий (бездействия)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57BC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57BC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государственного или муниципального служащего.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="00157B7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запроса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запроса, необходимого для предоставления услуги;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вернуться на любой из этапов заполнения электронной формы запроса без потери ранее введенной информации;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доступа заявителя на ЕПГУ, РПГУ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запрос посредством ЕПГУ, РПГУ направляется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857BC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ю, предоставляющую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котор</w:t>
      </w:r>
      <w:r w:rsidR="00857BC4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регистрацию запроса.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услуги представителя заявителя, к запросу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доверенности), либо нотариусом.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="00157B7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Прием и регистрация </w:t>
      </w:r>
      <w:r w:rsidR="000C587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запроса и иных документов, необходимых для предоставления услуги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имеет право подать заявление в электронной форме с использованием ЕПГУ, РПГУ.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На РПГУ, ЕПГУ, официальном сайте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C587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услугу размещаются образцы заполнения электронной формы запроса.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запрос, направляется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C587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услугу посредством ЕПГУ, РПГУ.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осуществляются должностным лицом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C587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</w:t>
      </w:r>
      <w:r w:rsidR="000C587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ответственным за прием и регистрацию заявлений с документами, необходимыми для предоставления услуги.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направляется в структурное подразделение, ответственное за предоставление услуги.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заявления должностным лицом, уполномоченным на предоставление услуги, статус запроса заявителя в «личном кабинете» на ЕПГУ, РПГУ, обновляется до статуса «принято».</w:t>
      </w:r>
    </w:p>
    <w:p w:rsidR="00157B73" w:rsidRPr="00F01FB4" w:rsidRDefault="00157B7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F3" w:rsidRPr="00F01FB4" w:rsidRDefault="002A22F3" w:rsidP="00157B7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="00157B7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C5879" w:rsidRPr="00F01FB4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предоставлении, предусмотренных частью 1 статьи 1 Федерального закона № 210-ФЗ, государственных и муниципальных услуг</w:t>
      </w:r>
    </w:p>
    <w:p w:rsidR="00527C35" w:rsidRPr="00F01FB4" w:rsidRDefault="00527C35" w:rsidP="00157B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Администрации, предоставляющей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:rsidR="00157B73" w:rsidRPr="00F01FB4" w:rsidRDefault="00157B73" w:rsidP="00157B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="00E66DD0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Получение результата предоставления услуги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наличия возможности, результат предоставления услуги, заверенный усиленной квалифицированной электронной подписью уполномоченного должностного лица, направляется заявителю в «Личный кабинет» ЕПГУ, РПГУ. В иных случаях выдача результата предоставления услуги осуществляется на бумажном носителе.</w:t>
      </w:r>
    </w:p>
    <w:p w:rsidR="00E66DD0" w:rsidRPr="00F01FB4" w:rsidRDefault="00E66DD0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E66DD0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Получение сведений о ходе выполнения запроса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sub_710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услуги.</w:t>
      </w:r>
      <w:bookmarkEnd w:id="92"/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sub_720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услуги направляется заявителю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</w:t>
      </w:r>
      <w:r w:rsidR="00F52C7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в срок, не превышающ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 после завершения выполнения соответствующего действия, на адрес электронной почты или посредством ЕПГУ, РПГУ (в случае, если заявление подавалось через ЕПГУ, РПГУ).</w:t>
      </w:r>
      <w:bookmarkEnd w:id="93"/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sub_730"/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посредством ЕПГУ, РПГУ в личном кабинете заявителя отображаются статусы запроса:</w:t>
      </w:r>
      <w:bookmarkEnd w:id="94"/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зарегистрировано – информационная система 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зарегистрировала заявление (промежуточный статус);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заявление принято к рассмотрению - заявление принято к рассмотрению (Промежуточный статус);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промежуточные результаты по заявлению –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промежуточных этапов</w:t>
      </w:r>
      <w:r w:rsidR="0097366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заявления (промежуточный статус);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услуга оказана – услуга</w:t>
      </w:r>
      <w:r w:rsidR="0097366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исполнена. Результат передан в «Личный кабинет»</w:t>
      </w:r>
      <w:r w:rsidR="0097366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(финальный статус);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отказано</w:t>
      </w:r>
      <w:r w:rsidR="0097366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услуги -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предоставлении</w:t>
      </w:r>
      <w:r w:rsidR="0097366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(финальный</w:t>
      </w:r>
      <w:r w:rsidR="0097366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статус).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статусу, информационная система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может передавать комментарий.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подавал заявку на предоставление услуги через ЕПГУ, РПГУ, то информацию о ходе предоставления услуги заявитель может посмотреть в «Личном кабинете» на ЕПГУ, РПГУ.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сведений о ходе и результате предоставления услуги через личный кабинет ЕПГУ, РПГУ заявителю необходимо: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авторизоваться на ЕПГУ, РПГУ (войти в личный кабинет);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найти в личном кабинете соответствующую заявку;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просмотреть информацию о ходе и результате предоставления услуги.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</w:t>
      </w:r>
      <w:r w:rsidR="00E66DD0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Осуществление оценки качества предоставления услуги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оценить доступность и качество предоставления услуги посредством ЕПГУ, РПГУ, официального сайта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62C3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A62C3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E66DD0" w:rsidRPr="00F01FB4" w:rsidRDefault="00E66DD0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38" w:rsidRPr="00F01FB4" w:rsidRDefault="002A22F3" w:rsidP="00E66DD0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28.</w:t>
      </w:r>
      <w:r w:rsidR="00E66DD0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62C38" w:rsidRPr="00F01FB4">
        <w:rPr>
          <w:rFonts w:ascii="Times New Roman" w:eastAsia="Times New Roman" w:hAnsi="Times New Roman" w:cs="Times New Roman"/>
          <w:b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</w:t>
      </w:r>
    </w:p>
    <w:p w:rsidR="00A62C38" w:rsidRPr="00F01FB4" w:rsidRDefault="00A62C38" w:rsidP="004725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E66DD0" w:rsidRPr="00F01FB4">
        <w:rPr>
          <w:rFonts w:ascii="Times New Roman" w:eastAsia="Times New Roman" w:hAnsi="Times New Roman" w:cs="Times New Roman"/>
          <w:sz w:val="28"/>
          <w:szCs w:val="28"/>
        </w:rPr>
        <w:t xml:space="preserve">.11.2012 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2A22F3" w:rsidRPr="00F01FB4" w:rsidRDefault="00E66DD0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E66DD0" w:rsidRPr="00F01FB4" w:rsidRDefault="00E66DD0" w:rsidP="00E6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54376"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Заявитель вправе обратиться в Администрацию с заявлением об исправлении допущенных опечаток и ошибок в решении Администрации (далее – заявление об исправлении допущенных опечаток и ошибок). </w:t>
      </w:r>
    </w:p>
    <w:p w:rsidR="00E66DD0" w:rsidRPr="00F01FB4" w:rsidRDefault="00E66DD0" w:rsidP="00E6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подтверждения наличия допущенных опечаток, ошибок в решении Администрации, Администрация вносит исправления в ранее выданное решение. Дата и номер выданного решения не изменяются, а в соответствующей графе решения Администрации указывается основание для внесения исправлений и дата внесения исправлений. </w:t>
      </w:r>
    </w:p>
    <w:p w:rsidR="00E66DD0" w:rsidRPr="00F01FB4" w:rsidRDefault="00E66DD0" w:rsidP="00E6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Администрации с внесенными исправлениями допущенных опечаток и ошибок либо решение об отказе во внесении исправлений в решение Администрации направляется заявителю в порядке, установленном пунктом 18.1 настоящего Административного регламента, способом, указанным в заявлении об исправлении допущенных опечаток и ошибок, в течение 3 рабочих дней с даты поступления заявления об исправлении допущенных опечаток и ошибок. </w:t>
      </w:r>
    </w:p>
    <w:p w:rsidR="00E66DD0" w:rsidRPr="00F01FB4" w:rsidRDefault="00E66DD0" w:rsidP="00E6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54376"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E66DD0" w:rsidRPr="00F01FB4" w:rsidRDefault="00E66DD0" w:rsidP="00E6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несоответствие заявителя кругу лиц, указанному в пункте 2.1 настоящего Административного регламента; </w:t>
      </w:r>
    </w:p>
    <w:p w:rsidR="00E66DD0" w:rsidRPr="00F01FB4" w:rsidRDefault="00E66DD0" w:rsidP="00E6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факта допущения опечаток и ошибок в уведомлении о соответствии, уведомлении о несоответствии.</w:t>
      </w:r>
    </w:p>
    <w:p w:rsidR="00E66DD0" w:rsidRPr="00F01FB4" w:rsidRDefault="00E66DD0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</w:t>
      </w:r>
      <w:r w:rsidR="00973661"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2A22F3" w:rsidRPr="00F01FB4" w:rsidRDefault="002A22F3" w:rsidP="0005437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54376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E38FA" w:rsidRPr="00F01FB4" w:rsidRDefault="002A22F3" w:rsidP="0005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5437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E38FA" w:rsidRPr="00F01FB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 </w:t>
      </w:r>
    </w:p>
    <w:p w:rsidR="001E38FA" w:rsidRPr="00F01FB4" w:rsidRDefault="001E38FA" w:rsidP="000543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FB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2A22F3" w:rsidRPr="00F01FB4" w:rsidRDefault="002A22F3" w:rsidP="0005437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54376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31.1. Текущий контроль осуществляется путем проведения проверок: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решений о предоставлении (об отказе в предоставлении) муниципальной услуги;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выявления и устранения нарушений прав граждан;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сроков предоставления муниципальной услуги;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положений настоящего Административного регламента;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проведения внеплановых проверок являются: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органов местного самоуправления Ковыльновского сельского поселения Раздольненского района Республики Крым;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DB606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контроля, при выявлении допущенных нарушений,  принимается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54376" w:rsidRPr="00F01FB4" w:rsidRDefault="00054376" w:rsidP="00054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31.</w:t>
      </w:r>
      <w:r w:rsidR="00DB6060"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.Срок проведения проверок не должен превышать 20 календарных дней.</w:t>
      </w:r>
    </w:p>
    <w:p w:rsidR="002A22F3" w:rsidRPr="00F01FB4" w:rsidRDefault="00054376" w:rsidP="0005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должностных лиц </w:t>
      </w:r>
      <w:r w:rsidR="001E38FA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376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54376" w:rsidRPr="00F01FB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Крым и нормативных правовых актов органов местного самоуправления</w:t>
      </w:r>
      <w:r w:rsidR="00054376" w:rsidRPr="00F01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376" w:rsidRPr="00F01FB4">
        <w:rPr>
          <w:rFonts w:ascii="Times New Roman" w:hAnsi="Times New Roman" w:cs="Times New Roman"/>
          <w:sz w:val="28"/>
          <w:szCs w:val="28"/>
        </w:rPr>
        <w:t>Ковыльновского сельского поселения Раздольненского района Республики Крым</w:t>
      </w:r>
      <w:r w:rsidR="00054376" w:rsidRPr="00F01F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376" w:rsidRPr="00F01FB4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муниципального служащего, ответственного за предоставление муниципальной услуги, за соблюдением сроков и порядка проведения административных процедур, установленных административным регламентом, закрепляется в их должностных инструкциях.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</w:t>
      </w:r>
      <w:r w:rsidR="001E38FA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заций</w:t>
      </w:r>
    </w:p>
    <w:p w:rsidR="002A22F3" w:rsidRPr="00F01FB4" w:rsidRDefault="002A22F3" w:rsidP="009736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осуществления контроля за предоставлением муниципальной услуги граждане, их объединения и </w:t>
      </w:r>
      <w:r w:rsidR="001E38F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имеют право направлять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E38F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E38F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A22F3" w:rsidRPr="00F01FB4" w:rsidRDefault="002A22F3" w:rsidP="009736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E38F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A22F3" w:rsidRPr="00F01FB4" w:rsidRDefault="002A22F3" w:rsidP="009736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Контроль за предоставлением муниципальных услуг со стороны объединений граждан и </w:t>
      </w:r>
      <w:r w:rsidR="001E38F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 осуществляется в случае представления этими объединениями и </w:t>
      </w:r>
      <w:r w:rsidR="001E38F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зациями интересов заявителей путем получения информации о наличии в действиях специалистов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E38FA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A22F3" w:rsidRPr="00F01FB4" w:rsidRDefault="002A22F3" w:rsidP="00AA284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</w:t>
      </w:r>
      <w:r w:rsidR="00973661" w:rsidRPr="00F01FB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BA3298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 w:rsidR="001E38FA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предоставляюще</w:t>
      </w:r>
      <w:r w:rsidR="00C12148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AA284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муниципальную услугу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</w:t>
      </w:r>
      <w:r w:rsidR="00AA284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должностных лиц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Информация для заявителя о его праве подать жалобу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Заявитель имеет право на обжалование действий (бездействия)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919FE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е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в досудебном (внесудебном) порядке.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 w:rsidR="00C919FE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C919FE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местного 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государственные и муниципальные учреждения, и иные </w:t>
      </w:r>
      <w:r w:rsidR="00C919FE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изации, на которые возложено осуществление публично значимых функций, и их должностным лицам.</w:t>
      </w:r>
    </w:p>
    <w:p w:rsidR="002A22F3" w:rsidRPr="00F01FB4" w:rsidRDefault="002A22F3" w:rsidP="00973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A22F3" w:rsidRPr="00F01FB4" w:rsidRDefault="002A22F3" w:rsidP="0097366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 жалобы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35.1. Нарушение срока регистрации запроса (комплексного запроса) о предоставлении муниципальной услуги.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35.2. Нарушение срока предоставления муниципальной услуги.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35.3.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35.4.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35.5.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законами и иными нормативными правовыми актами 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>Республики Крым, муниципальными правовыми актами.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35.6.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35.7. Отказ Администрации, предоставляющей муниципальную услугу, должностного лица Администрации,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35.8. Нарушение срока или порядка выдачи документов по результатам предоставления муниципальной услуги.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35.9.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</w:t>
      </w:r>
      <w:r w:rsidRPr="00F01FB4">
        <w:rPr>
          <w:rFonts w:ascii="Times New Roman" w:eastAsia="Calibri" w:hAnsi="Times New Roman" w:cs="Times New Roman"/>
          <w:sz w:val="28"/>
          <w:szCs w:val="28"/>
          <w:lang w:eastAsia="ru-RU"/>
        </w:rPr>
        <w:t>законами и иными нормативными правовыми актами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Крым, муниципальными правовыми актами. </w:t>
      </w:r>
    </w:p>
    <w:p w:rsidR="00AA2849" w:rsidRPr="00F01FB4" w:rsidRDefault="00AA2849" w:rsidP="00AA284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35.10.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за исключением случаев, предусмотренных пунктом 4 части 1 статьи 7 Федерального закона № 210 – ФЗ.</w:t>
      </w:r>
    </w:p>
    <w:p w:rsidR="002A22F3" w:rsidRPr="00F01FB4" w:rsidRDefault="00AA2849" w:rsidP="00AA284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79BF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власти, </w:t>
      </w:r>
      <w:r w:rsidR="00C679BF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должностные лица, которым может быть направлена жалоба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36.1. В случае обжалования действий (бездействия) или решения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 жалоба направляется на рассмотрение Главе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849" w:rsidRPr="00F01FB4" w:rsidRDefault="00AA2849" w:rsidP="00AA284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случае обжалования действий (бездействия) или решения Главы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жалоба направляется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Ковыльновский сельский совет</w:t>
      </w:r>
      <w:r w:rsidRPr="00F01F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 w:bidi="ru-RU"/>
        </w:rPr>
        <w:t>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В случае обжалования действий (бездействия) или решения заместителя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услугу, жалоба направляется на рассмотрение Главе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 для заявителей предусматривается наличие на видном месте книги жалоб и предложений.</w:t>
      </w:r>
    </w:p>
    <w:p w:rsidR="002A22F3" w:rsidRPr="00F01FB4" w:rsidRDefault="002A22F3" w:rsidP="00360A3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A2849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подачи и рассмотрения жалобы</w:t>
      </w:r>
    </w:p>
    <w:p w:rsidR="00AA2849" w:rsidRPr="00F01FB4" w:rsidRDefault="00AA2849" w:rsidP="00AA284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01FB4">
        <w:rPr>
          <w:sz w:val="28"/>
          <w:szCs w:val="28"/>
        </w:rPr>
        <w:t>37.1. Жалоба подается в письменной форме на бумажном носителе, в электронной форме в Администрацию, предоставляющую муниципальную услугу.</w:t>
      </w:r>
    </w:p>
    <w:p w:rsidR="00AA2849" w:rsidRPr="00F01FB4" w:rsidRDefault="00AA2849" w:rsidP="00AA284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01FB4">
        <w:rPr>
          <w:sz w:val="28"/>
          <w:szCs w:val="28"/>
        </w:rPr>
        <w:t>37.2. Жалоба на решения и действия (бездействие) Администрации, должностного лица Администрации, предоставляющего муниципальную 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22F3" w:rsidRPr="00F01FB4" w:rsidRDefault="002A22F3" w:rsidP="00360A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предоставляющей муниципальную услугу, должностного лица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предоставляющей муниципальную услугу, должностного лица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>, предоставляющей муниципальную услугу, либо муниципального служащего;</w:t>
      </w:r>
    </w:p>
    <w:p w:rsidR="00AA2849" w:rsidRPr="00F01FB4" w:rsidRDefault="00AA2849" w:rsidP="00AA2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предоставляющей муниципальную услугу, должностного лица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Pr="00F01FB4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22F3" w:rsidRPr="00F01FB4" w:rsidRDefault="002A22F3" w:rsidP="00360A3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F5171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Сроки рассмотрения жалобы</w:t>
      </w:r>
    </w:p>
    <w:p w:rsidR="002A22F3" w:rsidRPr="00F01FB4" w:rsidRDefault="002A22F3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случае досудебного (внесудебного) обжалования заявителем решений и действий (бездействия)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679B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C679B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многофункционального центра, учредителя многофункционального центра, жалоба подлежит рассмотрению в течение 15 рабочих дней со дня ее регистрации, а в случае обжалования отказа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679B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79B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</w:t>
      </w:r>
      <w:r w:rsidR="00C679BF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A22F3" w:rsidRPr="00F01FB4" w:rsidRDefault="002A22F3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жалобы составляет 1 день.</w:t>
      </w:r>
    </w:p>
    <w:p w:rsidR="002A22F3" w:rsidRPr="00F01FB4" w:rsidRDefault="006F5171" w:rsidP="00360A3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="002A22F3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 рассмотрения жалобы</w:t>
      </w:r>
    </w:p>
    <w:p w:rsidR="002A22F3" w:rsidRPr="00F01FB4" w:rsidRDefault="006F5171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A22F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результатам рассмотрения жалобы принимается одно из следующих решений:</w:t>
      </w:r>
    </w:p>
    <w:p w:rsidR="002A22F3" w:rsidRPr="00F01FB4" w:rsidRDefault="002A22F3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Республики Крым, </w:t>
      </w:r>
      <w:r w:rsidR="006F5171" w:rsidRPr="00F01FB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2F3" w:rsidRPr="00F01FB4" w:rsidRDefault="006F5171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A22F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удовлетворении жалобы отказывается.</w:t>
      </w:r>
    </w:p>
    <w:p w:rsidR="002A22F3" w:rsidRPr="00F01FB4" w:rsidRDefault="006F5171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A22F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2A22F3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прокуратуры.</w:t>
      </w:r>
    </w:p>
    <w:p w:rsidR="002A22F3" w:rsidRPr="00F01FB4" w:rsidRDefault="002A22F3" w:rsidP="00360A3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информирования заявителя о результатах рассмотрения жалобы</w:t>
      </w:r>
    </w:p>
    <w:p w:rsidR="002A22F3" w:rsidRPr="00F01FB4" w:rsidRDefault="002A22F3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22F3" w:rsidRPr="00F01FB4" w:rsidRDefault="002A22F3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признания жалобы подлежащей удовлетворению в ответе заявителю, дается информация о действиях, осуществляемых </w:t>
      </w:r>
      <w:r w:rsidR="0092217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администрацией, предоставляющей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22F3" w:rsidRPr="00F01FB4" w:rsidRDefault="002A22F3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22F3" w:rsidRPr="00F01FB4" w:rsidRDefault="002A22F3" w:rsidP="00360A3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6F5171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обжалования решения по жалобе</w:t>
      </w:r>
    </w:p>
    <w:p w:rsidR="002A22F3" w:rsidRPr="00F01FB4" w:rsidRDefault="002A22F3" w:rsidP="00360A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2A22F3" w:rsidRPr="00F01FB4" w:rsidRDefault="002A22F3" w:rsidP="00360A3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2A22F3" w:rsidRPr="00F01FB4" w:rsidRDefault="002A22F3" w:rsidP="0036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Заявитель вправе обратиться в </w:t>
      </w:r>
      <w:r w:rsidR="00BA3298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22170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2A22F3" w:rsidRPr="00F01FB4" w:rsidRDefault="002A22F3" w:rsidP="00360A3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F5171"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0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Способы информирования заявителей о порядке подачи и рассмотрения жалобы</w:t>
      </w:r>
    </w:p>
    <w:p w:rsidR="006F5171" w:rsidRPr="00F01FB4" w:rsidRDefault="002A22F3" w:rsidP="006F5171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44.1. 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 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F5171" w:rsidRPr="00F01F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5171" w:rsidRPr="00F01FB4" w:rsidRDefault="006F5171" w:rsidP="006F5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A3A" w:rsidRPr="00F01FB4" w:rsidRDefault="00360A3A" w:rsidP="006F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71" w:rsidRPr="00F01FB4" w:rsidRDefault="006F5171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71" w:rsidRPr="00F01FB4" w:rsidRDefault="006F5171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71" w:rsidRPr="00F01FB4" w:rsidRDefault="006F5171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71" w:rsidRPr="00F01FB4" w:rsidRDefault="006F5171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170" w:rsidRPr="00F01FB4" w:rsidRDefault="00922170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2170" w:rsidRPr="00F01FB4" w:rsidRDefault="00922170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2170" w:rsidRPr="00F01FB4" w:rsidRDefault="00922170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922170" w:rsidRPr="00F01FB4" w:rsidRDefault="00922170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Приложение № 1  </w:t>
      </w:r>
    </w:p>
    <w:p w:rsidR="00FA648D" w:rsidRPr="00F01FB4" w:rsidRDefault="00FA648D" w:rsidP="00FA64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к административному регламенту предоставления муниципальной услуги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Предоставление информации об объектах учета, содержащейся в реестре муниципального имущества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Форма решения о выдаче выписки из реестра муниципального имущества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pBdr>
          <w:top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(наименование </w:t>
      </w:r>
      <w:r w:rsidR="00922170"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органа</w:t>
      </w: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, уполномоченного на предоставление услуги)</w:t>
      </w:r>
    </w:p>
    <w:p w:rsidR="00FA648D" w:rsidRPr="00F01FB4" w:rsidRDefault="00FA648D" w:rsidP="00FA648D">
      <w:pPr>
        <w:widowControl w:val="0"/>
        <w:tabs>
          <w:tab w:val="left" w:leader="underscore" w:pos="9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leader="underscore" w:pos="1020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 ___________________</w:t>
      </w:r>
    </w:p>
    <w:p w:rsidR="00FA648D" w:rsidRPr="00F01FB4" w:rsidRDefault="00FA648D" w:rsidP="00FA648D">
      <w:pPr>
        <w:widowControl w:val="0"/>
        <w:tabs>
          <w:tab w:val="left" w:leader="underscore" w:pos="1020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Контактные данные: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95" w:name="bookmark195"/>
      <w:bookmarkStart w:id="96" w:name="bookmark196"/>
      <w:bookmarkStart w:id="97" w:name="bookmark197"/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Решение 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выдаче выписки из реестра муниципального имущества</w:t>
      </w:r>
      <w:bookmarkEnd w:id="95"/>
      <w:bookmarkEnd w:id="96"/>
      <w:bookmarkEnd w:id="97"/>
    </w:p>
    <w:p w:rsidR="00FA648D" w:rsidRPr="00F01FB4" w:rsidRDefault="00FA648D" w:rsidP="00FA648D">
      <w:pPr>
        <w:widowControl w:val="0"/>
        <w:tabs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_____ ____________ 20__ г.                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 ___________</w:t>
      </w:r>
    </w:p>
    <w:p w:rsidR="00FA648D" w:rsidRPr="00F01FB4" w:rsidRDefault="00FA648D" w:rsidP="00FA648D">
      <w:pPr>
        <w:widowControl w:val="0"/>
        <w:tabs>
          <w:tab w:val="left" w:pos="81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81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рассмотрения заявления от ______________ № __________________ (Заявитель ______________________________________________________________________) принято решение о предоставлении выписки из реестра муниципального имущества (прилагается).</w:t>
      </w:r>
    </w:p>
    <w:p w:rsidR="00FA648D" w:rsidRPr="00F01FB4" w:rsidRDefault="005F1785" w:rsidP="00FA648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3" o:spid="_x0000_s1026" type="#_x0000_t202" style="position:absolute;left:0;text-align:left;margin-left:500.4pt;margin-top:85.95pt;width:87.85pt;height:17.05pt;z-index:251661312;visibility:visible;mso-wrap-style:none;mso-wrap-distance-left:0;mso-wrap-distance-top:48.3pt;mso-wrap-distance-right:0;mso-wrap-distance-bottom:27.8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" filled="f" stroked="f">
            <v:textbox style="mso-next-textbox:#Shape 13" inset="0,0,0,0">
              <w:txbxContent>
                <w:p w:rsidR="00DB3450" w:rsidRPr="00E227D9" w:rsidRDefault="00DB3450" w:rsidP="00FA648D">
                  <w:pPr>
                    <w:pStyle w:val="11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E227D9">
                    <w:rPr>
                      <w:sz w:val="24"/>
                      <w:szCs w:val="24"/>
                    </w:rPr>
                    <w:t>Ф.И.О.</w:t>
                  </w:r>
                </w:p>
              </w:txbxContent>
            </v:textbox>
            <w10:wrap type="topAndBottom" anchorx="page"/>
          </v:shape>
        </w:pict>
      </w:r>
      <w:r w:rsidRPr="00F01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Shape 11" o:spid="_x0000_s1027" type="#_x0000_t202" style="position:absolute;left:0;text-align:left;margin-left:311.7pt;margin-top:75.8pt;width:112.75pt;height:42.5pt;z-index:251660288;visibility:visible;mso-wrap-distance-left:0;mso-wrap-distance-top:50.7pt;mso-wrap-distance-right:0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" filled="f" stroked="f">
            <v:textbox style="mso-next-textbox:#Shape 11" inset="0,0,0,0">
              <w:txbxContent>
                <w:p w:rsidR="00DB3450" w:rsidRPr="00E227D9" w:rsidRDefault="00DB3450" w:rsidP="00FA648D">
                  <w:pPr>
                    <w:pStyle w:val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7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электронной подписи</w:t>
                  </w:r>
                </w:p>
              </w:txbxContent>
            </v:textbox>
            <w10:wrap type="topAndBottom" anchorx="page"/>
          </v:shape>
        </w:pict>
      </w:r>
      <w:r w:rsidRPr="00F01FB4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pict>
          <v:shape id="Shape 9" o:spid="_x0000_s1028" type="#_x0000_t202" style="position:absolute;left:0;text-align:left;margin-left:104.4pt;margin-top:75.75pt;width:2in;height:33.85pt;z-index:251659264;visibility:visible;mso-wrap-distance-left:0;mso-wrap-distance-top:32pt;mso-wrap-distance-right:0;mso-wrap-distance-bottom:27.35pt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" filled="f" stroked="f">
            <v:textbox style="mso-next-textbox:#Shape 9" inset="0,0,0,0">
              <w:txbxContent>
                <w:p w:rsidR="00DB3450" w:rsidRPr="00E227D9" w:rsidRDefault="00DB3450" w:rsidP="00FA648D">
                  <w:pPr>
                    <w:pStyle w:val="11"/>
                    <w:ind w:firstLine="0"/>
                    <w:rPr>
                      <w:sz w:val="24"/>
                      <w:szCs w:val="24"/>
                    </w:rPr>
                  </w:pPr>
                  <w:r w:rsidRPr="00E227D9">
                    <w:rPr>
                      <w:sz w:val="24"/>
                      <w:szCs w:val="24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page"/>
          </v:shape>
        </w:pic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 информируем: _______________________________________________.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6060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FA648D" w:rsidRPr="00F01FB4" w:rsidRDefault="00FA648D" w:rsidP="00FA648D">
      <w:pPr>
        <w:widowControl w:val="0"/>
        <w:tabs>
          <w:tab w:val="left" w:pos="6060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FA648D" w:rsidRPr="00F01FB4" w:rsidSect="00F36E9B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F01F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ab/>
      </w:r>
    </w:p>
    <w:p w:rsidR="00FA648D" w:rsidRPr="00F01FB4" w:rsidRDefault="00FA648D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bookmarkStart w:id="98" w:name="bookmark198"/>
      <w:bookmarkStart w:id="99" w:name="bookmark199"/>
      <w:bookmarkStart w:id="100" w:name="bookmark200"/>
      <w:r w:rsidRPr="00F01F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Приложение № 2  </w:t>
      </w:r>
    </w:p>
    <w:p w:rsidR="00FA648D" w:rsidRPr="00F01FB4" w:rsidRDefault="00FA648D" w:rsidP="00FA64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к административному регламенту предоставления муниципальной услуги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Предоставление информации об объектах учета, содержащейся в реестре муниципального имущества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Форма уведомления об отсутствии информации в реестре муниципального имущества</w:t>
      </w:r>
      <w:bookmarkEnd w:id="98"/>
      <w:bookmarkEnd w:id="99"/>
      <w:bookmarkEnd w:id="100"/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pBdr>
          <w:top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(наименование </w:t>
      </w:r>
      <w:r w:rsidR="00922170"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органа</w:t>
      </w: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, уполномоченного на предоставление услуги)</w:t>
      </w:r>
    </w:p>
    <w:p w:rsidR="00FA648D" w:rsidRPr="00F01FB4" w:rsidRDefault="00FA648D" w:rsidP="00FA648D">
      <w:pPr>
        <w:widowControl w:val="0"/>
        <w:tabs>
          <w:tab w:val="left" w:leader="underscore" w:pos="4162"/>
        </w:tabs>
        <w:spacing w:after="0" w:line="240" w:lineRule="auto"/>
        <w:ind w:right="11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leader="underscore" w:pos="4162"/>
        </w:tabs>
        <w:spacing w:after="0" w:line="240" w:lineRule="auto"/>
        <w:ind w:left="6237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Кому:______________________</w:t>
      </w:r>
    </w:p>
    <w:p w:rsidR="00FA648D" w:rsidRPr="00F01FB4" w:rsidRDefault="00FA648D" w:rsidP="00FA648D">
      <w:pPr>
        <w:widowControl w:val="0"/>
        <w:spacing w:after="0" w:line="240" w:lineRule="auto"/>
        <w:ind w:left="6237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Контактные данные: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Уведомление</w:t>
      </w: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об отсутствии информации в реестре муниципального имущества</w:t>
      </w:r>
    </w:p>
    <w:p w:rsidR="00FA648D" w:rsidRPr="00F01FB4" w:rsidRDefault="00FA648D" w:rsidP="00FA648D">
      <w:pPr>
        <w:widowControl w:val="0"/>
        <w:tabs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 ____________ 20__ г.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№____________________</w:t>
      </w:r>
    </w:p>
    <w:p w:rsidR="00FA648D" w:rsidRPr="00F01FB4" w:rsidRDefault="00FA648D" w:rsidP="00FA648D">
      <w:pPr>
        <w:widowControl w:val="0"/>
        <w:tabs>
          <w:tab w:val="left" w:pos="81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81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рассмотрения заявления от ______________ № __________________ (Заявитель _____________________________________________________________________) сообщаем об отсутствии в реестре муниципального имущества запрашиваемых сведений.</w:t>
      </w:r>
    </w:p>
    <w:p w:rsidR="00FA648D" w:rsidRPr="00F01FB4" w:rsidRDefault="005F1785" w:rsidP="00FA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pict>
          <v:shape id="Shape 19" o:spid="_x0000_s1029" type="#_x0000_t202" style="position:absolute;left:0;text-align:left;margin-left:495.1pt;margin-top:79.95pt;width:87.85pt;height:17.05pt;z-index:251664384;visibility:visible;mso-wrap-style:none;mso-wrap-distance-left:0;mso-wrap-distance-top:49.1pt;mso-wrap-distance-right:0;mso-wrap-distance-bottom:27.8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" filled="f" stroked="f">
            <v:textbox style="mso-next-textbox:#Shape 19" inset="0,0,0,0">
              <w:txbxContent>
                <w:p w:rsidR="00DB3450" w:rsidRPr="001913E6" w:rsidRDefault="00DB3450" w:rsidP="00FA648D">
                  <w:pPr>
                    <w:pStyle w:val="11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1913E6">
                    <w:rPr>
                      <w:sz w:val="24"/>
                      <w:szCs w:val="24"/>
                    </w:rPr>
                    <w:t>Ф.И.О.</w:t>
                  </w:r>
                </w:p>
              </w:txbxContent>
            </v:textbox>
            <w10:wrap type="topAndBottom" anchorx="page"/>
          </v:shape>
        </w:pict>
      </w:r>
      <w:r w:rsidRPr="00F01F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Shape 17" o:spid="_x0000_s1030" type="#_x0000_t202" style="position:absolute;left:0;text-align:left;margin-left:294.2pt;margin-top:66.65pt;width:124.85pt;height:42.5pt;z-index:251663360;visibility:visible;mso-wrap-distance-left:0;mso-wrap-distance-top:51.5pt;mso-wrap-distance-right:0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" filled="f" stroked="f">
            <v:textbox style="mso-next-textbox:#Shape 17" inset="0,0,0,0">
              <w:txbxContent>
                <w:p w:rsidR="00DB3450" w:rsidRPr="001913E6" w:rsidRDefault="00DB3450" w:rsidP="00FA648D">
                  <w:pPr>
                    <w:pStyle w:val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3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электронной подписи</w:t>
                  </w:r>
                </w:p>
              </w:txbxContent>
            </v:textbox>
            <w10:wrap type="topAndBottom" anchorx="page"/>
          </v:shape>
        </w:pict>
      </w:r>
      <w:r w:rsidRPr="00F01FB4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pict>
          <v:shape id="Shape 15" o:spid="_x0000_s1031" type="#_x0000_t202" style="position:absolute;left:0;text-align:left;margin-left:114.8pt;margin-top:71.75pt;width:2in;height:33.6pt;z-index:251662336;visibility:visible;mso-wrap-distance-left:0;mso-wrap-distance-top:33pt;mso-wrap-distance-right:0;mso-wrap-distance-bottom:27.3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" filled="f" stroked="f">
            <v:textbox style="mso-next-textbox:#Shape 15" inset="0,0,0,0">
              <w:txbxContent>
                <w:p w:rsidR="00DB3450" w:rsidRPr="001913E6" w:rsidRDefault="00DB3450" w:rsidP="00FA648D">
                  <w:pPr>
                    <w:pStyle w:val="11"/>
                    <w:ind w:firstLine="0"/>
                    <w:rPr>
                      <w:sz w:val="24"/>
                      <w:szCs w:val="24"/>
                    </w:rPr>
                  </w:pPr>
                  <w:r w:rsidRPr="001913E6">
                    <w:rPr>
                      <w:sz w:val="24"/>
                      <w:szCs w:val="24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page"/>
          </v:shape>
        </w:pic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 информируем: ________________________________________________.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FA648D" w:rsidRPr="00F01FB4" w:rsidSect="00FA648D">
          <w:pgSz w:w="11900" w:h="16840"/>
          <w:pgMar w:top="992" w:right="567" w:bottom="2846" w:left="1701" w:header="0" w:footer="6" w:gutter="0"/>
          <w:cols w:space="720"/>
          <w:noEndnote/>
          <w:docGrid w:linePitch="360"/>
        </w:sectPr>
      </w:pPr>
    </w:p>
    <w:p w:rsidR="00FA648D" w:rsidRPr="00F01FB4" w:rsidRDefault="00FA648D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bookmarkStart w:id="101" w:name="bookmark201"/>
      <w:bookmarkStart w:id="102" w:name="bookmark202"/>
      <w:bookmarkStart w:id="103" w:name="bookmark203"/>
      <w:r w:rsidRPr="00F01F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Приложение № 3  </w:t>
      </w:r>
    </w:p>
    <w:p w:rsidR="00FA648D" w:rsidRPr="00F01FB4" w:rsidRDefault="00FA648D" w:rsidP="00FA64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к административному регламенту предоставления муниципальной услуги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Предоставление информации об объектах учета, содержащейся в реестре муниципального имущества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Форма решения об отказе в выдаче выписки из реестра муниципального имущества</w:t>
      </w:r>
      <w:bookmarkEnd w:id="101"/>
      <w:bookmarkEnd w:id="102"/>
      <w:bookmarkEnd w:id="103"/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pBdr>
          <w:top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(наименование </w:t>
      </w:r>
      <w:r w:rsidR="00922170"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органа</w:t>
      </w: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, уполномоченного на предоставление услуги)</w:t>
      </w:r>
    </w:p>
    <w:p w:rsidR="00FA648D" w:rsidRPr="00F01FB4" w:rsidRDefault="00FA648D" w:rsidP="00FA648D">
      <w:pPr>
        <w:widowControl w:val="0"/>
        <w:tabs>
          <w:tab w:val="left" w:leader="underscore" w:pos="9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leader="underscore" w:pos="1020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 ______________________</w:t>
      </w:r>
    </w:p>
    <w:p w:rsidR="00FA648D" w:rsidRPr="00F01FB4" w:rsidRDefault="00FA648D" w:rsidP="00FA648D">
      <w:pPr>
        <w:widowControl w:val="0"/>
        <w:tabs>
          <w:tab w:val="left" w:leader="underscore" w:pos="1020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Контактные данные: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4" w:name="bookmark204"/>
      <w:bookmarkStart w:id="105" w:name="bookmark205"/>
      <w:bookmarkStart w:id="106" w:name="bookmark206"/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Решение 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 отказе в выдаче выписки из реестра муниципального имущества</w:t>
      </w:r>
      <w:bookmarkEnd w:id="104"/>
      <w:bookmarkEnd w:id="105"/>
      <w:bookmarkEnd w:id="106"/>
    </w:p>
    <w:p w:rsidR="00FA648D" w:rsidRPr="00F01FB4" w:rsidRDefault="00FA648D" w:rsidP="00FA648D">
      <w:pPr>
        <w:widowControl w:val="0"/>
        <w:tabs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 ___________ 20__ г.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 _____________________</w:t>
      </w:r>
    </w:p>
    <w:p w:rsidR="00FA648D" w:rsidRPr="00F01FB4" w:rsidRDefault="00FA648D" w:rsidP="00FA648D">
      <w:pPr>
        <w:widowControl w:val="0"/>
        <w:tabs>
          <w:tab w:val="left" w:pos="8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8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рассмотрения заявления от __________________ № __________________ (Заявитель ______________________________________________________________________) принято решение об отказе в выдаче выписки из реестра муниципального имущества по следующим основаниям:</w:t>
      </w:r>
    </w:p>
    <w:p w:rsidR="00FA648D" w:rsidRPr="00F01FB4" w:rsidRDefault="00FA648D" w:rsidP="00FA648D">
      <w:pPr>
        <w:widowControl w:val="0"/>
        <w:tabs>
          <w:tab w:val="left" w:pos="8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</w:t>
      </w:r>
    </w:p>
    <w:p w:rsidR="00FA648D" w:rsidRPr="00F01FB4" w:rsidRDefault="00FA648D" w:rsidP="00FA648D">
      <w:pPr>
        <w:widowControl w:val="0"/>
        <w:tabs>
          <w:tab w:val="left" w:pos="8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 информируем: _______________________________________________.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 вправе повторно обратиться в </w:t>
      </w:r>
      <w:r w:rsidR="0092217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администрацию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заявлением после устранения указанных нарушений.</w:t>
      </w:r>
    </w:p>
    <w:p w:rsidR="00FA648D" w:rsidRPr="00F01FB4" w:rsidRDefault="005F1785" w:rsidP="00FA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pict>
          <v:shape id="Shape 25" o:spid="_x0000_s1032" type="#_x0000_t202" style="position:absolute;left:0;text-align:left;margin-left:499.25pt;margin-top:91.75pt;width:87.85pt;height:17.05pt;z-index:251667456;visibility:visible;mso-wrap-style:none;mso-wrap-distance-left:0;mso-wrap-distance-top:47.1pt;mso-wrap-distance-right:0;mso-wrap-distance-bottom:28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" filled="f" stroked="f">
            <v:textbox style="mso-next-textbox:#Shape 25" inset="0,0,0,0">
              <w:txbxContent>
                <w:p w:rsidR="00DB3450" w:rsidRPr="001E12D4" w:rsidRDefault="00DB3450" w:rsidP="00FA648D">
                  <w:pPr>
                    <w:pStyle w:val="11"/>
                    <w:ind w:firstLine="0"/>
                    <w:jc w:val="right"/>
                    <w:rPr>
                      <w:sz w:val="24"/>
                    </w:rPr>
                  </w:pPr>
                  <w:r w:rsidRPr="001E12D4">
                    <w:rPr>
                      <w:sz w:val="24"/>
                    </w:rPr>
                    <w:t>Ф.И.О.</w:t>
                  </w:r>
                </w:p>
              </w:txbxContent>
            </v:textbox>
            <w10:wrap type="topAndBottom" anchorx="page"/>
          </v:shape>
        </w:pict>
      </w:r>
      <w:r w:rsidRPr="00F01FB4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pict>
          <v:shape id="Shape 23" o:spid="_x0000_s1033" type="#_x0000_t202" style="position:absolute;left:0;text-align:left;margin-left:297.55pt;margin-top:77.15pt;width:125.65pt;height:42.7pt;z-index:251666432;visibility:visible;mso-wrap-distance-left:0;mso-wrap-distance-top:49.5pt;mso-wrap-distance-right:0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" filled="f" stroked="f">
            <v:textbox style="mso-next-textbox:#Shape 23" inset="0,0,0,0">
              <w:txbxContent>
                <w:p w:rsidR="00DB3450" w:rsidRPr="001E12D4" w:rsidRDefault="00DB3450" w:rsidP="00FA648D">
                  <w:pPr>
                    <w:pStyle w:val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электронной подписи</w:t>
                  </w:r>
                </w:p>
              </w:txbxContent>
            </v:textbox>
            <w10:wrap type="topAndBottom" anchorx="page"/>
          </v:shape>
        </w:pict>
      </w:r>
      <w:r w:rsidRPr="00F01FB4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pict>
          <v:shape id="Shape 21" o:spid="_x0000_s1034" type="#_x0000_t202" style="position:absolute;left:0;text-align:left;margin-left:110.25pt;margin-top:80.65pt;width:2in;height:33.6pt;z-index:251665408;visibility:visible;mso-wrap-distance-left:0;mso-wrap-distance-top:31pt;mso-wrap-distance-right:0;mso-wrap-distance-bottom:27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" filled="f" stroked="f">
            <v:textbox style="mso-next-textbox:#Shape 21" inset="0,0,0,0">
              <w:txbxContent>
                <w:p w:rsidR="00DB3450" w:rsidRPr="001E12D4" w:rsidRDefault="00DB3450" w:rsidP="00FA648D">
                  <w:pPr>
                    <w:pStyle w:val="11"/>
                    <w:ind w:firstLine="0"/>
                    <w:rPr>
                      <w:sz w:val="24"/>
                      <w:szCs w:val="24"/>
                    </w:rPr>
                  </w:pPr>
                  <w:r w:rsidRPr="001E12D4">
                    <w:rPr>
                      <w:sz w:val="24"/>
                      <w:szCs w:val="24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page"/>
          </v:shape>
        </w:pic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Данный отказ может быть обжалован в досудебном поря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дке путем направления жалобы в </w:t>
      </w:r>
      <w:r w:rsidR="00BA329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</w:t>
      </w:r>
      <w:r w:rsidR="0092217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 также в судебном порядке.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FA648D" w:rsidRPr="00F01FB4" w:rsidSect="00FA648D">
          <w:pgSz w:w="11900" w:h="16840"/>
          <w:pgMar w:top="1134" w:right="567" w:bottom="3101" w:left="1701" w:header="0" w:footer="6" w:gutter="0"/>
          <w:cols w:space="720"/>
          <w:noEndnote/>
          <w:docGrid w:linePitch="360"/>
        </w:sectPr>
      </w:pPr>
    </w:p>
    <w:p w:rsidR="00FA648D" w:rsidRPr="00F01FB4" w:rsidRDefault="00FA648D" w:rsidP="00FA648D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Приложение № 4  </w:t>
      </w:r>
    </w:p>
    <w:p w:rsidR="00FA648D" w:rsidRPr="00F01FB4" w:rsidRDefault="00FA648D" w:rsidP="00FA648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к административному регламенту предоставления муниципальной услуги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Предоставление информации об объектах учета, содержащейся в реестре муниципального имущества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Форма заявления (запроса) о предоставлении муниципальной услуги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Заявление (запрос)</w:t>
      </w:r>
      <w:r w:rsidRPr="00F01F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 w:bidi="ru-RU"/>
        </w:rPr>
        <w:t xml:space="preserve"> </w:t>
      </w:r>
      <w:r w:rsidRPr="00F01FB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предоставлении услуги</w:t>
      </w:r>
      <w:r w:rsidRPr="00F01F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 w:bidi="ru-RU"/>
        </w:rPr>
        <w:footnoteReference w:id="1"/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FA648D" w:rsidRPr="00F01FB4" w:rsidRDefault="00FA648D" w:rsidP="00FA648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 объекта:  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объекта: 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реестровый номер объекта: 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(местоположение) объекта: 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кадастровый (условный) номер объекта: 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 разрешенного использования: 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эмитента: ___________________________________________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ИНН ________________________________________________________________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юридического лица (в отношении которого запрашивается информация)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юридического лица, в котором есть уставной капитал 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марка, модель _______________________________________________________________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государственный регистрационный номер 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</w:p>
    <w:p w:rsidR="00FA648D" w:rsidRPr="00F01FB4" w:rsidRDefault="00FA648D" w:rsidP="00524B38">
      <w:pPr>
        <w:widowControl w:val="0"/>
        <w:tabs>
          <w:tab w:val="left" w:leader="underscore" w:pos="99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идентификационный номер судна ______________________________________________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</w:p>
    <w:p w:rsidR="00FA648D" w:rsidRPr="00F01FB4" w:rsidRDefault="00FA648D" w:rsidP="00524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иные характеристики объекта, помогающие его идентифицировать (в свободной форме): </w:t>
      </w:r>
    </w:p>
    <w:p w:rsidR="00FA648D" w:rsidRPr="00F01FB4" w:rsidRDefault="00FA648D" w:rsidP="00524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524B38" w:rsidRPr="00F01FB4" w:rsidRDefault="00524B38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 w:bidi="ru-RU"/>
        </w:rPr>
      </w:pPr>
    </w:p>
    <w:p w:rsidR="00FA648D" w:rsidRPr="00F01FB4" w:rsidRDefault="00FA648D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заявителе, являющемся физическим лицом:</w:t>
      </w:r>
    </w:p>
    <w:p w:rsidR="00FA648D" w:rsidRPr="00F01FB4" w:rsidRDefault="00FA648D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 и отчество (последнее - при наличии): ______________________________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:rsidR="00FA648D" w:rsidRPr="00F01FB4" w:rsidRDefault="00FA648D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документа, удостоверяющего личность: 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FA648D" w:rsidRPr="00F01FB4" w:rsidRDefault="00FA648D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серия и номер документа, удостоверяющего личность: 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выдачи документа, удостоверяющего личность: _____________________________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 выдан документ, удостоверяющий личность: ________________________________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524B38">
      <w:pPr>
        <w:widowControl w:val="0"/>
        <w:tabs>
          <w:tab w:val="left" w:pos="1855"/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</w:t>
      </w:r>
    </w:p>
    <w:p w:rsidR="00FA648D" w:rsidRPr="00F01FB4" w:rsidRDefault="00FA648D" w:rsidP="00524B38">
      <w:pPr>
        <w:widowControl w:val="0"/>
        <w:tabs>
          <w:tab w:val="left" w:leader="underscore" w:pos="5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электронной почты: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</w:t>
      </w:r>
    </w:p>
    <w:p w:rsidR="00FA648D" w:rsidRPr="00F01FB4" w:rsidRDefault="00FA648D" w:rsidP="00524B38">
      <w:pPr>
        <w:widowControl w:val="0"/>
        <w:tabs>
          <w:tab w:val="left" w:leader="underscore" w:pos="9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:rsidR="00FA648D" w:rsidRPr="00F01FB4" w:rsidRDefault="00FA648D" w:rsidP="00524B38">
      <w:pPr>
        <w:widowControl w:val="0"/>
        <w:tabs>
          <w:tab w:val="left" w:leader="underscore" w:pos="9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заявителе, являющемся индивидуальным предпринимателем</w:t>
      </w:r>
      <w:r w:rsidRPr="00F01F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2"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FA648D" w:rsidRPr="00F01FB4" w:rsidRDefault="00FA648D" w:rsidP="00524B38">
      <w:pPr>
        <w:widowControl w:val="0"/>
        <w:tabs>
          <w:tab w:val="left" w:leader="underscore" w:pos="9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 и отчество (последнее - при наличии) индивидуального предпринимателя:</w:t>
      </w:r>
    </w:p>
    <w:p w:rsidR="00FA648D" w:rsidRPr="00F01FB4" w:rsidRDefault="00FA648D" w:rsidP="00524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 ОГРНИП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FA648D" w:rsidRPr="00F01FB4" w:rsidRDefault="00FA648D" w:rsidP="00524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идентификационный номер налогоплательщика (ИНН): 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 </w:t>
      </w:r>
    </w:p>
    <w:p w:rsidR="00FA648D" w:rsidRPr="00F01FB4" w:rsidRDefault="00DB6060" w:rsidP="00524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документа, уд</w: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остоверяющего личность:  </w: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</w:p>
    <w:p w:rsidR="00FA648D" w:rsidRPr="00F01FB4" w:rsidRDefault="00FA648D" w:rsidP="00524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серия и номер документа, удостоверяющего личность: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FA648D" w:rsidRPr="00F01FB4" w:rsidRDefault="00FA648D" w:rsidP="00524B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дата выдачи документа, удостоверяющего личность: 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</w:p>
    <w:p w:rsidR="00524B38" w:rsidRPr="00F01FB4" w:rsidRDefault="00524B38" w:rsidP="00FA64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кем выдан документ, удостоверяющий личность: 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</w:t>
      </w:r>
    </w:p>
    <w:p w:rsidR="00524B38" w:rsidRPr="00F01FB4" w:rsidRDefault="00FA648D" w:rsidP="00307549">
      <w:pPr>
        <w:widowControl w:val="0"/>
        <w:tabs>
          <w:tab w:val="left" w:pos="1855"/>
          <w:tab w:val="left" w:leader="underscore" w:pos="9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</w:t>
      </w:r>
    </w:p>
    <w:p w:rsidR="00524B38" w:rsidRPr="00F01FB4" w:rsidRDefault="00FA648D" w:rsidP="00307549">
      <w:pPr>
        <w:widowControl w:val="0"/>
        <w:tabs>
          <w:tab w:val="left" w:pos="1855"/>
          <w:tab w:val="left" w:leader="underscore" w:pos="9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электронной почты: 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</w:p>
    <w:p w:rsidR="00FA648D" w:rsidRPr="00F01FB4" w:rsidRDefault="00FA648D" w:rsidP="00307549">
      <w:pPr>
        <w:widowControl w:val="0"/>
        <w:tabs>
          <w:tab w:val="left" w:pos="1855"/>
          <w:tab w:val="left" w:leader="underscore" w:pos="91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заявителе, являющемся юридическим лицом</w:t>
      </w:r>
      <w:r w:rsidRPr="00F01F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footnoteReference w:id="3"/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307549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полное наименование юридического лица с указанием его </w:t>
      </w:r>
      <w:r w:rsidR="00D31B02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изационно-правовой формы: 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 </w:t>
      </w:r>
    </w:p>
    <w:p w:rsidR="00FA648D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государственный регистрационный номер юридического лица (ОГРН): </w:t>
      </w:r>
    </w:p>
    <w:p w:rsidR="00524B38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идентификационный номер налогоплательщика (ИНН): 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телефона: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524B38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электронной почты: 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почтовый адрес: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</w:p>
    <w:p w:rsidR="00524B38" w:rsidRPr="00F01FB4" w:rsidRDefault="00524B38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Сведения о заявителе, являющемся представителем (уполномоченным лицом) юридического лица: 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 и отчество (последнее - при наличии) 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</w:t>
      </w:r>
    </w:p>
    <w:p w:rsidR="00524B38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A648D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документа, удостоверяющего личность: 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</w:p>
    <w:p w:rsidR="00FA648D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серия и номер документа, удостоверяющего личность: 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</w:p>
    <w:p w:rsidR="00FA648D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выдачи документа, удостоверяющего личность: 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 выдан документ, удостоверяющий личность: ________________________________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код подразделения, выдавшего документ, удостоверяющий личность: 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</w:p>
    <w:p w:rsidR="00524B38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почты: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A648D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должность уполномоченного лица юридического лица 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заявителе, являющемся представителем физического лица/индивидуального предпринимателя: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фамилия, имя и отчество (последнее - при наличии): 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наименование документа, удостоверяющего личность: 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серия и номер документа, удостоверяющего личность:  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выдачи документа, удостоверяющего личность: 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 выдан документ, удостоверяющий личность: 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DB6060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:rsidR="00524B38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524B38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электронной почты: 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524B3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</w:t>
      </w:r>
    </w:p>
    <w:p w:rsidR="00524B38" w:rsidRPr="00F01FB4" w:rsidRDefault="00524B38" w:rsidP="00307549">
      <w:pPr>
        <w:widowControl w:val="0"/>
        <w:tabs>
          <w:tab w:val="left" w:leader="underscore" w:pos="1002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307549">
      <w:pPr>
        <w:widowControl w:val="0"/>
        <w:tabs>
          <w:tab w:val="left" w:leader="underscore" w:pos="10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получения результата услуги: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адрес электронной почты: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да,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нет;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МФЦ (в случае подачи заявления через МФЦ):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да,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нет;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использованием личного кабинета на ЕПГУ, РПГУ (в случае подачи заявления через личный кабинет на ЕПГУ, РПГУ):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да,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нет;</w:t>
      </w:r>
    </w:p>
    <w:p w:rsidR="00FA648D" w:rsidRPr="00F01FB4" w:rsidRDefault="00FA648D" w:rsidP="003075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посредством почтового отправления: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да, </w:t>
      </w:r>
      <w:r w:rsidRPr="00F01FB4">
        <w:rPr>
          <w:rFonts w:ascii="Times New Roman" w:eastAsia="MS Gothic" w:hAnsi="Times New Roman" w:cs="Times New Roman"/>
          <w:sz w:val="24"/>
          <w:szCs w:val="24"/>
          <w:lang w:eastAsia="ru-RU" w:bidi="ru-RU"/>
        </w:rPr>
        <w:t xml:space="preserve">□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нет.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:rsidR="00307549" w:rsidRPr="00F01FB4" w:rsidRDefault="00307549" w:rsidP="00307549">
      <w:pPr>
        <w:widowControl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bookmarkStart w:id="107" w:name="bookmark207"/>
      <w:bookmarkStart w:id="108" w:name="bookmark208"/>
      <w:bookmarkStart w:id="109" w:name="bookmark209"/>
      <w:r w:rsidRPr="00F01FB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Приложение № 5  </w:t>
      </w:r>
    </w:p>
    <w:p w:rsidR="00307549" w:rsidRPr="00F01FB4" w:rsidRDefault="00307549" w:rsidP="003075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к административному регламенту предоставления муниципальной услуги 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Предоставление информации об объектах учета, содержащейся в реестре муниципального имущества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</w:p>
    <w:p w:rsidR="00FA648D" w:rsidRPr="00F01FB4" w:rsidRDefault="00FA648D" w:rsidP="00FA648D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Форма решения об отказе в приёме и регистрации документов</w:t>
      </w:r>
      <w:bookmarkEnd w:id="107"/>
      <w:bookmarkEnd w:id="108"/>
      <w:bookmarkEnd w:id="109"/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pBdr>
          <w:top w:val="single" w:sz="4" w:space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(наименование </w:t>
      </w:r>
      <w:r w:rsidR="00DB6060"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органа</w:t>
      </w: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, уполномоченно</w:t>
      </w:r>
      <w:r w:rsidR="00DB6060"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го</w:t>
      </w:r>
      <w:r w:rsidRPr="00F01FB4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на предоставление услуги)</w:t>
      </w:r>
    </w:p>
    <w:p w:rsidR="00FA648D" w:rsidRPr="00F01FB4" w:rsidRDefault="00FA648D" w:rsidP="00DB6060">
      <w:pPr>
        <w:widowControl w:val="0"/>
        <w:tabs>
          <w:tab w:val="left" w:leader="underscore" w:pos="9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leader="underscore" w:pos="1020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Кому: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_____________________</w:t>
      </w:r>
    </w:p>
    <w:p w:rsidR="00FA648D" w:rsidRPr="00F01FB4" w:rsidRDefault="00FA648D" w:rsidP="00FA648D">
      <w:pPr>
        <w:widowControl w:val="0"/>
        <w:tabs>
          <w:tab w:val="left" w:leader="underscore" w:pos="1020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Контактные данные:</w:t>
      </w: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10" w:name="bookmark210"/>
      <w:bookmarkStart w:id="111" w:name="bookmark211"/>
      <w:bookmarkStart w:id="112" w:name="bookmark212"/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Решение об отказе в приёме и регистрации документов,</w:t>
      </w:r>
      <w:r w:rsidRPr="00F01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необходимых для предоставления услуги</w:t>
      </w:r>
      <w:bookmarkEnd w:id="110"/>
      <w:bookmarkEnd w:id="111"/>
      <w:bookmarkEnd w:id="112"/>
    </w:p>
    <w:p w:rsidR="00FA648D" w:rsidRPr="00F01FB4" w:rsidRDefault="00FA648D" w:rsidP="00FA648D">
      <w:pPr>
        <w:widowControl w:val="0"/>
        <w:tabs>
          <w:tab w:val="left" w:leader="underscore" w:pos="2280"/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leader="underscore" w:pos="2280"/>
          <w:tab w:val="left" w:pos="522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_______ ____________20__г.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№ __________________________</w:t>
      </w:r>
    </w:p>
    <w:p w:rsidR="00307549" w:rsidRPr="00F01FB4" w:rsidRDefault="00307549" w:rsidP="00DB6060">
      <w:pPr>
        <w:widowControl w:val="0"/>
        <w:tabs>
          <w:tab w:val="left" w:pos="8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tabs>
          <w:tab w:val="left" w:pos="81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результатам рассмотрения заявления от _______________ № _____________________ </w:t>
      </w:r>
    </w:p>
    <w:p w:rsidR="00FA648D" w:rsidRPr="00F01FB4" w:rsidRDefault="00FA648D" w:rsidP="00FA64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(Заявитель ______________________________________________________________________) принято решение об отказе в приёме и регистрации документов для оказания услуги по следующим основаниям:</w:t>
      </w:r>
    </w:p>
    <w:p w:rsidR="00FA648D" w:rsidRPr="00F01FB4" w:rsidRDefault="00FA648D" w:rsidP="00FA648D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</w:t>
      </w:r>
    </w:p>
    <w:p w:rsidR="00FA648D" w:rsidRPr="00F01FB4" w:rsidRDefault="00FA648D" w:rsidP="00FA648D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</w:t>
      </w:r>
    </w:p>
    <w:p w:rsidR="00FA648D" w:rsidRPr="00F01FB4" w:rsidRDefault="00FA648D" w:rsidP="00FA648D">
      <w:pPr>
        <w:widowControl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</w:t>
      </w:r>
      <w:r w:rsidR="00307549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</w:t>
      </w:r>
    </w:p>
    <w:p w:rsidR="00FA648D" w:rsidRPr="00F01FB4" w:rsidRDefault="00FA648D" w:rsidP="00FA648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 информируем: ________________________________________________.</w:t>
      </w:r>
    </w:p>
    <w:p w:rsidR="00FA648D" w:rsidRPr="00F01FB4" w:rsidRDefault="00FA648D" w:rsidP="00FA648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 вправе повторно обратиться в уполномоченный </w:t>
      </w:r>
      <w:r w:rsidR="00BA3298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</w:t>
      </w:r>
      <w:r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заявлением после устранения указанных нарушений.</w:t>
      </w:r>
    </w:p>
    <w:p w:rsidR="004725C3" w:rsidRPr="00F01FB4" w:rsidRDefault="005F1785" w:rsidP="004725C3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1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Shape 31" o:spid="_x0000_s1035" type="#_x0000_t202" style="position:absolute;left:0;text-align:left;margin-left:473.8pt;margin-top:589.5pt;width:87.85pt;height:17.05pt;z-index:251670528;visibility:visible;mso-wrap-style:none;mso-wrap-distance-left:429.25pt;mso-wrap-distance-top:47.1pt;mso-wrap-distance-bottom:28.0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" filled="f" stroked="f">
            <v:textbox style="mso-next-textbox:#Shape 31" inset="0,0,0,0">
              <w:txbxContent>
                <w:p w:rsidR="00DB3450" w:rsidRPr="00615026" w:rsidRDefault="00DB3450" w:rsidP="00FA648D">
                  <w:pPr>
                    <w:pStyle w:val="11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615026">
                    <w:rPr>
                      <w:sz w:val="24"/>
                      <w:szCs w:val="24"/>
                    </w:rPr>
                    <w:t>Ф.И.О.</w:t>
                  </w:r>
                </w:p>
              </w:txbxContent>
            </v:textbox>
            <w10:wrap type="topAndBottom" anchorx="page" anchory="margin"/>
          </v:shape>
        </w:pict>
      </w:r>
      <w:r w:rsidR="00FA648D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Данный отказ может быть обжалован в досудебном п</w:t>
      </w:r>
      <w:r w:rsidR="004725C3" w:rsidRPr="00F01F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орядке путем направления жалоб в уполномоченный Администрация, а также в судебном порядке.</w:t>
      </w:r>
    </w:p>
    <w:p w:rsidR="00FA648D" w:rsidRPr="00F01FB4" w:rsidRDefault="00FA648D" w:rsidP="00FA648D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FA648D" w:rsidP="00FA648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648D" w:rsidRPr="00F01FB4" w:rsidRDefault="005F1785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Shape 29" o:spid="_x0000_s1036" type="#_x0000_t202" style="position:absolute;left:0;text-align:left;margin-left:305.45pt;margin-top:582.55pt;width:126.5pt;height:42.7pt;z-index:251669504;visibility:visible;mso-wrap-distance-left:236.05pt;mso-wrap-distance-top:49.5pt;mso-wrap-distance-right:225pt;mso-position-horizontal-relative:page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" filled="f" stroked="f">
            <v:textbox inset="0,0,0,0">
              <w:txbxContent>
                <w:p w:rsidR="00DB3450" w:rsidRPr="00615026" w:rsidRDefault="00DB3450" w:rsidP="00FA648D">
                  <w:pPr>
                    <w:pStyle w:val="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5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электронной подписи</w:t>
                  </w:r>
                </w:p>
              </w:txbxContent>
            </v:textbox>
            <w10:wrap type="topAndBottom" anchorx="page" anchory="margin"/>
          </v:shape>
        </w:pict>
      </w:r>
      <w:r w:rsidRPr="00F01F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Shape 27" o:spid="_x0000_s1037" type="#_x0000_t202" style="position:absolute;left:0;text-align:left;margin-left:20.8pt;margin-top:582.75pt;width:2in;height:33.6pt;z-index:251668480;visibility:visible;mso-wrap-distance-top:31pt;mso-wrap-distance-right:373.1pt;mso-wrap-distance-bottom:27.6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" filled="f" stroked="f">
            <v:textbox inset="0,0,0,0">
              <w:txbxContent>
                <w:p w:rsidR="00DB3450" w:rsidRPr="00615026" w:rsidRDefault="00DB3450" w:rsidP="00FA648D">
                  <w:pPr>
                    <w:pStyle w:val="11"/>
                    <w:ind w:firstLine="0"/>
                    <w:rPr>
                      <w:sz w:val="24"/>
                      <w:szCs w:val="24"/>
                    </w:rPr>
                  </w:pPr>
                  <w:r w:rsidRPr="00615026">
                    <w:rPr>
                      <w:sz w:val="24"/>
                      <w:szCs w:val="24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margin" anchory="margin"/>
          </v:shape>
        </w:pict>
      </w: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A" w:rsidRPr="00F01FB4" w:rsidRDefault="00360A3A" w:rsidP="0036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0A3A" w:rsidRPr="00F01FB4" w:rsidSect="003075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85" w:rsidRDefault="005F1785" w:rsidP="00FA648D">
      <w:pPr>
        <w:spacing w:after="0" w:line="240" w:lineRule="auto"/>
      </w:pPr>
      <w:r>
        <w:separator/>
      </w:r>
    </w:p>
  </w:endnote>
  <w:endnote w:type="continuationSeparator" w:id="0">
    <w:p w:rsidR="005F1785" w:rsidRDefault="005F1785" w:rsidP="00FA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85" w:rsidRDefault="005F1785" w:rsidP="00FA648D">
      <w:pPr>
        <w:spacing w:after="0" w:line="240" w:lineRule="auto"/>
      </w:pPr>
      <w:r>
        <w:separator/>
      </w:r>
    </w:p>
  </w:footnote>
  <w:footnote w:type="continuationSeparator" w:id="0">
    <w:p w:rsidR="005F1785" w:rsidRDefault="005F1785" w:rsidP="00FA648D">
      <w:pPr>
        <w:spacing w:after="0" w:line="240" w:lineRule="auto"/>
      </w:pPr>
      <w:r>
        <w:continuationSeparator/>
      </w:r>
    </w:p>
  </w:footnote>
  <w:footnote w:id="1">
    <w:p w:rsidR="00DB3450" w:rsidRDefault="00DB3450" w:rsidP="00524B3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d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Ручное заполнение сведений в интерактивной форме услуги допускается только в случае невозможности получения </w:t>
      </w:r>
      <w:r>
        <w:rPr>
          <w:rFonts w:ascii="Times New Roman" w:hAnsi="Times New Roman" w:cs="Times New Roman"/>
        </w:rPr>
        <w:t>указанных сведений из цифрового профиля посредством СМЭВ или витрин данных.</w:t>
      </w:r>
    </w:p>
  </w:footnote>
  <w:footnote w:id="2">
    <w:p w:rsidR="00DB3450" w:rsidRPr="005B2750" w:rsidRDefault="00DB3450" w:rsidP="00524B38">
      <w:pPr>
        <w:pStyle w:val="ab"/>
        <w:jc w:val="both"/>
        <w:rPr>
          <w:rFonts w:ascii="Times New Roman" w:hAnsi="Times New Roman" w:cs="Times New Roman"/>
        </w:rPr>
      </w:pPr>
      <w:r w:rsidRPr="005B2750">
        <w:rPr>
          <w:rStyle w:val="ad"/>
          <w:rFonts w:ascii="Times New Roman" w:hAnsi="Times New Roman" w:cs="Times New Roman"/>
        </w:rPr>
        <w:footnoteRef/>
      </w:r>
      <w:r w:rsidRPr="005B2750">
        <w:rPr>
          <w:rFonts w:ascii="Times New Roman" w:hAnsi="Times New Roman" w:cs="Times New Roman"/>
        </w:rP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3">
    <w:p w:rsidR="00DB3450" w:rsidRDefault="00DB3450" w:rsidP="00524B38">
      <w:pPr>
        <w:pStyle w:val="a7"/>
        <w:tabs>
          <w:tab w:val="left" w:pos="110"/>
        </w:tabs>
        <w:jc w:val="both"/>
      </w:pPr>
      <w:r>
        <w:rPr>
          <w:rStyle w:val="ad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ED2"/>
    <w:multiLevelType w:val="multilevel"/>
    <w:tmpl w:val="C928AFEA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6C82CF9"/>
    <w:multiLevelType w:val="hybridMultilevel"/>
    <w:tmpl w:val="EE26D3A0"/>
    <w:lvl w:ilvl="0" w:tplc="5A4C67E2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5C4C">
      <w:start w:val="1"/>
      <w:numFmt w:val="upperRoman"/>
      <w:lvlText w:val="%2."/>
      <w:lvlJc w:val="left"/>
      <w:pPr>
        <w:ind w:left="3261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366D5C6"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3" w:tplc="A27AB096">
      <w:numFmt w:val="bullet"/>
      <w:lvlText w:val="•"/>
      <w:lvlJc w:val="left"/>
      <w:pPr>
        <w:ind w:left="4642" w:hanging="339"/>
      </w:pPr>
      <w:rPr>
        <w:rFonts w:hint="default"/>
        <w:lang w:val="ru-RU" w:eastAsia="en-US" w:bidi="ar-SA"/>
      </w:rPr>
    </w:lvl>
    <w:lvl w:ilvl="4" w:tplc="E5406E72">
      <w:numFmt w:val="bullet"/>
      <w:lvlText w:val="•"/>
      <w:lvlJc w:val="left"/>
      <w:pPr>
        <w:ind w:left="5335" w:hanging="339"/>
      </w:pPr>
      <w:rPr>
        <w:rFonts w:hint="default"/>
        <w:lang w:val="ru-RU" w:eastAsia="en-US" w:bidi="ar-SA"/>
      </w:rPr>
    </w:lvl>
    <w:lvl w:ilvl="5" w:tplc="880A8CA6">
      <w:numFmt w:val="bullet"/>
      <w:lvlText w:val="•"/>
      <w:lvlJc w:val="left"/>
      <w:pPr>
        <w:ind w:left="6028" w:hanging="339"/>
      </w:pPr>
      <w:rPr>
        <w:rFonts w:hint="default"/>
        <w:lang w:val="ru-RU" w:eastAsia="en-US" w:bidi="ar-SA"/>
      </w:rPr>
    </w:lvl>
    <w:lvl w:ilvl="6" w:tplc="4392B784">
      <w:numFmt w:val="bullet"/>
      <w:lvlText w:val="•"/>
      <w:lvlJc w:val="left"/>
      <w:pPr>
        <w:ind w:left="6722" w:hanging="339"/>
      </w:pPr>
      <w:rPr>
        <w:rFonts w:hint="default"/>
        <w:lang w:val="ru-RU" w:eastAsia="en-US" w:bidi="ar-SA"/>
      </w:rPr>
    </w:lvl>
    <w:lvl w:ilvl="7" w:tplc="BA04D2F8">
      <w:numFmt w:val="bullet"/>
      <w:lvlText w:val="•"/>
      <w:lvlJc w:val="left"/>
      <w:pPr>
        <w:ind w:left="7415" w:hanging="339"/>
      </w:pPr>
      <w:rPr>
        <w:rFonts w:hint="default"/>
        <w:lang w:val="ru-RU" w:eastAsia="en-US" w:bidi="ar-SA"/>
      </w:rPr>
    </w:lvl>
    <w:lvl w:ilvl="8" w:tplc="1666A5CA">
      <w:numFmt w:val="bullet"/>
      <w:lvlText w:val="•"/>
      <w:lvlJc w:val="left"/>
      <w:pPr>
        <w:ind w:left="8108" w:hanging="339"/>
      </w:pPr>
      <w:rPr>
        <w:rFonts w:hint="default"/>
        <w:lang w:val="ru-RU" w:eastAsia="en-US" w:bidi="ar-SA"/>
      </w:rPr>
    </w:lvl>
  </w:abstractNum>
  <w:abstractNum w:abstractNumId="2">
    <w:nsid w:val="1C773904"/>
    <w:multiLevelType w:val="multilevel"/>
    <w:tmpl w:val="D59E997E"/>
    <w:lvl w:ilvl="0">
      <w:start w:val="2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5596761"/>
    <w:multiLevelType w:val="multilevel"/>
    <w:tmpl w:val="08C02B26"/>
    <w:lvl w:ilvl="0">
      <w:start w:val="1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BA157C1"/>
    <w:multiLevelType w:val="multilevel"/>
    <w:tmpl w:val="C658BF2A"/>
    <w:lvl w:ilvl="0">
      <w:start w:val="12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6232066"/>
    <w:multiLevelType w:val="multilevel"/>
    <w:tmpl w:val="A7481C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0C637DE"/>
    <w:multiLevelType w:val="multilevel"/>
    <w:tmpl w:val="55844512"/>
    <w:lvl w:ilvl="0">
      <w:start w:val="27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9841F94"/>
    <w:multiLevelType w:val="multilevel"/>
    <w:tmpl w:val="68A2A21A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2F3"/>
    <w:rsid w:val="00043558"/>
    <w:rsid w:val="000479FA"/>
    <w:rsid w:val="00054376"/>
    <w:rsid w:val="000552C5"/>
    <w:rsid w:val="00077951"/>
    <w:rsid w:val="000C2347"/>
    <w:rsid w:val="000C5879"/>
    <w:rsid w:val="000E2CC8"/>
    <w:rsid w:val="000E3955"/>
    <w:rsid w:val="000E53FF"/>
    <w:rsid w:val="000E61C6"/>
    <w:rsid w:val="001026AE"/>
    <w:rsid w:val="001317E4"/>
    <w:rsid w:val="00157B73"/>
    <w:rsid w:val="001A0734"/>
    <w:rsid w:val="001C45BC"/>
    <w:rsid w:val="001C6356"/>
    <w:rsid w:val="001D3F67"/>
    <w:rsid w:val="001E38FA"/>
    <w:rsid w:val="00210CFA"/>
    <w:rsid w:val="00236115"/>
    <w:rsid w:val="00246863"/>
    <w:rsid w:val="002575BE"/>
    <w:rsid w:val="002607E8"/>
    <w:rsid w:val="002A22F3"/>
    <w:rsid w:val="002A2B48"/>
    <w:rsid w:val="002B3A8F"/>
    <w:rsid w:val="002C66FB"/>
    <w:rsid w:val="002F4560"/>
    <w:rsid w:val="00307549"/>
    <w:rsid w:val="00340ABB"/>
    <w:rsid w:val="00360A3A"/>
    <w:rsid w:val="00370288"/>
    <w:rsid w:val="00460D03"/>
    <w:rsid w:val="00463950"/>
    <w:rsid w:val="004725C3"/>
    <w:rsid w:val="0049120B"/>
    <w:rsid w:val="00496D91"/>
    <w:rsid w:val="004A02C6"/>
    <w:rsid w:val="004A6548"/>
    <w:rsid w:val="004D003D"/>
    <w:rsid w:val="00516D29"/>
    <w:rsid w:val="00524B38"/>
    <w:rsid w:val="00527C35"/>
    <w:rsid w:val="00552BE0"/>
    <w:rsid w:val="0056117F"/>
    <w:rsid w:val="005B7603"/>
    <w:rsid w:val="005F1785"/>
    <w:rsid w:val="005F725C"/>
    <w:rsid w:val="006115DE"/>
    <w:rsid w:val="006361E0"/>
    <w:rsid w:val="006B0F69"/>
    <w:rsid w:val="006C2B4F"/>
    <w:rsid w:val="006F5171"/>
    <w:rsid w:val="006F600A"/>
    <w:rsid w:val="007263C4"/>
    <w:rsid w:val="00777B33"/>
    <w:rsid w:val="007A040C"/>
    <w:rsid w:val="007B0907"/>
    <w:rsid w:val="007D0174"/>
    <w:rsid w:val="007D799E"/>
    <w:rsid w:val="00810F01"/>
    <w:rsid w:val="0083269D"/>
    <w:rsid w:val="00857BC4"/>
    <w:rsid w:val="00884063"/>
    <w:rsid w:val="00887156"/>
    <w:rsid w:val="0089435C"/>
    <w:rsid w:val="008C5E44"/>
    <w:rsid w:val="008D6DF3"/>
    <w:rsid w:val="008E7CDC"/>
    <w:rsid w:val="00915D9B"/>
    <w:rsid w:val="00922170"/>
    <w:rsid w:val="0092440E"/>
    <w:rsid w:val="009404F1"/>
    <w:rsid w:val="00973661"/>
    <w:rsid w:val="009A0BA0"/>
    <w:rsid w:val="009A787D"/>
    <w:rsid w:val="009F5EB8"/>
    <w:rsid w:val="00A00487"/>
    <w:rsid w:val="00A164A9"/>
    <w:rsid w:val="00A32356"/>
    <w:rsid w:val="00A575CA"/>
    <w:rsid w:val="00A62C38"/>
    <w:rsid w:val="00A71A16"/>
    <w:rsid w:val="00A810CF"/>
    <w:rsid w:val="00A92BAF"/>
    <w:rsid w:val="00AA2849"/>
    <w:rsid w:val="00AB72CC"/>
    <w:rsid w:val="00B10FA7"/>
    <w:rsid w:val="00B34C2C"/>
    <w:rsid w:val="00B42337"/>
    <w:rsid w:val="00B5646F"/>
    <w:rsid w:val="00B6079D"/>
    <w:rsid w:val="00B71732"/>
    <w:rsid w:val="00B74B05"/>
    <w:rsid w:val="00B8227D"/>
    <w:rsid w:val="00BA3298"/>
    <w:rsid w:val="00BB5659"/>
    <w:rsid w:val="00BC3843"/>
    <w:rsid w:val="00BD1866"/>
    <w:rsid w:val="00BD68B7"/>
    <w:rsid w:val="00C12148"/>
    <w:rsid w:val="00C1762E"/>
    <w:rsid w:val="00C55622"/>
    <w:rsid w:val="00C679BF"/>
    <w:rsid w:val="00C87DB0"/>
    <w:rsid w:val="00C919FE"/>
    <w:rsid w:val="00CA6DE6"/>
    <w:rsid w:val="00CF7C24"/>
    <w:rsid w:val="00D06212"/>
    <w:rsid w:val="00D10E48"/>
    <w:rsid w:val="00D246E7"/>
    <w:rsid w:val="00D31B02"/>
    <w:rsid w:val="00D33855"/>
    <w:rsid w:val="00D512B2"/>
    <w:rsid w:val="00D91915"/>
    <w:rsid w:val="00D95562"/>
    <w:rsid w:val="00DB3450"/>
    <w:rsid w:val="00DB6060"/>
    <w:rsid w:val="00DD1356"/>
    <w:rsid w:val="00E45FDD"/>
    <w:rsid w:val="00E66DD0"/>
    <w:rsid w:val="00EC18C9"/>
    <w:rsid w:val="00EE7395"/>
    <w:rsid w:val="00F01FB4"/>
    <w:rsid w:val="00F36E9B"/>
    <w:rsid w:val="00F52415"/>
    <w:rsid w:val="00F52C7A"/>
    <w:rsid w:val="00F902E5"/>
    <w:rsid w:val="00FA648D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FAE9D7F7-7CC6-4205-96D2-EA8D0045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22F3"/>
  </w:style>
  <w:style w:type="paragraph" w:styleId="a3">
    <w:name w:val="Normal (Web)"/>
    <w:basedOn w:val="a"/>
    <w:uiPriority w:val="99"/>
    <w:semiHidden/>
    <w:unhideWhenUsed/>
    <w:rsid w:val="002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2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2F3"/>
    <w:rPr>
      <w:color w:val="800080"/>
      <w:u w:val="single"/>
    </w:rPr>
  </w:style>
  <w:style w:type="paragraph" w:customStyle="1" w:styleId="10">
    <w:name w:val="Верхний колонтитул1"/>
    <w:basedOn w:val="a"/>
    <w:rsid w:val="002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2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2">
    <w:name w:val="a32"/>
    <w:basedOn w:val="a"/>
    <w:rsid w:val="002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A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носка_"/>
    <w:basedOn w:val="a0"/>
    <w:link w:val="a7"/>
    <w:rsid w:val="00FA648D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1"/>
    <w:rsid w:val="00FA648D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FA648D"/>
    <w:rPr>
      <w:rFonts w:ascii="Calibri" w:eastAsia="Calibri" w:hAnsi="Calibri" w:cs="Calibri"/>
    </w:rPr>
  </w:style>
  <w:style w:type="paragraph" w:customStyle="1" w:styleId="a7">
    <w:name w:val="Сноска"/>
    <w:basedOn w:val="a"/>
    <w:link w:val="a6"/>
    <w:rsid w:val="00FA64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8"/>
    <w:rsid w:val="00FA648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A648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FA64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A64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FA64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A648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FA648D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A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648D"/>
  </w:style>
  <w:style w:type="paragraph" w:styleId="af0">
    <w:name w:val="Balloon Text"/>
    <w:basedOn w:val="a"/>
    <w:link w:val="af1"/>
    <w:uiPriority w:val="99"/>
    <w:semiHidden/>
    <w:unhideWhenUsed/>
    <w:rsid w:val="000C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2347"/>
    <w:rPr>
      <w:rFonts w:ascii="Segoe UI" w:hAnsi="Segoe UI" w:cs="Segoe UI"/>
      <w:sz w:val="18"/>
      <w:szCs w:val="18"/>
    </w:rPr>
  </w:style>
  <w:style w:type="paragraph" w:styleId="af2">
    <w:name w:val="List Paragraph"/>
    <w:aliases w:val="Абзац списка нумерованный"/>
    <w:basedOn w:val="a"/>
    <w:link w:val="af3"/>
    <w:uiPriority w:val="1"/>
    <w:qFormat/>
    <w:rsid w:val="00B8227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3">
    <w:name w:val="Абзац списка Знак"/>
    <w:aliases w:val="Абзац списка нумерованный Знак"/>
    <w:link w:val="af2"/>
    <w:locked/>
    <w:rsid w:val="00B8227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10">
    <w:name w:val="11"/>
    <w:basedOn w:val="a"/>
    <w:uiPriority w:val="99"/>
    <w:rsid w:val="009A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36E9B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f4">
    <w:name w:val="No Spacing"/>
    <w:link w:val="af5"/>
    <w:uiPriority w:val="1"/>
    <w:qFormat/>
    <w:rsid w:val="002F4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2F4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Цветовое выделение для Нормальный"/>
    <w:basedOn w:val="a0"/>
    <w:rsid w:val="00D33855"/>
  </w:style>
  <w:style w:type="paragraph" w:customStyle="1" w:styleId="formattext">
    <w:name w:val="formattext"/>
    <w:basedOn w:val="a"/>
    <w:rsid w:val="00AA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14051</Words>
  <Characters>80096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Валя</cp:lastModifiedBy>
  <cp:revision>47</cp:revision>
  <cp:lastPrinted>2023-12-20T14:43:00Z</cp:lastPrinted>
  <dcterms:created xsi:type="dcterms:W3CDTF">2023-07-24T13:53:00Z</dcterms:created>
  <dcterms:modified xsi:type="dcterms:W3CDTF">2023-12-20T17:12:00Z</dcterms:modified>
</cp:coreProperties>
</file>