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F6" w:rsidRDefault="006A67F6" w:rsidP="00225E73">
      <w:pPr>
        <w:shd w:val="clear" w:color="auto" w:fill="FFFFFF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25E73" w:rsidRPr="008C6594" w:rsidRDefault="00225E73" w:rsidP="00225E73">
      <w:pPr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СООБЩЕНИЕ </w:t>
      </w:r>
    </w:p>
    <w:p w:rsidR="00225E73" w:rsidRDefault="00225E73" w:rsidP="00225E73">
      <w:pPr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О ПРОВЕДЕНИИ ПУБЛИЧНЫХ СЛУШАНИЙ</w:t>
      </w:r>
    </w:p>
    <w:p w:rsidR="00225E73" w:rsidRPr="008C6594" w:rsidRDefault="00225E73" w:rsidP="00225E73">
      <w:pPr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225E73" w:rsidRPr="00A10EB1" w:rsidRDefault="00225E73" w:rsidP="00225E73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Ковыльновского 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Раздольненского района Республики Крым в целях соблюдения прав и законных интересов населения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для обеспечения доступа к информации по вопросу рассмотрения проекта </w:t>
      </w:r>
      <w:r w:rsidRPr="00A10EB1">
        <w:rPr>
          <w:rFonts w:ascii="Times New Roman" w:eastAsia="Times New Roman" w:hAnsi="Times New Roman"/>
          <w:sz w:val="28"/>
          <w:szCs w:val="28"/>
          <w:lang w:eastAsia="ru-RU"/>
        </w:rPr>
        <w:t>решения Ковыльновского сельского совета «</w:t>
      </w:r>
      <w:r w:rsidRPr="00A10E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Ковыльновского сельского совета от 19.07.2019 № 603 «Об утверждении Правил благоустройства и санитарного содержания территории Ковыльновского сельского поселения Раздольненского района Республики Крым» (в редакции решений от 27.11.2019 № 31; от 26.10.2020 № 97; от 16.03.2021 № 138</w:t>
      </w:r>
      <w:r w:rsidR="006A67F6" w:rsidRPr="00A10EB1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03.11.2022 № 277; от 10.03.2023 № 323</w:t>
      </w:r>
      <w:r w:rsidR="00DF39B7" w:rsidRPr="00A10EB1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19.05.2023 № 351</w:t>
      </w:r>
      <w:r w:rsidRPr="00A10E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10EB1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информирует о проведении публичных слушаний.</w:t>
      </w:r>
    </w:p>
    <w:p w:rsidR="00225E73" w:rsidRPr="00A10EB1" w:rsidRDefault="00225E73" w:rsidP="00225E73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EB1">
        <w:rPr>
          <w:rFonts w:ascii="Times New Roman" w:eastAsia="Times New Roman" w:hAnsi="Times New Roman"/>
          <w:sz w:val="28"/>
          <w:szCs w:val="28"/>
          <w:lang w:eastAsia="ru-RU"/>
        </w:rPr>
        <w:t>1. Дата, время и место проведения публичных слушаний:</w:t>
      </w:r>
    </w:p>
    <w:p w:rsidR="00225E73" w:rsidRPr="00A10EB1" w:rsidRDefault="00225E73" w:rsidP="00225E73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E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67F6" w:rsidRPr="00A10EB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F39B7" w:rsidRPr="00A10EB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10E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39B7" w:rsidRPr="00A10EB1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Pr="00A10EB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6A67F6" w:rsidRPr="00A10EB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10EB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15.00 в помещении Администрации Ковыльновского сельского поселения по адресу: Республика Крым, Раздольненский район, с. Ковыльное, ул. 30 лет Победы, 5.</w:t>
      </w:r>
    </w:p>
    <w:p w:rsidR="00225E73" w:rsidRPr="008C6594" w:rsidRDefault="00225E73" w:rsidP="00225E73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2. Повестка слушаний:</w:t>
      </w:r>
    </w:p>
    <w:p w:rsidR="00225E73" w:rsidRPr="008C6594" w:rsidRDefault="00225E73" w:rsidP="00225E73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Обсуждение проекта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«</w:t>
      </w:r>
      <w:r w:rsidRPr="00FB6D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Ковыльновского сельского совета от 19.07.2019 № 603 «Об утверждении Правил благоустройства и санитарного содержания территории Ковыльновского сельского поселения Раздольненского района Республики Крым» (в редакции решений от 27.11.2019 № 31; от 26.10.2020 № 97; от 16.03.2021 № 138</w:t>
      </w:r>
      <w:r w:rsidR="006A67F6"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03.11.2022 № 277; от 10.03.2023 № 323</w:t>
      </w:r>
      <w:r w:rsidR="00DF39B7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19.05.2023 № 351</w:t>
      </w:r>
      <w:r w:rsidRPr="00FB6D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25E73" w:rsidRPr="00A10EB1" w:rsidRDefault="00225E73" w:rsidP="00225E73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3. Порядок приема предложений (учета мнений):</w:t>
      </w:r>
    </w:p>
    <w:p w:rsidR="00225E73" w:rsidRPr="00A10EB1" w:rsidRDefault="00225E73" w:rsidP="00225E73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EB1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предложения по вопросу, вынесенному на публичные слушания, принимаются в Администрации Ковыльновского сельского поселения с </w:t>
      </w:r>
      <w:r w:rsidR="0064409E" w:rsidRPr="00A10EB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F39B7" w:rsidRPr="00A10EB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10E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39B7" w:rsidRPr="00A10EB1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Pr="00A10EB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6A67F6" w:rsidRPr="00A10EB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10EB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 w:rsidR="006A67F6" w:rsidRPr="00A10EB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F39B7" w:rsidRPr="00A10EB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10E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39B7" w:rsidRPr="00A10EB1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Pr="00A10EB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6A67F6" w:rsidRPr="00A10EB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10EB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рабочим дням с 08.00 до 17.00 (перерыв с 12.00 до 13.00) по адресу: Республика Крым, Раздольненский район, с. Ковыльное, ул. 30 лет Победы, 5, регистрируются и передаются в рабочую группу по организации и проведению публичных слушаний;</w:t>
      </w:r>
    </w:p>
    <w:p w:rsidR="00225E73" w:rsidRPr="008C6594" w:rsidRDefault="00225E73" w:rsidP="00225E73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- предложения по вопросу публичных слушаний принимаются лично от каждого гражданина в письменном виде с указанием фамилии, имени, отчества, паспортных данных, адреса проживания.</w:t>
      </w:r>
    </w:p>
    <w:p w:rsidR="00225E73" w:rsidRPr="008C6594" w:rsidRDefault="00225E73" w:rsidP="00225E73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4. Публичные слушания проводятся с участием:</w:t>
      </w:r>
    </w:p>
    <w:p w:rsidR="00225E73" w:rsidRPr="008C6594" w:rsidRDefault="00225E73" w:rsidP="00225E73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- граждан, проживающих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Ковыльновского сельского поселения, 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применительно к которой осуществляется подготовка публичных слушаний;</w:t>
      </w:r>
    </w:p>
    <w:p w:rsidR="00225E73" w:rsidRPr="008C6594" w:rsidRDefault="00225E73" w:rsidP="00225E73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Телефон для справок: 91-120</w:t>
      </w:r>
    </w:p>
    <w:p w:rsidR="00225E73" w:rsidRDefault="00225E73" w:rsidP="00225E73">
      <w:pPr>
        <w:contextualSpacing/>
        <w:jc w:val="both"/>
        <w:rPr>
          <w:rFonts w:ascii="Times New Roman" w:eastAsia="Times New Roman" w:hAnsi="Times New Roman"/>
          <w:sz w:val="32"/>
          <w:szCs w:val="56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6. Контактное лицо: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Степаненко Павел Викторович</w:t>
      </w:r>
      <w:r w:rsidRPr="008C6594">
        <w:rPr>
          <w:rFonts w:ascii="Times New Roman" w:eastAsia="Times New Roman" w:hAnsi="Times New Roman"/>
          <w:sz w:val="32"/>
          <w:szCs w:val="56"/>
          <w:lang w:eastAsia="ru-RU"/>
        </w:rPr>
        <w:t>.</w:t>
      </w:r>
    </w:p>
    <w:p w:rsidR="00A10EB1" w:rsidRDefault="00A10EB1" w:rsidP="00225E73">
      <w:pPr>
        <w:contextualSpacing/>
        <w:jc w:val="both"/>
        <w:rPr>
          <w:rFonts w:ascii="Times New Roman" w:eastAsia="Times New Roman" w:hAnsi="Times New Roman"/>
          <w:sz w:val="32"/>
          <w:szCs w:val="56"/>
          <w:lang w:eastAsia="ru-RU"/>
        </w:rPr>
      </w:pPr>
    </w:p>
    <w:p w:rsidR="00A10EB1" w:rsidRDefault="00A10EB1" w:rsidP="00225E73">
      <w:pPr>
        <w:contextualSpacing/>
        <w:jc w:val="both"/>
        <w:rPr>
          <w:rFonts w:ascii="Times New Roman" w:eastAsia="Times New Roman" w:hAnsi="Times New Roman"/>
          <w:sz w:val="32"/>
          <w:szCs w:val="56"/>
          <w:lang w:eastAsia="ru-RU"/>
        </w:rPr>
      </w:pPr>
    </w:p>
    <w:p w:rsidR="00A10EB1" w:rsidRDefault="00A10EB1" w:rsidP="00225E73">
      <w:pPr>
        <w:contextualSpacing/>
        <w:jc w:val="both"/>
        <w:rPr>
          <w:rFonts w:ascii="Times New Roman" w:eastAsia="Times New Roman" w:hAnsi="Times New Roman"/>
          <w:sz w:val="32"/>
          <w:szCs w:val="56"/>
          <w:lang w:eastAsia="ru-RU"/>
        </w:rPr>
      </w:pPr>
    </w:p>
    <w:p w:rsidR="00225E73" w:rsidRDefault="00225E73" w:rsidP="00225E73">
      <w:pPr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225E73" w:rsidSect="008915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73B4DA6"/>
    <w:multiLevelType w:val="hybridMultilevel"/>
    <w:tmpl w:val="52C6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52FF1"/>
    <w:multiLevelType w:val="multilevel"/>
    <w:tmpl w:val="D4F6591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C442C08"/>
    <w:multiLevelType w:val="hybridMultilevel"/>
    <w:tmpl w:val="CE1C803A"/>
    <w:lvl w:ilvl="0" w:tplc="7BCA577A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A9C"/>
    <w:rsid w:val="000E3F92"/>
    <w:rsid w:val="00122283"/>
    <w:rsid w:val="00185A3D"/>
    <w:rsid w:val="00214387"/>
    <w:rsid w:val="00225E73"/>
    <w:rsid w:val="002B540F"/>
    <w:rsid w:val="0031354A"/>
    <w:rsid w:val="003C054D"/>
    <w:rsid w:val="00496D9D"/>
    <w:rsid w:val="004C4EB9"/>
    <w:rsid w:val="0064409E"/>
    <w:rsid w:val="006A67F6"/>
    <w:rsid w:val="00747073"/>
    <w:rsid w:val="00785207"/>
    <w:rsid w:val="007B1867"/>
    <w:rsid w:val="008915CE"/>
    <w:rsid w:val="00891DCC"/>
    <w:rsid w:val="0091572F"/>
    <w:rsid w:val="00942901"/>
    <w:rsid w:val="009F38EA"/>
    <w:rsid w:val="00A10EB1"/>
    <w:rsid w:val="00A736C1"/>
    <w:rsid w:val="00A8290F"/>
    <w:rsid w:val="00A875F7"/>
    <w:rsid w:val="00AE43D7"/>
    <w:rsid w:val="00C31A9C"/>
    <w:rsid w:val="00D334A7"/>
    <w:rsid w:val="00D945BC"/>
    <w:rsid w:val="00D97919"/>
    <w:rsid w:val="00DA22F4"/>
    <w:rsid w:val="00DB0C5E"/>
    <w:rsid w:val="00DF39B7"/>
    <w:rsid w:val="00DF63EB"/>
    <w:rsid w:val="00E32B54"/>
    <w:rsid w:val="00F1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6BE25-4FE9-4131-9D3F-84A4B7D7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A9C"/>
    <w:pPr>
      <w:widowControl w:val="0"/>
      <w:suppressAutoHyphens/>
      <w:spacing w:after="0" w:line="240" w:lineRule="auto"/>
    </w:pPr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1A9C"/>
    <w:rPr>
      <w:color w:val="000080"/>
      <w:u w:val="single" w:color="000000"/>
    </w:rPr>
  </w:style>
  <w:style w:type="paragraph" w:styleId="a4">
    <w:name w:val="Normal (Web)"/>
    <w:basedOn w:val="a"/>
    <w:rsid w:val="00C31A9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31A9C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31A9C"/>
    <w:rPr>
      <w:rFonts w:ascii="Tahoma" w:eastAsia="Arial" w:hAnsi="Tahoma" w:cs="Mangal"/>
      <w:kern w:val="1"/>
      <w:sz w:val="16"/>
      <w:szCs w:val="14"/>
      <w:lang w:eastAsia="zh-CN" w:bidi="hi-IN"/>
    </w:rPr>
  </w:style>
  <w:style w:type="paragraph" w:customStyle="1" w:styleId="normalweb">
    <w:name w:val="normalweb"/>
    <w:basedOn w:val="a"/>
    <w:rsid w:val="009F38E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1">
    <w:name w:val="s_1"/>
    <w:basedOn w:val="a"/>
    <w:rsid w:val="00185A3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7">
    <w:name w:val="Основной текст_"/>
    <w:link w:val="1"/>
    <w:rsid w:val="008915CE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8915CE"/>
    <w:pPr>
      <w:shd w:val="clear" w:color="auto" w:fill="FFFFFF"/>
      <w:suppressAutoHyphens w:val="0"/>
      <w:spacing w:before="120" w:line="336" w:lineRule="exact"/>
      <w:ind w:firstLine="680"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8">
    <w:name w:val="List Paragraph"/>
    <w:basedOn w:val="a"/>
    <w:uiPriority w:val="34"/>
    <w:qFormat/>
    <w:rsid w:val="00A875F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28</cp:revision>
  <cp:lastPrinted>2023-06-05T04:39:00Z</cp:lastPrinted>
  <dcterms:created xsi:type="dcterms:W3CDTF">2021-02-11T16:39:00Z</dcterms:created>
  <dcterms:modified xsi:type="dcterms:W3CDTF">2023-06-05T11:30:00Z</dcterms:modified>
</cp:coreProperties>
</file>