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AE" w:rsidRPr="00B208B4" w:rsidRDefault="00B649AE" w:rsidP="0086705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B20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7E2F85" wp14:editId="2AF1E559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058" w:rsidRPr="00B2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End w:id="0"/>
      <w:r w:rsidR="00B858D3" w:rsidRPr="00B2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B649AE" w:rsidRPr="00B208B4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B208B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КРЫМ</w:t>
      </w:r>
    </w:p>
    <w:p w:rsidR="00B649AE" w:rsidRPr="00B208B4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B208B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РАЙОН</w:t>
      </w:r>
    </w:p>
    <w:p w:rsidR="00B649AE" w:rsidRPr="00B208B4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B208B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КОВЫЛЬНОВСКОГО СЕЛЬСКОГО ПОСЕЛЕНИЯ</w:t>
      </w:r>
    </w:p>
    <w:p w:rsidR="00B649AE" w:rsidRPr="00B208B4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49AE" w:rsidRPr="00B208B4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B208B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B649AE" w:rsidRPr="00B208B4" w:rsidRDefault="00B649AE" w:rsidP="00B649A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49AE" w:rsidRPr="00B208B4" w:rsidRDefault="00B858D3" w:rsidP="00B649A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B208B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01 </w:t>
      </w:r>
      <w:proofErr w:type="spellStart"/>
      <w:r w:rsidRPr="00B208B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июня</w:t>
      </w:r>
      <w:proofErr w:type="spellEnd"/>
      <w:r w:rsidRPr="00B208B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B649AE" w:rsidRPr="00B208B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B208B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3 </w:t>
      </w:r>
      <w:proofErr w:type="spellStart"/>
      <w:r w:rsidRPr="00B208B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proofErr w:type="spellEnd"/>
      <w:r w:rsidRPr="00B208B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B208B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B208B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Pr="00B208B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B208B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B208B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B208B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 w:rsidRPr="00B208B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№ </w:t>
      </w:r>
      <w:r w:rsidRPr="00B208B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159</w:t>
      </w:r>
    </w:p>
    <w:p w:rsidR="00B649AE" w:rsidRPr="00B208B4" w:rsidRDefault="00B649AE" w:rsidP="00B649AE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330481" w:rsidRPr="00B208B4" w:rsidRDefault="00330481" w:rsidP="002F2CBB">
      <w:pPr>
        <w:pStyle w:val="26"/>
        <w:shd w:val="clear" w:color="auto" w:fill="auto"/>
        <w:spacing w:before="0" w:line="240" w:lineRule="auto"/>
        <w:ind w:left="34" w:right="-1"/>
        <w:rPr>
          <w:b/>
          <w:i/>
          <w:color w:val="auto"/>
        </w:rPr>
      </w:pPr>
      <w:r w:rsidRPr="00B208B4">
        <w:rPr>
          <w:rFonts w:eastAsia="Calibri"/>
          <w:b/>
          <w:i/>
          <w:color w:val="auto"/>
        </w:rPr>
        <w:t>О внесении изменений в постановление Администрации Ковыльновского сельского поселения от 08.12.2016 № 203 «</w:t>
      </w:r>
      <w:r w:rsidRPr="00B208B4">
        <w:rPr>
          <w:b/>
          <w:i/>
          <w:color w:val="auto"/>
        </w:rPr>
        <w:t>Об утверждении Положения о порядке передачи в концессию имущества, находящегося в собственности Ковыльновского сельского поселения»</w:t>
      </w:r>
    </w:p>
    <w:p w:rsidR="00330481" w:rsidRPr="00B208B4" w:rsidRDefault="00330481" w:rsidP="00330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8B4">
        <w:rPr>
          <w:rFonts w:ascii="Times New Roman" w:hAnsi="Times New Roman"/>
          <w:sz w:val="28"/>
          <w:szCs w:val="28"/>
        </w:rPr>
        <w:t xml:space="preserve">         В соответствии с Федеральными законами от 06.10.2003 № 131-ФЗ «Об общих принципах организации местного самоуправления в Российской Федерации», от 21.07.2005 № 115-ФЗ «О концессионных соглашениях</w:t>
      </w:r>
      <w:r w:rsidR="00CB768D" w:rsidRPr="00B208B4">
        <w:rPr>
          <w:rFonts w:ascii="Times New Roman" w:hAnsi="Times New Roman"/>
          <w:sz w:val="28"/>
          <w:szCs w:val="28"/>
        </w:rPr>
        <w:t>», от 29.12.2022 № 604-ФЗ «</w:t>
      </w:r>
      <w:r w:rsidRPr="00B208B4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Федерации», руководствуясь </w:t>
      </w:r>
      <w:r w:rsidRPr="00B2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B20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образования </w:t>
      </w:r>
      <w:r w:rsidRPr="00B208B4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Раздольненского района Республики Крым, принимая</w:t>
      </w:r>
      <w:r w:rsidR="0016771F" w:rsidRPr="00B208B4">
        <w:rPr>
          <w:rFonts w:ascii="Times New Roman" w:eastAsia="Calibri" w:hAnsi="Times New Roman" w:cs="Times New Roman"/>
          <w:sz w:val="28"/>
          <w:szCs w:val="28"/>
        </w:rPr>
        <w:t xml:space="preserve"> во внимание</w:t>
      </w:r>
      <w:r w:rsidRPr="00B208B4">
        <w:rPr>
          <w:sz w:val="28"/>
          <w:szCs w:val="28"/>
        </w:rPr>
        <w:t xml:space="preserve"> </w:t>
      </w:r>
      <w:r w:rsidRPr="00B208B4">
        <w:rPr>
          <w:rFonts w:ascii="Times New Roman" w:hAnsi="Times New Roman" w:cs="Times New Roman"/>
          <w:sz w:val="28"/>
          <w:szCs w:val="28"/>
        </w:rPr>
        <w:t xml:space="preserve">информационное письмо прокуратуры Раздольненского района от 29.03.2023 № </w:t>
      </w:r>
      <w:proofErr w:type="spellStart"/>
      <w:r w:rsidRPr="00B208B4">
        <w:rPr>
          <w:rFonts w:ascii="Times New Roman" w:hAnsi="Times New Roman" w:cs="Times New Roman"/>
          <w:sz w:val="28"/>
          <w:szCs w:val="28"/>
        </w:rPr>
        <w:t>Исорг</w:t>
      </w:r>
      <w:proofErr w:type="spellEnd"/>
      <w:r w:rsidRPr="00B208B4">
        <w:rPr>
          <w:rFonts w:ascii="Times New Roman" w:hAnsi="Times New Roman" w:cs="Times New Roman"/>
          <w:sz w:val="28"/>
          <w:szCs w:val="28"/>
        </w:rPr>
        <w:t xml:space="preserve"> -20350020-904-23/-20350020</w:t>
      </w:r>
    </w:p>
    <w:p w:rsidR="00330481" w:rsidRPr="00B208B4" w:rsidRDefault="00330481" w:rsidP="00330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30481" w:rsidRPr="00B208B4" w:rsidRDefault="00330481" w:rsidP="00330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C6" w:rsidRPr="00B208B4" w:rsidRDefault="00AE73C7" w:rsidP="00CB7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="00B649AE" w:rsidRPr="00B208B4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Ковыльновского сельского поселения </w:t>
      </w:r>
      <w:r w:rsidR="00330481" w:rsidRPr="00B208B4">
        <w:rPr>
          <w:rFonts w:ascii="Times New Roman" w:eastAsia="Calibri" w:hAnsi="Times New Roman" w:cs="Times New Roman"/>
          <w:sz w:val="28"/>
          <w:szCs w:val="28"/>
          <w:lang w:eastAsia="ru-RU"/>
        </w:rPr>
        <w:t>от 08.12.2016 № 203 «</w:t>
      </w:r>
      <w:r w:rsidR="00330481" w:rsidRPr="00B208B4">
        <w:rPr>
          <w:rFonts w:ascii="Times New Roman" w:hAnsi="Times New Roman" w:cs="Times New Roman"/>
          <w:sz w:val="28"/>
          <w:szCs w:val="28"/>
        </w:rPr>
        <w:t>Об утверждении Положения о порядке передачи в концессию имущества, находящегося в собственности Ковыльновского сельского поселения»</w:t>
      </w:r>
      <w:r w:rsidR="00330481" w:rsidRPr="00B208B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</w:t>
      </w:r>
      <w:r w:rsidRPr="00B20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E73C7" w:rsidRPr="00B208B4" w:rsidRDefault="00AE73C7" w:rsidP="00AE73C7">
      <w:pPr>
        <w:pStyle w:val="afb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208B4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B208B4">
        <w:rPr>
          <w:rFonts w:ascii="Times New Roman" w:hAnsi="Times New Roman"/>
          <w:b/>
          <w:sz w:val="28"/>
          <w:szCs w:val="28"/>
          <w:lang w:eastAsia="ru-RU"/>
        </w:rPr>
        <w:t xml:space="preserve"> приложении к постановлению:</w:t>
      </w:r>
    </w:p>
    <w:p w:rsidR="006E3DE3" w:rsidRPr="00B208B4" w:rsidRDefault="00627DC6" w:rsidP="00B858D3">
      <w:pPr>
        <w:pStyle w:val="afb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208B4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="00E23ACB" w:rsidRPr="00B208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0DD1" w:rsidRPr="00B208B4"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 w:rsidR="00432132" w:rsidRPr="00B208B4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840DD1" w:rsidRPr="00B208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32132" w:rsidRPr="00B208B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40DD1" w:rsidRPr="00B208B4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432132" w:rsidRPr="00B208B4" w:rsidRDefault="00432132" w:rsidP="00B858D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8B4">
        <w:rPr>
          <w:rFonts w:ascii="Times New Roman" w:hAnsi="Times New Roman" w:cs="Times New Roman"/>
          <w:b/>
          <w:sz w:val="28"/>
          <w:szCs w:val="24"/>
        </w:rPr>
        <w:t>а</w:t>
      </w:r>
      <w:proofErr w:type="gramEnd"/>
      <w:r w:rsidRPr="00B208B4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B208B4">
        <w:rPr>
          <w:rFonts w:ascii="Times New Roman" w:hAnsi="Times New Roman" w:cs="Times New Roman"/>
          <w:b/>
          <w:sz w:val="28"/>
          <w:szCs w:val="28"/>
        </w:rPr>
        <w:t>пункт 1.13 изложить в следующей редакции:</w:t>
      </w:r>
    </w:p>
    <w:p w:rsidR="00432132" w:rsidRPr="00B208B4" w:rsidRDefault="00432132" w:rsidP="00B858D3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208B4">
        <w:rPr>
          <w:sz w:val="28"/>
          <w:szCs w:val="28"/>
        </w:rPr>
        <w:t>«1.13.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статьей 37 Федерального закона от 21.07.2005 № 115-ФЗ «О концессионных соглашениях».</w:t>
      </w:r>
    </w:p>
    <w:p w:rsidR="00432132" w:rsidRPr="00B208B4" w:rsidRDefault="00432132" w:rsidP="00B858D3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208B4">
        <w:rPr>
          <w:sz w:val="28"/>
          <w:szCs w:val="28"/>
        </w:rPr>
        <w:t xml:space="preserve"> Концессионные соглашения заключаются в соответствии с примерными соглашениями, предусмотренными частью 4 статьи 10 Федерального закона Федеральным законом от 21.07.2005 № 115-ФЗ «О концессионных соглашениях», должны включать в себя существенные условия, установленные настоящим Федеральным законом, другими федеральными законами,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условия.»;</w:t>
      </w:r>
    </w:p>
    <w:p w:rsidR="00432132" w:rsidRPr="00B208B4" w:rsidRDefault="00432132" w:rsidP="00B858D3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32132" w:rsidRPr="00B208B4" w:rsidRDefault="00E23ACB" w:rsidP="00B858D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8B4">
        <w:rPr>
          <w:rFonts w:ascii="Times New Roman" w:hAnsi="Times New Roman"/>
          <w:b/>
          <w:bCs/>
          <w:sz w:val="28"/>
          <w:szCs w:val="28"/>
        </w:rPr>
        <w:lastRenderedPageBreak/>
        <w:t>б</w:t>
      </w:r>
      <w:proofErr w:type="gramEnd"/>
      <w:r w:rsidR="006E3DE3" w:rsidRPr="00B208B4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432132" w:rsidRPr="00B208B4">
        <w:rPr>
          <w:rFonts w:ascii="Times New Roman" w:hAnsi="Times New Roman" w:cs="Times New Roman"/>
          <w:b/>
          <w:sz w:val="28"/>
          <w:szCs w:val="28"/>
        </w:rPr>
        <w:t>пункт 1.14 изложить в следующей редакции:</w:t>
      </w:r>
    </w:p>
    <w:p w:rsidR="00432132" w:rsidRPr="00B208B4" w:rsidRDefault="00CB768D" w:rsidP="00B858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B4">
        <w:rPr>
          <w:rFonts w:ascii="Times New Roman" w:hAnsi="Times New Roman"/>
          <w:bCs/>
          <w:sz w:val="28"/>
          <w:szCs w:val="28"/>
        </w:rPr>
        <w:t>«1.14.</w:t>
      </w:r>
      <w:r w:rsidR="00432132" w:rsidRPr="00B2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заключении концессионного соглашения принимается Администрацией Ковыльновского сельского поселения.</w:t>
      </w:r>
    </w:p>
    <w:p w:rsidR="00432132" w:rsidRPr="00B208B4" w:rsidRDefault="00432132" w:rsidP="00B858D3">
      <w:pPr>
        <w:overflowPunct w:val="0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Администрация Ковыльновского сельского поселения вправе принимать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технологий, право на которые и (или) право использования которых принадлежат муниципальному образованию Ковыльновское сельское поселение».</w:t>
      </w:r>
    </w:p>
    <w:p w:rsidR="00432132" w:rsidRPr="00B208B4" w:rsidRDefault="00432132" w:rsidP="00B858D3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принятым решением администрацией в лице Главы Администрации принимается постановление (распоряжение) о проведении конкурса на право заключения концессионного соглашения.»;</w:t>
      </w:r>
    </w:p>
    <w:p w:rsidR="00C2590B" w:rsidRPr="00B208B4" w:rsidRDefault="00C2590B" w:rsidP="00B858D3">
      <w:pPr>
        <w:pStyle w:val="afb"/>
        <w:widowControl w:val="0"/>
        <w:numPr>
          <w:ilvl w:val="0"/>
          <w:numId w:val="25"/>
        </w:numPr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  <w:r w:rsidRPr="00B208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B208B4">
        <w:rPr>
          <w:rFonts w:ascii="Times New Roman" w:hAnsi="Times New Roman"/>
          <w:b/>
          <w:bCs/>
          <w:sz w:val="28"/>
          <w:szCs w:val="28"/>
        </w:rPr>
        <w:t>раздел</w:t>
      </w:r>
      <w:proofErr w:type="gramEnd"/>
      <w:r w:rsidRPr="00B208B4">
        <w:rPr>
          <w:rFonts w:ascii="Times New Roman" w:hAnsi="Times New Roman"/>
          <w:b/>
          <w:bCs/>
          <w:sz w:val="28"/>
          <w:szCs w:val="28"/>
        </w:rPr>
        <w:t xml:space="preserve"> 2 дополнить пунктом 2.13 следующего содержания:</w:t>
      </w:r>
    </w:p>
    <w:p w:rsidR="00C2590B" w:rsidRPr="00B208B4" w:rsidRDefault="00C2590B" w:rsidP="00B858D3">
      <w:pPr>
        <w:pStyle w:val="afb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08B4">
        <w:rPr>
          <w:rFonts w:ascii="Times New Roman" w:hAnsi="Times New Roman"/>
          <w:sz w:val="28"/>
          <w:szCs w:val="28"/>
        </w:rPr>
        <w:t xml:space="preserve">         </w:t>
      </w:r>
      <w:r w:rsidR="00CB768D" w:rsidRPr="00B208B4">
        <w:rPr>
          <w:rFonts w:ascii="Times New Roman" w:hAnsi="Times New Roman"/>
          <w:sz w:val="28"/>
          <w:szCs w:val="28"/>
        </w:rPr>
        <w:t>«</w:t>
      </w:r>
      <w:r w:rsidRPr="00B208B4">
        <w:rPr>
          <w:rFonts w:ascii="Times New Roman" w:hAnsi="Times New Roman"/>
          <w:sz w:val="28"/>
          <w:szCs w:val="28"/>
        </w:rPr>
        <w:t xml:space="preserve">2.13. Концессионное соглашение может быть заключено без проведения конкурса в случаях, предусмотренных </w:t>
      </w:r>
      <w:hyperlink r:id="rId7" w:anchor="8PI0M0" w:history="1">
        <w:r w:rsidRPr="00B208B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6 статьи 29</w:t>
        </w:r>
      </w:hyperlink>
      <w:r w:rsidRPr="00B208B4">
        <w:rPr>
          <w:rFonts w:ascii="Times New Roman" w:hAnsi="Times New Roman"/>
          <w:sz w:val="28"/>
          <w:szCs w:val="28"/>
        </w:rPr>
        <w:t>, </w:t>
      </w:r>
      <w:hyperlink r:id="rId8" w:anchor="8PS0M3" w:history="1">
        <w:r w:rsidRPr="00B208B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7 статьи 32</w:t>
        </w:r>
      </w:hyperlink>
      <w:r w:rsidRPr="00B208B4">
        <w:rPr>
          <w:rFonts w:ascii="Times New Roman" w:hAnsi="Times New Roman"/>
          <w:sz w:val="28"/>
          <w:szCs w:val="28"/>
        </w:rPr>
        <w:t>, </w:t>
      </w:r>
      <w:hyperlink r:id="rId9" w:anchor="A8M0NG" w:history="1">
        <w:r w:rsidRPr="00B208B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статьями 51</w:t>
        </w:r>
      </w:hyperlink>
      <w:r w:rsidRPr="00B208B4">
        <w:rPr>
          <w:rFonts w:ascii="Times New Roman" w:hAnsi="Times New Roman"/>
          <w:sz w:val="28"/>
          <w:szCs w:val="28"/>
        </w:rPr>
        <w:t> и </w:t>
      </w:r>
      <w:hyperlink r:id="rId10" w:anchor="A9G0NM" w:history="1">
        <w:r w:rsidRPr="00B208B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52.1 Федерального закона</w:t>
        </w:r>
      </w:hyperlink>
      <w:r w:rsidRPr="00B208B4">
        <w:rPr>
          <w:rFonts w:ascii="Times New Roman" w:hAnsi="Times New Roman"/>
          <w:sz w:val="28"/>
          <w:szCs w:val="28"/>
        </w:rPr>
        <w:t>, </w:t>
      </w:r>
      <w:hyperlink r:id="rId11" w:anchor="8PO0LV" w:history="1">
        <w:r w:rsidRPr="00B208B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частями 2</w:t>
        </w:r>
      </w:hyperlink>
      <w:r w:rsidRPr="00B208B4">
        <w:rPr>
          <w:rFonts w:ascii="Times New Roman" w:hAnsi="Times New Roman"/>
          <w:sz w:val="28"/>
          <w:szCs w:val="28"/>
        </w:rPr>
        <w:t> и </w:t>
      </w:r>
      <w:hyperlink r:id="rId12" w:anchor="A7M0NB" w:history="1">
        <w:r w:rsidRPr="00B208B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4.10 настоящей статьи</w:t>
        </w:r>
      </w:hyperlink>
      <w:r w:rsidRPr="00B208B4">
        <w:rPr>
          <w:rFonts w:ascii="Times New Roman" w:hAnsi="Times New Roman"/>
          <w:sz w:val="28"/>
          <w:szCs w:val="28"/>
        </w:rPr>
        <w:t>, а также с концессионером, определенным решением Правительства Российской Федерации, и в иных предусмотренных федеральным законом случаях.</w:t>
      </w:r>
    </w:p>
    <w:p w:rsidR="00C2590B" w:rsidRPr="00B208B4" w:rsidRDefault="00C2590B" w:rsidP="00B858D3">
      <w:pPr>
        <w:pStyle w:val="formattext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B208B4">
        <w:rPr>
          <w:sz w:val="28"/>
          <w:szCs w:val="28"/>
        </w:rPr>
        <w:t xml:space="preserve">          2.13.1.</w:t>
      </w:r>
      <w:r w:rsidRPr="00B208B4">
        <w:t xml:space="preserve"> </w:t>
      </w:r>
      <w:r w:rsidRPr="00B208B4">
        <w:rPr>
          <w:sz w:val="28"/>
          <w:szCs w:val="28"/>
        </w:rPr>
        <w:t>Администрация сельского поселения в течение тридцати календарных дней со дня поступления от юридического лица или индивидуального предпринимателя предложения о заключении концессионного соглашения рассматривает такое предложение и принимает решение о:</w:t>
      </w:r>
    </w:p>
    <w:p w:rsidR="00C2590B" w:rsidRPr="00B208B4" w:rsidRDefault="00C2590B" w:rsidP="00C259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B208B4">
        <w:rPr>
          <w:rFonts w:ascii="Times New Roman" w:hAnsi="Times New Roman"/>
          <w:sz w:val="28"/>
          <w:szCs w:val="24"/>
        </w:rPr>
        <w:t xml:space="preserve">         1) возможности заключения концессионного соглашения на представленных в предложении о заключении концессионного соглашения условиях;</w:t>
      </w:r>
    </w:p>
    <w:p w:rsidR="00C2590B" w:rsidRPr="00B208B4" w:rsidRDefault="00C2590B" w:rsidP="00C259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B208B4">
        <w:rPr>
          <w:rFonts w:ascii="Times New Roman" w:hAnsi="Times New Roman"/>
          <w:sz w:val="28"/>
          <w:szCs w:val="24"/>
        </w:rPr>
        <w:t xml:space="preserve">        2) возможности заключения концессионного соглашения на иных условиях;</w:t>
      </w:r>
    </w:p>
    <w:p w:rsidR="00C2590B" w:rsidRPr="00B208B4" w:rsidRDefault="00C2590B" w:rsidP="00C259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B208B4">
        <w:rPr>
          <w:rFonts w:ascii="Times New Roman" w:hAnsi="Times New Roman"/>
          <w:sz w:val="28"/>
          <w:szCs w:val="24"/>
        </w:rPr>
        <w:t xml:space="preserve">        3) невозможности заключения концессионного соглашения с указанием основания отказа.</w:t>
      </w:r>
    </w:p>
    <w:p w:rsidR="00C2590B" w:rsidRPr="00B208B4" w:rsidRDefault="00C2590B" w:rsidP="00C2590B">
      <w:pPr>
        <w:pStyle w:val="afb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B208B4">
        <w:rPr>
          <w:rFonts w:ascii="Times New Roman" w:hAnsi="Times New Roman"/>
          <w:sz w:val="28"/>
          <w:szCs w:val="24"/>
        </w:rPr>
        <w:t xml:space="preserve">         2.13.2.</w:t>
      </w:r>
      <w:r w:rsidRPr="00B208B4">
        <w:rPr>
          <w:rFonts w:ascii="Times New Roman" w:hAnsi="Times New Roman"/>
          <w:szCs w:val="24"/>
        </w:rPr>
        <w:t xml:space="preserve"> </w:t>
      </w:r>
      <w:r w:rsidRPr="00B208B4">
        <w:rPr>
          <w:rFonts w:ascii="Times New Roman" w:hAnsi="Times New Roman"/>
          <w:sz w:val="28"/>
          <w:szCs w:val="28"/>
        </w:rPr>
        <w:t>Отказ в заключении концессионного соглашения допускается в случае, если:</w:t>
      </w:r>
    </w:p>
    <w:p w:rsidR="00C2590B" w:rsidRPr="00B208B4" w:rsidRDefault="00C2590B" w:rsidP="00311ED1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B4">
        <w:rPr>
          <w:rFonts w:ascii="Times New Roman" w:hAnsi="Times New Roman" w:cs="Times New Roman"/>
          <w:sz w:val="28"/>
          <w:szCs w:val="28"/>
        </w:rPr>
        <w:t xml:space="preserve">          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C2590B" w:rsidRPr="00B208B4" w:rsidRDefault="00C2590B" w:rsidP="00311ED1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B4">
        <w:rPr>
          <w:rFonts w:ascii="Times New Roman" w:hAnsi="Times New Roman" w:cs="Times New Roman"/>
          <w:sz w:val="28"/>
          <w:szCs w:val="28"/>
        </w:rPr>
        <w:t xml:space="preserve">         2) объект концессионного соглашения изъят из оборота или ограничен в обороте;</w:t>
      </w:r>
    </w:p>
    <w:p w:rsidR="00C2590B" w:rsidRPr="00B208B4" w:rsidRDefault="00C2590B" w:rsidP="00311ED1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B4">
        <w:rPr>
          <w:rFonts w:ascii="Times New Roman" w:hAnsi="Times New Roman" w:cs="Times New Roman"/>
          <w:sz w:val="28"/>
          <w:szCs w:val="28"/>
        </w:rPr>
        <w:t xml:space="preserve">         3) у публично-правового образования отсутствуют права собственности на объект концессионного соглашения;</w:t>
      </w:r>
    </w:p>
    <w:p w:rsidR="00C2590B" w:rsidRPr="00B208B4" w:rsidRDefault="00C2590B" w:rsidP="00311ED1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B4">
        <w:rPr>
          <w:rFonts w:ascii="Times New Roman" w:hAnsi="Times New Roman" w:cs="Times New Roman"/>
          <w:sz w:val="28"/>
          <w:szCs w:val="28"/>
        </w:rPr>
        <w:t xml:space="preserve">        4) публично-правовое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пределах, необходимых для заключения и исполнения концессионного соглашения;</w:t>
      </w:r>
    </w:p>
    <w:p w:rsidR="00C2590B" w:rsidRPr="00B208B4" w:rsidRDefault="00C2590B" w:rsidP="00311ED1">
      <w:pPr>
        <w:pStyle w:val="afb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B208B4">
        <w:rPr>
          <w:rFonts w:ascii="Times New Roman" w:hAnsi="Times New Roman"/>
          <w:sz w:val="28"/>
          <w:szCs w:val="28"/>
        </w:rPr>
        <w:t xml:space="preserve">        5) у публично-правового образования отсутствуют право собственности и (или)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объеме, </w:t>
      </w:r>
      <w:r w:rsidRPr="00B208B4">
        <w:rPr>
          <w:rFonts w:ascii="Times New Roman" w:hAnsi="Times New Roman"/>
          <w:sz w:val="28"/>
          <w:szCs w:val="28"/>
        </w:rPr>
        <w:lastRenderedPageBreak/>
        <w:t>необходимом для заключения и исполнения концессионного соглашения (в случае,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технологий);</w:t>
      </w:r>
    </w:p>
    <w:p w:rsidR="00C2590B" w:rsidRPr="00B208B4" w:rsidRDefault="00C2590B" w:rsidP="00311ED1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B4">
        <w:rPr>
          <w:rFonts w:ascii="Times New Roman" w:hAnsi="Times New Roman" w:cs="Times New Roman"/>
          <w:sz w:val="28"/>
          <w:szCs w:val="28"/>
        </w:rPr>
        <w:t xml:space="preserve">        6) объект концессионного соглашения является несвободным от прав третьих лиц, за исключением случая, предусмотренного частью 4 статьи 3 Федерального закона от 21.07.2005 № 115-ФЗ «О концессионных соглашениях»;</w:t>
      </w:r>
    </w:p>
    <w:p w:rsidR="00C2590B" w:rsidRPr="00B208B4" w:rsidRDefault="00C2590B" w:rsidP="00311ED1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B4">
        <w:rPr>
          <w:rFonts w:ascii="Times New Roman" w:hAnsi="Times New Roman" w:cs="Times New Roman"/>
          <w:sz w:val="28"/>
          <w:szCs w:val="28"/>
        </w:rPr>
        <w:t xml:space="preserve">        7)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муниципальным программам комплексного развития систем коммунальной инфраструктуры сельского поселения;</w:t>
      </w:r>
    </w:p>
    <w:p w:rsidR="00C2590B" w:rsidRPr="00B208B4" w:rsidRDefault="00C2590B" w:rsidP="00311ED1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B4">
        <w:rPr>
          <w:rFonts w:ascii="Times New Roman" w:hAnsi="Times New Roman" w:cs="Times New Roman"/>
          <w:sz w:val="28"/>
          <w:szCs w:val="28"/>
        </w:rPr>
        <w:t xml:space="preserve">       8) у публично-правового образования отсутствует ресурсное обеспечение для заключения и исполнения концессионного соглашения на предложенных лицом условиях;</w:t>
      </w:r>
    </w:p>
    <w:p w:rsidR="00C2590B" w:rsidRPr="00B208B4" w:rsidRDefault="00C2590B" w:rsidP="00C2590B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B4">
        <w:rPr>
          <w:rFonts w:ascii="Times New Roman" w:hAnsi="Times New Roman" w:cs="Times New Roman"/>
          <w:sz w:val="28"/>
          <w:szCs w:val="28"/>
        </w:rPr>
        <w:t xml:space="preserve">       9) объект концессионного соглашения не требует реконструкции;</w:t>
      </w:r>
    </w:p>
    <w:p w:rsidR="00C2590B" w:rsidRPr="00B208B4" w:rsidRDefault="00C2590B" w:rsidP="00311ED1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B4">
        <w:rPr>
          <w:rFonts w:ascii="Times New Roman" w:hAnsi="Times New Roman" w:cs="Times New Roman"/>
          <w:sz w:val="28"/>
          <w:szCs w:val="28"/>
        </w:rPr>
        <w:t xml:space="preserve">     10) создание объекта концессионного соглашения не требуется;</w:t>
      </w:r>
    </w:p>
    <w:p w:rsidR="00C2590B" w:rsidRPr="00B208B4" w:rsidRDefault="00C2590B" w:rsidP="00311ED1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B4">
        <w:rPr>
          <w:rFonts w:ascii="Times New Roman" w:hAnsi="Times New Roman" w:cs="Times New Roman"/>
          <w:sz w:val="28"/>
          <w:szCs w:val="28"/>
        </w:rPr>
        <w:t xml:space="preserve">     11)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 частью 4.8 статьи 37 Федерального закона от 21.07.2005 № 115-ФЗ «О концессионных соглашениях» либо в результате переговоров стороны не достигли согласия по условиям концессионного соглашения;</w:t>
      </w:r>
    </w:p>
    <w:p w:rsidR="00C2590B" w:rsidRPr="00B208B4" w:rsidRDefault="00C2590B" w:rsidP="00311ED1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B4">
        <w:rPr>
          <w:rFonts w:ascii="Times New Roman" w:hAnsi="Times New Roman" w:cs="Times New Roman"/>
          <w:sz w:val="28"/>
          <w:szCs w:val="28"/>
        </w:rPr>
        <w:t xml:space="preserve">     12)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C2590B" w:rsidRPr="00B208B4" w:rsidRDefault="00C2590B" w:rsidP="00C2590B">
      <w:pPr>
        <w:tabs>
          <w:tab w:val="left" w:pos="851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B4">
        <w:rPr>
          <w:rFonts w:ascii="Times New Roman" w:hAnsi="Times New Roman" w:cs="Times New Roman"/>
          <w:sz w:val="28"/>
          <w:szCs w:val="28"/>
        </w:rPr>
        <w:t xml:space="preserve">     13) иные случаи, предусмотренные федеральными законами.</w:t>
      </w:r>
    </w:p>
    <w:p w:rsidR="00C2590B" w:rsidRPr="00B208B4" w:rsidRDefault="00C2590B" w:rsidP="00C259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208B4">
        <w:rPr>
          <w:rFonts w:ascii="Times New Roman" w:hAnsi="Times New Roman" w:cs="Times New Roman"/>
          <w:sz w:val="28"/>
          <w:szCs w:val="24"/>
        </w:rPr>
        <w:t>2.13.3.</w:t>
      </w:r>
      <w:r w:rsidRPr="00B208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208B4">
        <w:rPr>
          <w:rFonts w:ascii="Times New Roman" w:hAnsi="Times New Roman" w:cs="Times New Roman"/>
          <w:sz w:val="28"/>
          <w:szCs w:val="24"/>
        </w:rPr>
        <w:t>Решение о заключении концессионного соглашения, предусмотренное статьей 22 Федерального закона «О концессионных соглашениях», а в случае,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технологий, предусмотренное статьей 22 и частью 6 статьи 53.2 Федерального закона «О концессионных соглашениях», принимается в течение тридцати календарных дней после истечения срока, установленного настоящим пунктом.</w:t>
      </w:r>
    </w:p>
    <w:p w:rsidR="006E3DE3" w:rsidRPr="00B208B4" w:rsidRDefault="00C2590B" w:rsidP="00CB7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208B4">
        <w:rPr>
          <w:rFonts w:ascii="Times New Roman" w:hAnsi="Times New Roman" w:cs="Times New Roman"/>
          <w:sz w:val="28"/>
          <w:szCs w:val="24"/>
        </w:rPr>
        <w:t xml:space="preserve">2.13.4 Лицо, выступающее с инициативой заключения концессионного соглашения,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пунктами 2 - 4.1, 6 - 6.3, 6.5 - 7 части 1 статьи 10 Федерального закона «О концессионных соглашениях» и частью 2 статьи 53.2 Федерального закона </w:t>
      </w:r>
      <w:r w:rsidRPr="00B208B4">
        <w:rPr>
          <w:rFonts w:ascii="Times New Roman" w:hAnsi="Times New Roman" w:cs="Times New Roman"/>
          <w:sz w:val="28"/>
          <w:szCs w:val="24"/>
        </w:rPr>
        <w:lastRenderedPageBreak/>
        <w:t>«О концессионных соглашениях», и иные не противоречащие законодательству Российской Федерации условия в Администрацию сельского поселения - в случае, если исключительные права на объекты информационных технологий и (или) право их использования принадлежат или будут принадлежать муниципаль</w:t>
      </w:r>
      <w:r w:rsidR="00CB768D" w:rsidRPr="00B208B4">
        <w:rPr>
          <w:rFonts w:ascii="Times New Roman" w:hAnsi="Times New Roman" w:cs="Times New Roman"/>
          <w:sz w:val="28"/>
          <w:szCs w:val="24"/>
        </w:rPr>
        <w:t xml:space="preserve">ному образованию Ковыльновское </w:t>
      </w:r>
      <w:r w:rsidRPr="00B208B4">
        <w:rPr>
          <w:rFonts w:ascii="Times New Roman" w:hAnsi="Times New Roman" w:cs="Times New Roman"/>
          <w:sz w:val="28"/>
          <w:szCs w:val="24"/>
        </w:rPr>
        <w:t>сельское поселение.».</w:t>
      </w:r>
    </w:p>
    <w:p w:rsidR="00B649AE" w:rsidRPr="00B208B4" w:rsidRDefault="00E23ACB" w:rsidP="006E3D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208B4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840DD1" w:rsidRPr="00B208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8D3" w:rsidRPr="00B208B4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B649AE" w:rsidRPr="00B208B4">
        <w:rPr>
          <w:rFonts w:ascii="Times New Roman" w:eastAsia="Arial" w:hAnsi="Times New Roman" w:cs="Times New Roman"/>
          <w:sz w:val="28"/>
          <w:szCs w:val="28"/>
          <w:lang w:eastAsia="ar-SA"/>
        </w:rPr>
        <w:t>3.</w:t>
      </w:r>
      <w:r w:rsidR="00B649AE" w:rsidRPr="00B208B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B649AE" w:rsidRPr="00B208B4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="00B649AE" w:rsidRPr="00B208B4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B649AE" w:rsidRPr="00B208B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13" w:history="1">
        <w:r w:rsidR="00B649AE" w:rsidRPr="00B208B4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="00B649AE" w:rsidRPr="00B208B4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="00B649AE" w:rsidRPr="00B208B4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="00B649AE" w:rsidRPr="00B208B4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="00B649AE" w:rsidRPr="00B208B4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="00B649AE" w:rsidRPr="00B208B4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="00B649AE" w:rsidRPr="00B208B4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="00B649AE" w:rsidRPr="00B208B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B649AE" w:rsidRPr="00B208B4" w:rsidRDefault="00B649AE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момента официального обнародования. </w:t>
      </w:r>
    </w:p>
    <w:p w:rsidR="00B649AE" w:rsidRPr="00B208B4" w:rsidRDefault="00B649AE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8B4">
        <w:rPr>
          <w:rFonts w:ascii="Times New Roman" w:eastAsia="Calibri" w:hAnsi="Times New Roman" w:cs="Times New Roman"/>
          <w:sz w:val="28"/>
          <w:szCs w:val="28"/>
          <w:lang w:eastAsia="ru-RU"/>
        </w:rPr>
        <w:t>5. Контроль за исполнением постановления оставляю за собой.</w:t>
      </w:r>
    </w:p>
    <w:p w:rsidR="00E23ACB" w:rsidRPr="00B208B4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ACB" w:rsidRPr="00B208B4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ACB" w:rsidRPr="00B208B4" w:rsidRDefault="00E23ACB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9AE" w:rsidRPr="00B208B4" w:rsidRDefault="00B649AE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9AE" w:rsidRPr="00B208B4" w:rsidRDefault="00B649AE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8B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Председатель Ковыльновского</w:t>
      </w:r>
    </w:p>
    <w:p w:rsidR="00B649AE" w:rsidRPr="00B208B4" w:rsidRDefault="00B649AE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8B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B208B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B208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6E3DE3" w:rsidRPr="00B208B4" w:rsidRDefault="00B649AE" w:rsidP="00CB768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8B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="00CB768D" w:rsidRPr="00B208B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B768D" w:rsidRPr="00B208B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B768D" w:rsidRPr="00B208B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208B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Ю.Н. Михайленко</w:t>
      </w:r>
    </w:p>
    <w:sectPr w:rsidR="006E3DE3" w:rsidRPr="00B208B4" w:rsidSect="00B858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13A0B"/>
    <w:multiLevelType w:val="hybridMultilevel"/>
    <w:tmpl w:val="C57A6938"/>
    <w:lvl w:ilvl="0" w:tplc="B8982F94">
      <w:start w:val="1"/>
      <w:numFmt w:val="decimal"/>
      <w:lvlText w:val="%1)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4C38BC"/>
    <w:multiLevelType w:val="multilevel"/>
    <w:tmpl w:val="9CA4CD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8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0707794"/>
    <w:multiLevelType w:val="multilevel"/>
    <w:tmpl w:val="5BEAB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108A4"/>
    <w:multiLevelType w:val="hybridMultilevel"/>
    <w:tmpl w:val="79FE9264"/>
    <w:lvl w:ilvl="0" w:tplc="2258E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2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19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11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2C"/>
    <w:rsid w:val="0001616E"/>
    <w:rsid w:val="00051F79"/>
    <w:rsid w:val="0005670C"/>
    <w:rsid w:val="0008575C"/>
    <w:rsid w:val="000A7319"/>
    <w:rsid w:val="00110D8A"/>
    <w:rsid w:val="0014219E"/>
    <w:rsid w:val="00146605"/>
    <w:rsid w:val="00147577"/>
    <w:rsid w:val="0016771F"/>
    <w:rsid w:val="00192850"/>
    <w:rsid w:val="001C0FE3"/>
    <w:rsid w:val="001E0BB5"/>
    <w:rsid w:val="001E2BBA"/>
    <w:rsid w:val="00237A28"/>
    <w:rsid w:val="00254EA4"/>
    <w:rsid w:val="00275E95"/>
    <w:rsid w:val="00284BF7"/>
    <w:rsid w:val="002B42E7"/>
    <w:rsid w:val="002C71D4"/>
    <w:rsid w:val="002C7678"/>
    <w:rsid w:val="002F2CBB"/>
    <w:rsid w:val="00306572"/>
    <w:rsid w:val="00311ED1"/>
    <w:rsid w:val="00330481"/>
    <w:rsid w:val="00384E38"/>
    <w:rsid w:val="003B46B3"/>
    <w:rsid w:val="003E6C56"/>
    <w:rsid w:val="003E7124"/>
    <w:rsid w:val="00400AA4"/>
    <w:rsid w:val="00432132"/>
    <w:rsid w:val="004A7920"/>
    <w:rsid w:val="004B0956"/>
    <w:rsid w:val="004B33D2"/>
    <w:rsid w:val="00572531"/>
    <w:rsid w:val="005D6F09"/>
    <w:rsid w:val="00627DC6"/>
    <w:rsid w:val="00644244"/>
    <w:rsid w:val="00662BCF"/>
    <w:rsid w:val="006E11E0"/>
    <w:rsid w:val="006E3DE3"/>
    <w:rsid w:val="00702172"/>
    <w:rsid w:val="00713A5A"/>
    <w:rsid w:val="00747832"/>
    <w:rsid w:val="0076663F"/>
    <w:rsid w:val="007E1414"/>
    <w:rsid w:val="007E6B65"/>
    <w:rsid w:val="00840DD1"/>
    <w:rsid w:val="00867058"/>
    <w:rsid w:val="008874B1"/>
    <w:rsid w:val="008B05F7"/>
    <w:rsid w:val="008D3B5C"/>
    <w:rsid w:val="008E15F9"/>
    <w:rsid w:val="00910D0B"/>
    <w:rsid w:val="009A6F34"/>
    <w:rsid w:val="009E23D3"/>
    <w:rsid w:val="00A66A25"/>
    <w:rsid w:val="00A7215B"/>
    <w:rsid w:val="00A91BEF"/>
    <w:rsid w:val="00AC6BF9"/>
    <w:rsid w:val="00AE73C7"/>
    <w:rsid w:val="00AF2611"/>
    <w:rsid w:val="00B208B4"/>
    <w:rsid w:val="00B649AE"/>
    <w:rsid w:val="00B80AC7"/>
    <w:rsid w:val="00B858D3"/>
    <w:rsid w:val="00BA4F2C"/>
    <w:rsid w:val="00BD5FF9"/>
    <w:rsid w:val="00C2590B"/>
    <w:rsid w:val="00CA32E1"/>
    <w:rsid w:val="00CB06E1"/>
    <w:rsid w:val="00CB3FE8"/>
    <w:rsid w:val="00CB768D"/>
    <w:rsid w:val="00D4749C"/>
    <w:rsid w:val="00D623EC"/>
    <w:rsid w:val="00D84CEF"/>
    <w:rsid w:val="00E123DD"/>
    <w:rsid w:val="00E23ACB"/>
    <w:rsid w:val="00E23BE9"/>
    <w:rsid w:val="00E4108D"/>
    <w:rsid w:val="00ED72AF"/>
    <w:rsid w:val="00F4571F"/>
    <w:rsid w:val="00F46E4B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E9D3-5289-4B80-8680-E97DA77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C7"/>
  </w:style>
  <w:style w:type="paragraph" w:styleId="1">
    <w:name w:val="heading 1"/>
    <w:basedOn w:val="a"/>
    <w:next w:val="a"/>
    <w:link w:val="10"/>
    <w:qFormat/>
    <w:rsid w:val="00BA4F2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A4F2C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2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4F2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1"/>
    <w:qFormat/>
    <w:rsid w:val="00BA4F2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4F2C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A4F2C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BA4F2C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4F2C"/>
  </w:style>
  <w:style w:type="character" w:customStyle="1" w:styleId="10">
    <w:name w:val="Заголовок 1 Знак"/>
    <w:basedOn w:val="a0"/>
    <w:link w:val="1"/>
    <w:rsid w:val="00BA4F2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4F2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A4F2C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BA4F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BA4F2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BA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BA4F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BA4F2C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9">
    <w:name w:val="Hyperlink"/>
    <w:rsid w:val="00BA4F2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BA4F2C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A4F2C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BA4F2C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A4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BA4F2C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BA4F2C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5">
    <w:name w:val="Абзац Уровень 1"/>
    <w:basedOn w:val="a"/>
    <w:rsid w:val="00BA4F2C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e">
    <w:name w:val="МУ Обычный стиль"/>
    <w:basedOn w:val="a"/>
    <w:autoRedefine/>
    <w:rsid w:val="00BA4F2C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">
    <w:name w:val="Заголовок Приложения"/>
    <w:basedOn w:val="2"/>
    <w:rsid w:val="00BA4F2C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BA4F2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BA4F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Название Знак"/>
    <w:basedOn w:val="a0"/>
    <w:link w:val="af1"/>
    <w:rsid w:val="00BA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BA4F2C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BA4F2C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2"/>
    <w:rsid w:val="00BA4F2C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BA4F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BA4F2C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BA4F2C"/>
    <w:rPr>
      <w:rFonts w:cs="Times New Roman"/>
    </w:rPr>
  </w:style>
  <w:style w:type="paragraph" w:customStyle="1" w:styleId="uni">
    <w:name w:val="uni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BA4F2C"/>
    <w:rPr>
      <w:i/>
      <w:iCs/>
    </w:rPr>
  </w:style>
  <w:style w:type="paragraph" w:customStyle="1" w:styleId="23">
    <w:name w:val="2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BA4F2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A4F2C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6"/>
    <w:uiPriority w:val="99"/>
    <w:rsid w:val="00BA4F2C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BA4F2C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BA4F2C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BA4F2C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BA4F2C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A4F2C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A4F2C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paragraph" w:customStyle="1" w:styleId="formattext">
    <w:name w:val="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BA4F2C"/>
  </w:style>
  <w:style w:type="paragraph" w:customStyle="1" w:styleId="1-">
    <w:name w:val="Рег. Заголовок 1-го уровня регламента"/>
    <w:basedOn w:val="1"/>
    <w:uiPriority w:val="99"/>
    <w:qFormat/>
    <w:rsid w:val="00BA4F2C"/>
  </w:style>
  <w:style w:type="table" w:styleId="afa">
    <w:name w:val="Table Grid"/>
    <w:basedOn w:val="a1"/>
    <w:uiPriority w:val="59"/>
    <w:rsid w:val="00BA4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BA4F2C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BA4F2C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A4F2C"/>
    <w:pPr>
      <w:numPr>
        <w:ilvl w:val="2"/>
        <w:numId w:val="14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BA4F2C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BA4F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BA4F2C"/>
    <w:rPr>
      <w:rFonts w:ascii="Calibri" w:eastAsia="Calibri" w:hAnsi="Calibri" w:cs="Times New Roman"/>
    </w:rPr>
  </w:style>
  <w:style w:type="paragraph" w:customStyle="1" w:styleId="1111">
    <w:name w:val="1.1.1.1"/>
    <w:basedOn w:val="42"/>
    <w:link w:val="11110"/>
    <w:qFormat/>
    <w:rsid w:val="00BA4F2C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BA4F2C"/>
    <w:rPr>
      <w:rFonts w:ascii="Times New Roman" w:eastAsia="Calibri" w:hAnsi="Times New Roman" w:cs="Times New Roman"/>
      <w:sz w:val="24"/>
    </w:rPr>
  </w:style>
  <w:style w:type="paragraph" w:styleId="42">
    <w:name w:val="List Number 4"/>
    <w:basedOn w:val="a"/>
    <w:rsid w:val="00BA4F2C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0">
    <w:name w:val="s_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4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4F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 сноски1"/>
    <w:basedOn w:val="a"/>
    <w:next w:val="afd"/>
    <w:link w:val="afe"/>
    <w:uiPriority w:val="99"/>
    <w:rsid w:val="00BA4F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17"/>
    <w:uiPriority w:val="99"/>
    <w:rsid w:val="00BA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BA4F2C"/>
    <w:rPr>
      <w:vertAlign w:val="superscript"/>
    </w:rPr>
  </w:style>
  <w:style w:type="paragraph" w:customStyle="1" w:styleId="Heading">
    <w:name w:val="Heading"/>
    <w:rsid w:val="00BA4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BA4F2C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A4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8">
    <w:name w:val="Знак1 Знак"/>
    <w:basedOn w:val="a"/>
    <w:rsid w:val="00BA4F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rgu-content-accordeon">
    <w:name w:val="frgu-content-accordeon"/>
    <w:basedOn w:val="a0"/>
    <w:rsid w:val="00BA4F2C"/>
  </w:style>
  <w:style w:type="paragraph" w:customStyle="1" w:styleId="43">
    <w:name w:val="Знак Знак4"/>
    <w:basedOn w:val="a"/>
    <w:rsid w:val="00BA4F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1">
    <w:name w:val="Гипертекстовая ссылка"/>
    <w:basedOn w:val="a0"/>
    <w:uiPriority w:val="99"/>
    <w:rsid w:val="00BA4F2C"/>
    <w:rPr>
      <w:color w:val="106BBE"/>
    </w:rPr>
  </w:style>
  <w:style w:type="character" w:customStyle="1" w:styleId="aff2">
    <w:name w:val="Нет"/>
    <w:rsid w:val="00BA4F2C"/>
  </w:style>
  <w:style w:type="paragraph" w:customStyle="1" w:styleId="aff3">
    <w:name w:val="_Табл_Текст"/>
    <w:rsid w:val="00BA4F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4">
    <w:name w:val="Основной текст_"/>
    <w:basedOn w:val="a0"/>
    <w:rsid w:val="00BA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12">
    <w:name w:val="Заголовок 1 Знак1"/>
    <w:basedOn w:val="a0"/>
    <w:uiPriority w:val="9"/>
    <w:rsid w:val="00BA4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footnote text"/>
    <w:basedOn w:val="a"/>
    <w:link w:val="19"/>
    <w:uiPriority w:val="99"/>
    <w:semiHidden/>
    <w:unhideWhenUsed/>
    <w:rsid w:val="00BA4F2C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BA4F2C"/>
    <w:rPr>
      <w:sz w:val="20"/>
      <w:szCs w:val="20"/>
    </w:rPr>
  </w:style>
  <w:style w:type="character" w:customStyle="1" w:styleId="af9">
    <w:name w:val="Без интервала Знак"/>
    <w:link w:val="af8"/>
    <w:uiPriority w:val="1"/>
    <w:locked/>
    <w:rsid w:val="00400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сновной текст (2)"/>
    <w:basedOn w:val="a"/>
    <w:link w:val="27"/>
    <w:uiPriority w:val="99"/>
    <w:rsid w:val="002C7678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ff5">
    <w:name w:val="Цветовое выделение для Нормальный"/>
    <w:rsid w:val="002C7678"/>
  </w:style>
  <w:style w:type="character" w:customStyle="1" w:styleId="27">
    <w:name w:val="Основной текст (2)_"/>
    <w:link w:val="26"/>
    <w:uiPriority w:val="99"/>
    <w:locked/>
    <w:rsid w:val="0033048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paragraph" w:customStyle="1" w:styleId="aff6">
    <w:name w:val="a"/>
    <w:basedOn w:val="a"/>
    <w:rsid w:val="0043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41331" TargetMode="External"/><Relationship Id="rId13" Type="http://schemas.openxmlformats.org/officeDocument/2006/relationships/hyperlink" Target="http://kovilno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41331" TargetMode="External"/><Relationship Id="rId12" Type="http://schemas.openxmlformats.org/officeDocument/2006/relationships/hyperlink" Target="https://docs.cntd.ru/document/9019413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19413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9413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413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A32CE-1497-4B2B-AA63-5047C6B1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44</cp:revision>
  <cp:lastPrinted>2023-06-04T07:48:00Z</cp:lastPrinted>
  <dcterms:created xsi:type="dcterms:W3CDTF">2023-04-19T14:43:00Z</dcterms:created>
  <dcterms:modified xsi:type="dcterms:W3CDTF">2023-06-05T11:18:00Z</dcterms:modified>
</cp:coreProperties>
</file>