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A" w:rsidRPr="00EB04CE" w:rsidRDefault="00BE5A1A" w:rsidP="00BE5A1A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E5A1A" w:rsidRPr="00EB04CE" w:rsidRDefault="009C3C13" w:rsidP="00BE5A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E5A1A"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CA4713" w:rsidRPr="00CA4713" w:rsidRDefault="00CA4713" w:rsidP="00CA4713">
      <w:pPr>
        <w:pStyle w:val="a3"/>
        <w:widowControl w:val="0"/>
        <w:numPr>
          <w:ilvl w:val="0"/>
          <w:numId w:val="1"/>
        </w:numPr>
        <w:tabs>
          <w:tab w:val="left" w:pos="6096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CA4713" w:rsidRPr="00CA4713" w:rsidRDefault="00CA4713" w:rsidP="00CA4713">
      <w:pPr>
        <w:pStyle w:val="a3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noProof/>
          <w:lang w:eastAsia="ru-RU"/>
        </w:rPr>
        <w:drawing>
          <wp:inline distT="0" distB="0" distL="0" distR="0" wp14:anchorId="26DD4EC5" wp14:editId="13239FD4">
            <wp:extent cx="517525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CA4713" w:rsidRPr="009C3C13" w:rsidRDefault="00CA4713" w:rsidP="009C3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4713" w:rsidRPr="00CA4713" w:rsidRDefault="009C3C13" w:rsidP="00CA4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 июня </w:t>
      </w:r>
      <w:r w:rsidR="00CA4713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4713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158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61E9" w:rsidRPr="00BA61E9" w:rsidRDefault="00BA61E9" w:rsidP="00BA61E9">
      <w:pPr>
        <w:pStyle w:val="a3"/>
        <w:numPr>
          <w:ilvl w:val="0"/>
          <w:numId w:val="1"/>
        </w:numPr>
        <w:tabs>
          <w:tab w:val="left" w:pos="5103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BA61E9">
        <w:rPr>
          <w:rFonts w:ascii="Times New Roman" w:hAnsi="Times New Roman"/>
          <w:b/>
          <w:bCs/>
          <w:i/>
          <w:sz w:val="28"/>
          <w:lang w:eastAsia="ar-SA"/>
        </w:rPr>
        <w:t>О внесении изменений в постановление Администрации Ковыльновского сельского поселения от 16.03.2021 № 47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</w:t>
      </w:r>
      <w:r w:rsidRPr="00BA61E9">
        <w:rPr>
          <w:b/>
          <w:bCs/>
          <w:i/>
          <w:szCs w:val="28"/>
        </w:rPr>
        <w:t xml:space="preserve"> (</w:t>
      </w:r>
      <w:r w:rsidRPr="00BA61E9">
        <w:rPr>
          <w:rFonts w:ascii="Times New Roman" w:hAnsi="Times New Roman" w:cs="Times New Roman"/>
          <w:b/>
          <w:bCs/>
          <w:i/>
          <w:sz w:val="28"/>
          <w:szCs w:val="28"/>
        </w:rPr>
        <w:t>в редакции постановлений от 17.05.2021 № 143, от 15.10.2021 № 294, от 10.03.2023 № 86)</w:t>
      </w:r>
    </w:p>
    <w:p w:rsidR="006012F7" w:rsidRPr="00D33004" w:rsidRDefault="006012F7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A61E9" w:rsidRPr="00F845B9" w:rsidRDefault="00BA61E9" w:rsidP="00BA61E9">
      <w:pPr>
        <w:pStyle w:val="2"/>
        <w:spacing w:before="0" w:after="0" w:line="240" w:lineRule="auto"/>
        <w:rPr>
          <w:b/>
          <w:bCs/>
          <w:i/>
          <w:iCs/>
          <w:color w:val="auto"/>
        </w:rPr>
      </w:pPr>
      <w:r>
        <w:t xml:space="preserve">           </w:t>
      </w:r>
      <w:r w:rsidRPr="00BA61E9">
        <w:rPr>
          <w:color w:val="auto"/>
          <w:lang w:bidi="ar-SA"/>
        </w:rPr>
        <w:t>Рассмотрев протест прокуратуры Раздольненского района от 07.04.2023 № 033-2023/Прдп199-23-20350020 на постановление Администрации Ковыльновского сельского поселения от 16.03.2021 № 47 «</w:t>
      </w:r>
      <w:r w:rsidRPr="00BA61E9">
        <w:rPr>
          <w:rFonts w:eastAsia="Calibri"/>
        </w:rPr>
        <w:t>Об утверждении административного регламента по предоставлению муниципальной услуги «</w:t>
      </w:r>
      <w:r w:rsidRPr="00BA61E9">
        <w:rPr>
          <w:bCs/>
          <w:lang w:eastAsia="ar-SA"/>
        </w:rPr>
        <w:t>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</w:t>
      </w:r>
      <w:r w:rsidRPr="00BA61E9">
        <w:rPr>
          <w:bCs/>
          <w:color w:val="7030A0"/>
        </w:rPr>
        <w:t xml:space="preserve"> </w:t>
      </w:r>
      <w:r w:rsidRPr="00BA61E9">
        <w:rPr>
          <w:bCs/>
          <w:color w:val="auto"/>
        </w:rPr>
        <w:t>(в редакции постановлений от 17.05.2021 № 143, от 15.10.2021 № 294, от 10.03.2023 № 86</w:t>
      </w:r>
      <w:r w:rsidRPr="00BA61E9">
        <w:rPr>
          <w:bCs/>
        </w:rPr>
        <w:t>)</w:t>
      </w:r>
      <w:r w:rsidRPr="00BA61E9">
        <w:rPr>
          <w:color w:val="auto"/>
          <w:lang w:bidi="ar-SA"/>
        </w:rPr>
        <w:t xml:space="preserve"> </w:t>
      </w:r>
      <w:r w:rsidRPr="00123DF8">
        <w:rPr>
          <w:color w:val="auto"/>
          <w:lang w:bidi="ar-SA"/>
        </w:rPr>
        <w:t>в</w:t>
      </w:r>
      <w:r w:rsidRPr="00123DF8">
        <w:rPr>
          <w:rFonts w:eastAsia="Arial Unicode MS"/>
          <w:color w:val="auto"/>
          <w:lang w:eastAsia="en-US"/>
        </w:rPr>
        <w:t xml:space="preserve"> соответствии 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123DF8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самоуправления в Российской Федерации», Федера</w:t>
      </w:r>
      <w:r>
        <w:rPr>
          <w:rFonts w:eastAsia="Arial Unicode MS"/>
          <w:color w:val="auto"/>
          <w:lang w:eastAsia="en-US"/>
        </w:rPr>
        <w:t>льным законом от 27.07.2010</w:t>
      </w:r>
      <w:r w:rsidRPr="00123DF8">
        <w:rPr>
          <w:rFonts w:eastAsia="Arial Unicode MS"/>
          <w:color w:val="auto"/>
          <w:lang w:eastAsia="en-US"/>
        </w:rPr>
        <w:t xml:space="preserve"> № 210-ФЗ «Об организации предоставления государственных и муниципальных услуг»,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>
        <w:rPr>
          <w:rFonts w:eastAsia="Calibri"/>
          <w:color w:val="auto"/>
        </w:rPr>
        <w:t>Ковыльновское</w:t>
      </w:r>
      <w:r w:rsidRPr="00F845B9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</w:p>
    <w:p w:rsidR="00123DF8" w:rsidRPr="00F845B9" w:rsidRDefault="00123DF8" w:rsidP="00123DF8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bookmarkStart w:id="0" w:name="_GoBack"/>
      <w:bookmarkEnd w:id="0"/>
    </w:p>
    <w:p w:rsidR="006308DC" w:rsidRPr="003B4A49" w:rsidRDefault="006308DC" w:rsidP="00ED2BF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B53752" w:rsidRPr="003F5D63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012F7">
        <w:rPr>
          <w:rFonts w:ascii="Times New Roman" w:eastAsia="Calibri" w:hAnsi="Times New Roman"/>
          <w:sz w:val="28"/>
          <w:szCs w:val="28"/>
        </w:rPr>
        <w:t>Ковыльн</w:t>
      </w:r>
      <w:r w:rsidR="006012F7" w:rsidRPr="00AA48E2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="00BA61E9" w:rsidRPr="00BA61E9">
        <w:rPr>
          <w:rFonts w:ascii="Times New Roman" w:hAnsi="Times New Roman" w:cs="Times New Roman"/>
          <w:sz w:val="28"/>
          <w:szCs w:val="28"/>
        </w:rPr>
        <w:t>от 16.03.2021 № 47 «</w:t>
      </w:r>
      <w:r w:rsidR="00BA61E9" w:rsidRPr="00BA61E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BA61E9" w:rsidRPr="00BA61E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Предоставление письменных разъяснений налогоплательщикам по вопросам применения </w:t>
      </w:r>
      <w:r w:rsidR="00BA61E9" w:rsidRPr="003F5D63">
        <w:rPr>
          <w:rFonts w:ascii="Times New Roman" w:hAnsi="Times New Roman" w:cs="Times New Roman"/>
          <w:bCs/>
          <w:sz w:val="28"/>
          <w:szCs w:val="28"/>
          <w:lang w:eastAsia="ar-SA"/>
        </w:rPr>
        <w:t>нормативных правовых актов Ковыльновского сельского поселения о местных налогах и сборах»</w:t>
      </w:r>
      <w:r w:rsidR="00BA61E9" w:rsidRPr="003F5D63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от 17.05.2021 № 143, от 15.10.2021 № 294, от 10.03.2023 № 86</w:t>
      </w:r>
      <w:proofErr w:type="gramStart"/>
      <w:r w:rsidR="00BA61E9" w:rsidRPr="003F5D63">
        <w:rPr>
          <w:rFonts w:ascii="Times New Roman" w:hAnsi="Times New Roman" w:cs="Times New Roman"/>
          <w:bCs/>
          <w:sz w:val="28"/>
          <w:szCs w:val="28"/>
        </w:rPr>
        <w:t>)</w:t>
      </w:r>
      <w:r w:rsidR="00BA61E9" w:rsidRPr="003F5D63">
        <w:t xml:space="preserve"> </w:t>
      </w:r>
      <w:r w:rsidR="00123DF8" w:rsidRPr="003F5D63">
        <w:rPr>
          <w:rFonts w:ascii="Times New Roman" w:hAnsi="Times New Roman" w:cs="Times New Roman"/>
          <w:sz w:val="28"/>
          <w:szCs w:val="28"/>
        </w:rPr>
        <w:t xml:space="preserve"> </w:t>
      </w:r>
      <w:r w:rsidR="00B53752" w:rsidRPr="003F5D63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B53752" w:rsidRPr="003F5D63">
        <w:rPr>
          <w:rFonts w:ascii="Times New Roman" w:hAnsi="Times New Roman"/>
          <w:sz w:val="28"/>
          <w:szCs w:val="28"/>
        </w:rPr>
        <w:t xml:space="preserve"> изменения:</w:t>
      </w:r>
    </w:p>
    <w:p w:rsidR="00126833" w:rsidRPr="003F5D63" w:rsidRDefault="006308DC" w:rsidP="00ED2BF0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3F5D63">
        <w:rPr>
          <w:rFonts w:ascii="Times New Roman" w:hAnsi="Times New Roman"/>
          <w:sz w:val="28"/>
          <w:szCs w:val="28"/>
        </w:rPr>
        <w:t xml:space="preserve"> </w:t>
      </w:r>
      <w:r w:rsidR="00126833" w:rsidRPr="003F5D63">
        <w:rPr>
          <w:rFonts w:ascii="Times New Roman" w:eastAsia="Calibri" w:hAnsi="Times New Roman"/>
          <w:b/>
          <w:sz w:val="28"/>
          <w:szCs w:val="28"/>
        </w:rPr>
        <w:t>1.1</w:t>
      </w:r>
      <w:proofErr w:type="gramStart"/>
      <w:r w:rsidR="00126833" w:rsidRPr="003F5D63">
        <w:rPr>
          <w:rFonts w:ascii="Times New Roman" w:eastAsia="Calibri" w:hAnsi="Times New Roman"/>
          <w:b/>
          <w:sz w:val="28"/>
          <w:szCs w:val="28"/>
        </w:rPr>
        <w:t>. в</w:t>
      </w:r>
      <w:proofErr w:type="gramEnd"/>
      <w:r w:rsidR="00126833" w:rsidRPr="003F5D63">
        <w:rPr>
          <w:rFonts w:ascii="Times New Roman" w:eastAsia="Calibri" w:hAnsi="Times New Roman"/>
          <w:b/>
          <w:sz w:val="28"/>
          <w:szCs w:val="28"/>
        </w:rPr>
        <w:t xml:space="preserve"> приложении к постановлению:</w:t>
      </w:r>
    </w:p>
    <w:p w:rsidR="00126833" w:rsidRPr="00D41D19" w:rsidRDefault="00ED2BF0" w:rsidP="00126833">
      <w:pPr>
        <w:pStyle w:val="2"/>
        <w:spacing w:before="0" w:after="0" w:line="240" w:lineRule="auto"/>
        <w:rPr>
          <w:rFonts w:eastAsia="Calibri"/>
          <w:b/>
          <w:color w:val="7030A0"/>
        </w:rPr>
      </w:pPr>
      <w:r w:rsidRPr="003F5D63">
        <w:rPr>
          <w:rFonts w:eastAsia="Calibri"/>
          <w:b/>
          <w:color w:val="auto"/>
        </w:rPr>
        <w:t xml:space="preserve">1) </w:t>
      </w:r>
      <w:r w:rsidR="00BA61E9" w:rsidRPr="003F5D63">
        <w:rPr>
          <w:b/>
          <w:bCs/>
          <w:color w:val="auto"/>
          <w:kern w:val="32"/>
        </w:rPr>
        <w:t xml:space="preserve">подраздел </w:t>
      </w:r>
      <w:r w:rsidR="00126833" w:rsidRPr="003F5D63">
        <w:rPr>
          <w:b/>
          <w:bCs/>
          <w:color w:val="auto"/>
          <w:kern w:val="32"/>
        </w:rPr>
        <w:t xml:space="preserve">6 </w:t>
      </w:r>
      <w:r w:rsidRPr="003F5D63">
        <w:rPr>
          <w:rFonts w:eastAsia="Calibri"/>
          <w:b/>
          <w:color w:val="auto"/>
        </w:rPr>
        <w:t xml:space="preserve">раздела </w:t>
      </w:r>
      <w:r w:rsidR="00BA61E9" w:rsidRPr="003F5D63">
        <w:rPr>
          <w:rFonts w:eastAsia="Calibri"/>
          <w:b/>
          <w:color w:val="auto"/>
          <w:lang w:val="en-US"/>
        </w:rPr>
        <w:t>II</w:t>
      </w:r>
      <w:r w:rsidR="00BA61E9" w:rsidRPr="003F5D63">
        <w:rPr>
          <w:rFonts w:eastAsia="Calibri"/>
          <w:b/>
          <w:color w:val="auto"/>
        </w:rPr>
        <w:t xml:space="preserve"> </w:t>
      </w:r>
      <w:r w:rsidR="00126833" w:rsidRPr="003F5D63">
        <w:rPr>
          <w:b/>
          <w:bCs/>
          <w:color w:val="auto"/>
          <w:kern w:val="32"/>
        </w:rPr>
        <w:t>изложить в следующей редакции</w:t>
      </w:r>
      <w:r w:rsidR="00126833" w:rsidRPr="00D41D19">
        <w:rPr>
          <w:b/>
          <w:bCs/>
          <w:color w:val="7030A0"/>
          <w:kern w:val="32"/>
        </w:rPr>
        <w:t>:</w:t>
      </w:r>
    </w:p>
    <w:p w:rsidR="00D91DA8" w:rsidRDefault="00126833" w:rsidP="00D91DA8">
      <w:pPr>
        <w:pStyle w:val="2"/>
        <w:spacing w:before="0" w:after="0" w:line="240" w:lineRule="auto"/>
        <w:rPr>
          <w:b/>
          <w:bCs/>
          <w:color w:val="FF0000"/>
          <w:kern w:val="32"/>
        </w:rPr>
      </w:pPr>
      <w:r w:rsidRPr="00E81E36">
        <w:rPr>
          <w:b/>
          <w:bCs/>
          <w:color w:val="FF0000"/>
          <w:kern w:val="32"/>
        </w:rPr>
        <w:lastRenderedPageBreak/>
        <w:t xml:space="preserve"> </w:t>
      </w:r>
    </w:p>
    <w:p w:rsidR="00D91DA8" w:rsidRPr="00640102" w:rsidRDefault="00126833" w:rsidP="00D91DA8">
      <w:pPr>
        <w:pStyle w:val="2"/>
        <w:spacing w:before="0" w:after="0" w:line="240" w:lineRule="auto"/>
        <w:rPr>
          <w:b/>
          <w:bCs/>
        </w:rPr>
      </w:pPr>
      <w:r w:rsidRPr="00ED2BF0">
        <w:rPr>
          <w:bCs/>
          <w:color w:val="auto"/>
          <w:kern w:val="32"/>
        </w:rPr>
        <w:t>«</w:t>
      </w:r>
      <w:r w:rsidR="00D91DA8" w:rsidRPr="00640102">
        <w:rPr>
          <w:b/>
          <w:bCs/>
        </w:rPr>
        <w:t>6. Результат предоставления муниципальной услуги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6.1. 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предоставления муниципальной услуги является документ </w:t>
      </w:r>
      <w:r w:rsidR="002F7836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 xml:space="preserve"> письменное разъяснение по вопросам применения нормативных правовых актов Ковыльновского сельского поселения о местных налогах и сборах (электронный документ, подписанный усиленной квалифицированной электронной подписью, электронный документ, распечатанный на бумажном носителе, документ на бумажном носителе).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6.2. 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Документом, содержащим решение о предоставлении муниципальной услуги, является письменное разъяснение по вопросам применения нормативных правовых актов Ковыльновского сельского поселения о местных налогах и сборах. В состав реквизитов документа входят подпись руководителя Органа, дата и номер официального письма Органа.</w:t>
      </w:r>
    </w:p>
    <w:p w:rsidR="00D91DA8" w:rsidRPr="00640102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6.3.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D91DA8" w:rsidRDefault="00D91DA8" w:rsidP="00D91DA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6.4.</w:t>
      </w:r>
      <w:r w:rsidRPr="00640102">
        <w:rPr>
          <w:rFonts w:ascii="Times New Roman" w:hAnsi="Times New Roman"/>
          <w:bCs/>
          <w:color w:val="000000"/>
          <w:sz w:val="28"/>
          <w:szCs w:val="28"/>
        </w:rPr>
        <w:t>Результат предоставления муниципальной услуги может быть получен в Органе либо в многофункциональном центре при личном обращении, посредством почтовой связи, почтовым отправлением с описью вложения. В электронной форме посредством ЕПГУ, РПГУ.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6012F7" w:rsidRDefault="006012F7" w:rsidP="00D91DA8">
      <w:pPr>
        <w:pStyle w:val="2"/>
        <w:spacing w:before="0" w:after="0" w:line="240" w:lineRule="auto"/>
        <w:rPr>
          <w:rFonts w:eastAsia="Arial"/>
          <w:bCs/>
          <w:sz w:val="24"/>
          <w:szCs w:val="24"/>
          <w:lang w:eastAsia="ar-SA"/>
        </w:rPr>
      </w:pPr>
      <w:r w:rsidRPr="00CA4713">
        <w:rPr>
          <w:rFonts w:eastAsia="Calibri"/>
          <w:kern w:val="32"/>
          <w:lang w:val="uk-UA"/>
        </w:rPr>
        <w:t>2.</w:t>
      </w:r>
      <w:r w:rsidRPr="00CA4713">
        <w:rPr>
          <w:rFonts w:eastAsia="Arial"/>
          <w:bCs/>
        </w:rPr>
        <w:t xml:space="preserve">Обнародовать настоящее постановление </w:t>
      </w:r>
      <w:r w:rsidRPr="00CA4713">
        <w:rPr>
          <w:rFonts w:eastAsia="Arial Unicode MS"/>
          <w:bCs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CA4713">
        <w:rPr>
          <w:rFonts w:eastAsia="Arial"/>
          <w:bCs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CA4713">
          <w:rPr>
            <w:rFonts w:eastAsia="Arial"/>
            <w:bCs/>
            <w:lang w:eastAsia="ar-SA"/>
          </w:rPr>
          <w:t>http:/</w:t>
        </w:r>
        <w:proofErr w:type="spellStart"/>
        <w:r w:rsidRPr="00CA4713">
          <w:rPr>
            <w:rFonts w:eastAsia="Arial"/>
            <w:bCs/>
            <w:lang w:val="en-US" w:eastAsia="ar-SA"/>
          </w:rPr>
          <w:t>kovilnovskoe</w:t>
        </w:r>
        <w:proofErr w:type="spellEnd"/>
        <w:r w:rsidRPr="00CA4713">
          <w:rPr>
            <w:rFonts w:eastAsia="Arial"/>
            <w:bCs/>
            <w:lang w:eastAsia="ar-SA"/>
          </w:rPr>
          <w:t>-</w:t>
        </w:r>
        <w:proofErr w:type="spellStart"/>
        <w:r w:rsidRPr="00CA4713">
          <w:rPr>
            <w:rFonts w:eastAsia="Arial"/>
            <w:bCs/>
            <w:lang w:val="en-US" w:eastAsia="ar-SA"/>
          </w:rPr>
          <w:t>sp</w:t>
        </w:r>
        <w:proofErr w:type="spellEnd"/>
        <w:r w:rsidRPr="00CA4713">
          <w:rPr>
            <w:rFonts w:eastAsia="Arial"/>
            <w:bCs/>
            <w:lang w:eastAsia="ar-SA"/>
          </w:rPr>
          <w:t>.</w:t>
        </w:r>
        <w:proofErr w:type="spellStart"/>
        <w:r w:rsidRPr="00CA4713">
          <w:rPr>
            <w:rFonts w:eastAsia="Arial"/>
            <w:bCs/>
            <w:lang w:eastAsia="ar-SA"/>
          </w:rPr>
          <w:t>ru</w:t>
        </w:r>
        <w:proofErr w:type="spellEnd"/>
        <w:r w:rsidRPr="00CA4713">
          <w:rPr>
            <w:rFonts w:eastAsia="Arial"/>
            <w:bCs/>
            <w:lang w:eastAsia="ar-SA"/>
          </w:rPr>
          <w:t>/</w:t>
        </w:r>
      </w:hyperlink>
      <w:r w:rsidRPr="00CA4713">
        <w:rPr>
          <w:rFonts w:eastAsia="Calibri"/>
        </w:rPr>
        <w:t>)</w:t>
      </w:r>
      <w:r w:rsidRPr="00CA4713">
        <w:rPr>
          <w:rFonts w:eastAsia="Arial"/>
          <w:bCs/>
          <w:sz w:val="24"/>
          <w:szCs w:val="24"/>
          <w:lang w:eastAsia="ar-SA"/>
        </w:rPr>
        <w:t>.</w:t>
      </w:r>
    </w:p>
    <w:p w:rsidR="00BE5A1A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2F7" w:rsidRPr="00CA4713" w:rsidRDefault="007A2750" w:rsidP="006012F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6012F7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Sect="005834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D2914"/>
    <w:rsid w:val="001045A3"/>
    <w:rsid w:val="00123DF8"/>
    <w:rsid w:val="00126833"/>
    <w:rsid w:val="00161381"/>
    <w:rsid w:val="001C67CB"/>
    <w:rsid w:val="002A332A"/>
    <w:rsid w:val="002A373D"/>
    <w:rsid w:val="002F7836"/>
    <w:rsid w:val="00362B49"/>
    <w:rsid w:val="0039116F"/>
    <w:rsid w:val="003F0DD0"/>
    <w:rsid w:val="003F5D63"/>
    <w:rsid w:val="004F60E1"/>
    <w:rsid w:val="005245AD"/>
    <w:rsid w:val="005834F4"/>
    <w:rsid w:val="005A795E"/>
    <w:rsid w:val="006012F7"/>
    <w:rsid w:val="006160C1"/>
    <w:rsid w:val="00617299"/>
    <w:rsid w:val="006308DC"/>
    <w:rsid w:val="00680F77"/>
    <w:rsid w:val="007219AE"/>
    <w:rsid w:val="007356DE"/>
    <w:rsid w:val="00737F13"/>
    <w:rsid w:val="007511CB"/>
    <w:rsid w:val="007513EA"/>
    <w:rsid w:val="0076288D"/>
    <w:rsid w:val="007A2750"/>
    <w:rsid w:val="00845E30"/>
    <w:rsid w:val="008D6AEA"/>
    <w:rsid w:val="00942205"/>
    <w:rsid w:val="009C3C13"/>
    <w:rsid w:val="009C6064"/>
    <w:rsid w:val="009E0435"/>
    <w:rsid w:val="009E3330"/>
    <w:rsid w:val="00A54DDF"/>
    <w:rsid w:val="00A763A3"/>
    <w:rsid w:val="00AA48E2"/>
    <w:rsid w:val="00AD27B6"/>
    <w:rsid w:val="00B53752"/>
    <w:rsid w:val="00BA61E9"/>
    <w:rsid w:val="00BA67A1"/>
    <w:rsid w:val="00BE5A1A"/>
    <w:rsid w:val="00C6789F"/>
    <w:rsid w:val="00C85DA6"/>
    <w:rsid w:val="00C921AD"/>
    <w:rsid w:val="00CA3EEE"/>
    <w:rsid w:val="00CA4713"/>
    <w:rsid w:val="00D15CD0"/>
    <w:rsid w:val="00D33004"/>
    <w:rsid w:val="00D4110F"/>
    <w:rsid w:val="00D41D19"/>
    <w:rsid w:val="00D44B79"/>
    <w:rsid w:val="00D91DA8"/>
    <w:rsid w:val="00D9274A"/>
    <w:rsid w:val="00D9664A"/>
    <w:rsid w:val="00DE6342"/>
    <w:rsid w:val="00E14936"/>
    <w:rsid w:val="00E709CC"/>
    <w:rsid w:val="00E85608"/>
    <w:rsid w:val="00ED2BF0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63</cp:revision>
  <cp:lastPrinted>2023-06-04T07:43:00Z</cp:lastPrinted>
  <dcterms:created xsi:type="dcterms:W3CDTF">2021-03-20T13:50:00Z</dcterms:created>
  <dcterms:modified xsi:type="dcterms:W3CDTF">2023-06-05T11:18:00Z</dcterms:modified>
</cp:coreProperties>
</file>