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3C7" w:rsidRPr="00AE73C7" w:rsidRDefault="00AE73C7" w:rsidP="004B7ED9">
      <w:pPr>
        <w:tabs>
          <w:tab w:val="left" w:pos="708"/>
        </w:tabs>
        <w:suppressAutoHyphens/>
        <w:spacing w:after="0" w:line="100" w:lineRule="atLeast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49AE" w:rsidRPr="00867058" w:rsidRDefault="00B649AE" w:rsidP="0086705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3041A1" wp14:editId="42529FA5">
            <wp:extent cx="517525" cy="5607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7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</w:p>
    <w:p w:rsidR="00B649AE" w:rsidRPr="00294190" w:rsidRDefault="00B649AE" w:rsidP="00B649A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РЕСПУБЛИКА </w:t>
      </w:r>
      <w:r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КРЫМ</w:t>
      </w:r>
    </w:p>
    <w:p w:rsidR="00B649AE" w:rsidRPr="00294190" w:rsidRDefault="00B649AE" w:rsidP="00B649A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РАЗДОЛЬНЕНСКИЙ </w:t>
      </w:r>
      <w:r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РАЙОН</w:t>
      </w:r>
    </w:p>
    <w:p w:rsidR="00B649AE" w:rsidRPr="00294190" w:rsidRDefault="00B649AE" w:rsidP="00B649A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АДМИНИСТРАЦИЯ КОВЫЛЬНОВСКОГО</w:t>
      </w:r>
      <w:r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 СЕЛЬСКОГО ПОСЕЛЕНИЯ</w:t>
      </w:r>
    </w:p>
    <w:p w:rsidR="00B649AE" w:rsidRPr="00294190" w:rsidRDefault="00B649AE" w:rsidP="00B649A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B649AE" w:rsidRPr="00294190" w:rsidRDefault="00B649AE" w:rsidP="00B649A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B649AE" w:rsidRPr="00294190" w:rsidRDefault="00B649AE" w:rsidP="00B649AE">
      <w:pPr>
        <w:tabs>
          <w:tab w:val="left" w:pos="708"/>
        </w:tabs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B649AE" w:rsidRPr="00294190" w:rsidRDefault="004B7ED9" w:rsidP="00B649AE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01 июня </w:t>
      </w:r>
      <w:r w:rsidR="00B649AE" w:rsidRPr="0029419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202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3года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B649A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>с. Ковыльное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B649AE" w:rsidRPr="0029419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157</w:t>
      </w:r>
    </w:p>
    <w:p w:rsidR="00B649AE" w:rsidRPr="003B4A49" w:rsidRDefault="00B649AE" w:rsidP="00B649AE">
      <w:pPr>
        <w:widowControl w:val="0"/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rPr>
          <w:rFonts w:ascii="Times New Roman" w:eastAsia="Times New Roman" w:hAnsi="Times New Roman" w:cs="Times New Roman"/>
          <w:sz w:val="28"/>
          <w:szCs w:val="28"/>
          <w:lang w:val="uk-UA" w:eastAsia="ru-RU" w:bidi="hi-IN"/>
        </w:rPr>
      </w:pPr>
    </w:p>
    <w:p w:rsidR="00B649AE" w:rsidRDefault="00A7215B" w:rsidP="00B649A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AE73C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Ковыльн</w:t>
      </w:r>
      <w:r w:rsidRPr="00AE73C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овского сельского поселения от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26</w:t>
      </w:r>
      <w:r w:rsidRPr="00AE73C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.1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0</w:t>
      </w:r>
      <w:r w:rsidRPr="00AE73C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.2020 №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216</w:t>
      </w:r>
      <w:r w:rsidRPr="00AE73C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Согласование проведения переустройства и (или) перепланировки помещения в многоквартирном доме» </w:t>
      </w:r>
      <w:r w:rsidRPr="00AE73C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(в редакции постановлений от 17.05.2021 №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130</w:t>
      </w:r>
      <w:r w:rsidRPr="00AE73C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; от 15.1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0</w:t>
      </w:r>
      <w:r w:rsidRPr="00AE73C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.2021 №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281</w:t>
      </w:r>
      <w:r w:rsidRPr="00AE73C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; от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10</w:t>
      </w:r>
      <w:r w:rsidRPr="00AE73C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.03.2023 №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75</w:t>
      </w:r>
      <w:r w:rsidRPr="00AE73C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)</w:t>
      </w:r>
    </w:p>
    <w:p w:rsidR="00B649AE" w:rsidRPr="00AE73C7" w:rsidRDefault="00B649AE" w:rsidP="00B649A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A7215B" w:rsidRPr="00AE73C7" w:rsidRDefault="00A7215B" w:rsidP="00A72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73C7">
        <w:rPr>
          <w:rFonts w:ascii="Times New Roman" w:eastAsia="Arial Unicode MS" w:hAnsi="Times New Roman" w:cs="Times New Roman"/>
          <w:sz w:val="28"/>
          <w:szCs w:val="28"/>
        </w:rPr>
        <w:t xml:space="preserve">Рассмотрев экспертное заключение Министерства юстиции Республики Крым от </w:t>
      </w:r>
      <w:r w:rsidRPr="00A7215B">
        <w:rPr>
          <w:rFonts w:ascii="Times New Roman" w:eastAsia="Calibri" w:hAnsi="Times New Roman" w:cs="Times New Roman"/>
          <w:sz w:val="28"/>
          <w:szCs w:val="28"/>
          <w:lang w:eastAsia="ru-RU"/>
        </w:rPr>
        <w:t>26.10.2020 № 216 «Об утверждении административного регламента предоставления муниципальной услуги «Согласование проведения переустройства и (или) перепланировки помещения в многоквартирном доме» (в редакции постановлений от 17.05.2021 № 130; от 15.10.2021 № 281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  <w:r w:rsidRPr="00A7215B">
        <w:rPr>
          <w:rFonts w:ascii="Times New Roman" w:eastAsia="Calibri" w:hAnsi="Times New Roman" w:cs="Times New Roman"/>
          <w:sz w:val="28"/>
          <w:szCs w:val="28"/>
          <w:lang w:eastAsia="ru-RU"/>
        </w:rPr>
        <w:t>от 10.03.2023 № 75)</w:t>
      </w:r>
      <w:r w:rsidRPr="00AE73C7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Pr="000A7319">
        <w:rPr>
          <w:rFonts w:ascii="Times New Roman" w:eastAsia="Arial Unicode MS" w:hAnsi="Times New Roman" w:cs="Times New Roman"/>
          <w:sz w:val="28"/>
          <w:szCs w:val="28"/>
        </w:rPr>
        <w:t>в соответствии Федеральным</w:t>
      </w:r>
      <w:r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0A7319">
        <w:rPr>
          <w:rFonts w:ascii="Times New Roman" w:eastAsia="Arial Unicode MS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Arial Unicode MS" w:hAnsi="Times New Roman" w:cs="Times New Roman"/>
          <w:sz w:val="28"/>
          <w:szCs w:val="28"/>
        </w:rPr>
        <w:t>ами</w:t>
      </w:r>
      <w:r w:rsidRPr="000A7319">
        <w:rPr>
          <w:rFonts w:ascii="Times New Roman" w:eastAsia="Arial Unicode MS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Pr="006E11E0">
        <w:rPr>
          <w:rFonts w:ascii="Times New Roman" w:eastAsia="Arial Unicode MS" w:hAnsi="Times New Roman" w:cs="Times New Roman"/>
          <w:sz w:val="28"/>
          <w:szCs w:val="28"/>
        </w:rPr>
        <w:t>от 14.03.2022 № 58-ФЗ «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О внесении изменений </w:t>
      </w:r>
      <w:r w:rsidRPr="000A7319">
        <w:rPr>
          <w:rFonts w:ascii="Times New Roman" w:eastAsia="Arial Unicode MS" w:hAnsi="Times New Roman" w:cs="Times New Roman"/>
          <w:sz w:val="28"/>
          <w:szCs w:val="28"/>
        </w:rPr>
        <w:t>в отдельные законодательные акты Российской Федерации» (в редакции Федерального закона от 19.12.2022 № 519-ФЗ),</w:t>
      </w:r>
      <w:r w:rsidRPr="000A7319">
        <w:rPr>
          <w:rFonts w:ascii="Times New Roman" w:eastAsia="Calibri" w:hAnsi="Times New Roman" w:cs="Times New Roman"/>
          <w:color w:val="7030A0"/>
          <w:sz w:val="28"/>
          <w:szCs w:val="28"/>
        </w:rPr>
        <w:t xml:space="preserve"> </w:t>
      </w:r>
      <w:r w:rsidRPr="00AE7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 w:rsidRPr="00AE73C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муниципального образования </w:t>
      </w:r>
      <w:r w:rsidRPr="00A20980">
        <w:rPr>
          <w:rFonts w:ascii="Times New Roman" w:eastAsia="Calibri" w:hAnsi="Times New Roman" w:cs="Times New Roman"/>
          <w:sz w:val="28"/>
          <w:szCs w:val="28"/>
        </w:rPr>
        <w:t>Ковыльновское сельское поселение Раздольненского района Республики Крым</w:t>
      </w:r>
    </w:p>
    <w:p w:rsidR="00B649AE" w:rsidRPr="00AE73C7" w:rsidRDefault="00B649AE" w:rsidP="00B649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627DC6" w:rsidRPr="002E2D0A" w:rsidRDefault="00AE73C7" w:rsidP="004B7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Внести в постановление </w:t>
      </w:r>
      <w:r w:rsidR="00B649AE" w:rsidRPr="00AE73C7">
        <w:rPr>
          <w:rFonts w:ascii="Times New Roman" w:eastAsia="Arial Unicode MS" w:hAnsi="Times New Roman" w:cs="Times New Roman"/>
          <w:sz w:val="28"/>
          <w:szCs w:val="28"/>
        </w:rPr>
        <w:t xml:space="preserve">Администрации </w:t>
      </w:r>
      <w:r w:rsidR="00B649AE">
        <w:rPr>
          <w:rFonts w:ascii="Times New Roman" w:eastAsia="Arial Unicode MS" w:hAnsi="Times New Roman" w:cs="Times New Roman"/>
          <w:sz w:val="28"/>
          <w:szCs w:val="28"/>
        </w:rPr>
        <w:t>Ковыльн</w:t>
      </w:r>
      <w:r w:rsidR="00B649AE" w:rsidRPr="00AE73C7">
        <w:rPr>
          <w:rFonts w:ascii="Times New Roman" w:eastAsia="Arial Unicode MS" w:hAnsi="Times New Roman" w:cs="Times New Roman"/>
          <w:sz w:val="28"/>
          <w:szCs w:val="28"/>
        </w:rPr>
        <w:t xml:space="preserve">овского сельского поселения </w:t>
      </w:r>
      <w:r w:rsidR="00A7215B" w:rsidRPr="00A721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26.10.2020 № 216 «Об утверждении административного регламента предоставления муниципальной услуги «Согласование проведения переустройства и (или) </w:t>
      </w:r>
      <w:r w:rsidR="00A7215B" w:rsidRPr="002E2D0A">
        <w:rPr>
          <w:rFonts w:ascii="Times New Roman" w:eastAsia="Calibri" w:hAnsi="Times New Roman" w:cs="Times New Roman"/>
          <w:sz w:val="28"/>
          <w:szCs w:val="28"/>
          <w:lang w:eastAsia="ru-RU"/>
        </w:rPr>
        <w:t>перепланировки помещения в многоквартирном доме» (в редакции постановлений от 17.05.2021 № 130; от 15.10.2021 № 281; от 10.03.2023 № 75)</w:t>
      </w:r>
      <w:r w:rsidR="00B649AE" w:rsidRPr="002E2D0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2E2D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AE73C7" w:rsidRPr="002E2D0A" w:rsidRDefault="00AE73C7" w:rsidP="00AE73C7">
      <w:pPr>
        <w:pStyle w:val="afb"/>
        <w:widowControl w:val="0"/>
        <w:numPr>
          <w:ilvl w:val="1"/>
          <w:numId w:val="2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E2D0A">
        <w:rPr>
          <w:rFonts w:ascii="Times New Roman" w:hAnsi="Times New Roman"/>
          <w:b/>
          <w:sz w:val="28"/>
          <w:szCs w:val="28"/>
          <w:lang w:eastAsia="ru-RU"/>
        </w:rPr>
        <w:t>в приложении к постановлению:</w:t>
      </w:r>
    </w:p>
    <w:p w:rsidR="006E3DE3" w:rsidRPr="002E2D0A" w:rsidRDefault="00627DC6" w:rsidP="004B7ED9">
      <w:pPr>
        <w:pStyle w:val="afb"/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E2D0A">
        <w:rPr>
          <w:rFonts w:ascii="Times New Roman" w:hAnsi="Times New Roman"/>
          <w:b/>
          <w:sz w:val="28"/>
          <w:szCs w:val="28"/>
          <w:lang w:eastAsia="ru-RU"/>
        </w:rPr>
        <w:t>в</w:t>
      </w:r>
      <w:r w:rsidR="00E23ACB" w:rsidRPr="002E2D0A">
        <w:rPr>
          <w:rFonts w:ascii="Times New Roman" w:hAnsi="Times New Roman"/>
          <w:b/>
          <w:sz w:val="28"/>
          <w:szCs w:val="28"/>
          <w:lang w:eastAsia="ru-RU"/>
        </w:rPr>
        <w:t xml:space="preserve"> подразделе 9</w:t>
      </w:r>
      <w:r w:rsidRPr="002E2D0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40DD1" w:rsidRPr="002E2D0A">
        <w:rPr>
          <w:rFonts w:ascii="Times New Roman" w:hAnsi="Times New Roman"/>
          <w:b/>
          <w:sz w:val="28"/>
          <w:szCs w:val="28"/>
          <w:lang w:eastAsia="ru-RU"/>
        </w:rPr>
        <w:t>раздел</w:t>
      </w:r>
      <w:r w:rsidR="00E23ACB" w:rsidRPr="002E2D0A"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840DD1" w:rsidRPr="002E2D0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40DD1" w:rsidRPr="002E2D0A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="00840DD1" w:rsidRPr="002E2D0A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</w:p>
    <w:p w:rsidR="006E3DE3" w:rsidRPr="002E2D0A" w:rsidRDefault="00E23ACB" w:rsidP="006E3DE3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b/>
          <w:bCs/>
          <w:sz w:val="28"/>
          <w:szCs w:val="28"/>
        </w:rPr>
      </w:pPr>
      <w:r w:rsidRPr="002E2D0A">
        <w:rPr>
          <w:rFonts w:ascii="Times New Roman" w:hAnsi="Times New Roman"/>
          <w:b/>
          <w:bCs/>
          <w:sz w:val="28"/>
          <w:szCs w:val="28"/>
        </w:rPr>
        <w:t>а</w:t>
      </w:r>
      <w:r w:rsidR="006E3DE3" w:rsidRPr="002E2D0A">
        <w:rPr>
          <w:rFonts w:ascii="Times New Roman" w:hAnsi="Times New Roman"/>
          <w:b/>
          <w:bCs/>
          <w:sz w:val="28"/>
          <w:szCs w:val="28"/>
        </w:rPr>
        <w:t xml:space="preserve">) подпункты 2 – 5 </w:t>
      </w:r>
      <w:r w:rsidRPr="002E2D0A">
        <w:rPr>
          <w:rFonts w:ascii="Times New Roman" w:hAnsi="Times New Roman"/>
          <w:b/>
          <w:bCs/>
          <w:sz w:val="28"/>
          <w:szCs w:val="28"/>
        </w:rPr>
        <w:t xml:space="preserve">пункта 9.1 </w:t>
      </w:r>
      <w:r w:rsidR="006E3DE3" w:rsidRPr="002E2D0A">
        <w:rPr>
          <w:rFonts w:ascii="Times New Roman" w:hAnsi="Times New Roman"/>
          <w:b/>
          <w:bCs/>
          <w:sz w:val="28"/>
          <w:szCs w:val="28"/>
        </w:rPr>
        <w:t>изложить в следующей редакции:</w:t>
      </w:r>
    </w:p>
    <w:p w:rsidR="006E3DE3" w:rsidRPr="002E2D0A" w:rsidRDefault="00E23ACB" w:rsidP="006E3DE3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bCs/>
          <w:sz w:val="28"/>
          <w:szCs w:val="28"/>
        </w:rPr>
      </w:pPr>
      <w:r w:rsidRPr="002E2D0A">
        <w:rPr>
          <w:rFonts w:ascii="Times New Roman" w:hAnsi="Times New Roman"/>
          <w:bCs/>
          <w:sz w:val="28"/>
          <w:szCs w:val="28"/>
        </w:rPr>
        <w:t>«</w:t>
      </w:r>
      <w:r w:rsidR="006E3DE3" w:rsidRPr="002E2D0A">
        <w:rPr>
          <w:rFonts w:ascii="Times New Roman" w:hAnsi="Times New Roman"/>
          <w:bCs/>
          <w:sz w:val="28"/>
          <w:szCs w:val="28"/>
        </w:rPr>
        <w:t xml:space="preserve">2) документ, удостоверяющий личность заявителя или представителя заявителя (предоставляется в случае личного обращения в Орган). </w:t>
      </w:r>
      <w:bookmarkStart w:id="0" w:name="_Hlk100824512"/>
      <w:r w:rsidR="006E3DE3" w:rsidRPr="002E2D0A">
        <w:rPr>
          <w:rFonts w:ascii="Times New Roman" w:hAnsi="Times New Roman"/>
          <w:bCs/>
          <w:sz w:val="28"/>
          <w:szCs w:val="28"/>
        </w:rPr>
        <w:t xml:space="preserve">В случае направления заявления посредством ЕПГУ, РПГУ сведения из документа, </w:t>
      </w:r>
      <w:r w:rsidR="006E3DE3" w:rsidRPr="002E2D0A">
        <w:rPr>
          <w:rFonts w:ascii="Times New Roman" w:hAnsi="Times New Roman"/>
          <w:bCs/>
          <w:sz w:val="28"/>
          <w:szCs w:val="28"/>
        </w:rPr>
        <w:lastRenderedPageBreak/>
        <w:t>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</w:t>
      </w:r>
      <w:r w:rsidR="00BF7820" w:rsidRPr="002E2D0A">
        <w:rPr>
          <w:rFonts w:ascii="Times New Roman" w:hAnsi="Times New Roman"/>
          <w:bCs/>
          <w:sz w:val="28"/>
          <w:szCs w:val="28"/>
        </w:rPr>
        <w:t xml:space="preserve"> </w:t>
      </w:r>
      <w:bookmarkEnd w:id="0"/>
      <w:r w:rsidR="00BF7820" w:rsidRPr="002E2D0A">
        <w:rPr>
          <w:rFonts w:ascii="Times New Roman" w:hAnsi="Times New Roman"/>
          <w:bCs/>
          <w:sz w:val="28"/>
          <w:szCs w:val="28"/>
        </w:rPr>
        <w:t>системы межве</w:t>
      </w:r>
      <w:r w:rsidR="005861F6" w:rsidRPr="002E2D0A">
        <w:rPr>
          <w:rFonts w:ascii="Times New Roman" w:hAnsi="Times New Roman"/>
          <w:bCs/>
          <w:sz w:val="28"/>
          <w:szCs w:val="28"/>
        </w:rPr>
        <w:t xml:space="preserve">домственного электронного </w:t>
      </w:r>
      <w:r w:rsidR="00BF7820" w:rsidRPr="002E2D0A">
        <w:rPr>
          <w:rFonts w:ascii="Times New Roman" w:hAnsi="Times New Roman"/>
          <w:bCs/>
          <w:sz w:val="28"/>
          <w:szCs w:val="28"/>
        </w:rPr>
        <w:t>взаимодействия (СМЭВ).</w:t>
      </w:r>
    </w:p>
    <w:p w:rsidR="006E3DE3" w:rsidRPr="002E2D0A" w:rsidRDefault="006E3DE3" w:rsidP="006E3DE3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bCs/>
          <w:sz w:val="28"/>
          <w:szCs w:val="28"/>
        </w:rPr>
      </w:pPr>
      <w:r w:rsidRPr="002E2D0A">
        <w:rPr>
          <w:rFonts w:ascii="Times New Roman" w:hAnsi="Times New Roman"/>
          <w:bCs/>
          <w:sz w:val="28"/>
          <w:szCs w:val="28"/>
        </w:rPr>
        <w:t xml:space="preserve">3)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В случае, если заявление подается через представителя заявителя посредством ЕПГУ, РПГУ, и доверенность представителя заявителя изготовлена в электронной форме, такая доверенность должна быть подписана электронной подписью, требования к которой устанавливаются законодательством Российской Федерации, регулирующим отношения в области использования электронных подписей. Удостоверенная, совершенная или выданная нотариусом доверенность представителя заявителя в электронной форме должна соответствовать требованиям статьи 44.2 Основ законодательства Российской Федерации о нотариате от 11 февраля 1993 года № </w:t>
      </w:r>
      <w:r w:rsidR="00E23ACB" w:rsidRPr="002E2D0A">
        <w:rPr>
          <w:rFonts w:ascii="Times New Roman" w:hAnsi="Times New Roman"/>
          <w:bCs/>
          <w:sz w:val="28"/>
          <w:szCs w:val="28"/>
        </w:rPr>
        <w:t>4462-1.</w:t>
      </w:r>
    </w:p>
    <w:p w:rsidR="006E3DE3" w:rsidRPr="002E2D0A" w:rsidRDefault="006E3DE3" w:rsidP="006E3DE3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bCs/>
          <w:sz w:val="28"/>
          <w:szCs w:val="28"/>
        </w:rPr>
      </w:pPr>
      <w:r w:rsidRPr="002E2D0A">
        <w:rPr>
          <w:rFonts w:ascii="Times New Roman" w:hAnsi="Times New Roman"/>
          <w:bCs/>
          <w:sz w:val="28"/>
          <w:szCs w:val="28"/>
        </w:rPr>
        <w:t>В случае обращения представителя заявителя лично в Орган:</w:t>
      </w:r>
    </w:p>
    <w:p w:rsidR="006E3DE3" w:rsidRPr="002E2D0A" w:rsidRDefault="006E3DE3" w:rsidP="006E3DE3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bCs/>
          <w:sz w:val="28"/>
          <w:szCs w:val="28"/>
        </w:rPr>
      </w:pPr>
      <w:r w:rsidRPr="002E2D0A">
        <w:rPr>
          <w:rFonts w:ascii="Times New Roman" w:hAnsi="Times New Roman"/>
          <w:bCs/>
          <w:sz w:val="28"/>
          <w:szCs w:val="28"/>
        </w:rPr>
        <w:t xml:space="preserve">- оформленную в соответствии с законодательством Российской Федерации доверенность (для физических лиц); </w:t>
      </w:r>
    </w:p>
    <w:p w:rsidR="006E3DE3" w:rsidRPr="002E2D0A" w:rsidRDefault="006E3DE3" w:rsidP="006E3DE3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bCs/>
          <w:sz w:val="28"/>
          <w:szCs w:val="28"/>
        </w:rPr>
      </w:pPr>
      <w:r w:rsidRPr="002E2D0A">
        <w:rPr>
          <w:rFonts w:ascii="Times New Roman" w:hAnsi="Times New Roman"/>
          <w:bCs/>
          <w:sz w:val="28"/>
          <w:szCs w:val="28"/>
        </w:rPr>
        <w:t>-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6E3DE3" w:rsidRPr="002E2D0A" w:rsidRDefault="006E3DE3" w:rsidP="006E3DE3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bCs/>
          <w:sz w:val="28"/>
          <w:szCs w:val="28"/>
        </w:rPr>
      </w:pPr>
      <w:r w:rsidRPr="002E2D0A">
        <w:rPr>
          <w:rFonts w:ascii="Times New Roman" w:hAnsi="Times New Roman"/>
          <w:bCs/>
          <w:sz w:val="28"/>
          <w:szCs w:val="28"/>
        </w:rPr>
        <w:t>4) правоустанавливающие документы на переустраиваемое и (или) перепланируемое помещение (подлинники или засвидетельствованные в нотариальном порядке копии), в случае если право на помещение не зарегистрировано в Едином государственном реестре недвижимости;</w:t>
      </w:r>
    </w:p>
    <w:p w:rsidR="006E3DE3" w:rsidRPr="002E2D0A" w:rsidRDefault="006E3DE3" w:rsidP="006E3DE3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bCs/>
          <w:sz w:val="28"/>
          <w:szCs w:val="28"/>
        </w:rPr>
      </w:pPr>
      <w:r w:rsidRPr="002E2D0A">
        <w:rPr>
          <w:rFonts w:ascii="Times New Roman" w:hAnsi="Times New Roman"/>
          <w:bCs/>
          <w:sz w:val="28"/>
          <w:szCs w:val="28"/>
        </w:rPr>
        <w:t xml:space="preserve">5) подготовленный и оформленный в установленном порядке проект переустройства и (или) перепланировки переустраиваемого и (или) перепланируемого помещения,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 </w:t>
      </w:r>
      <w:hyperlink r:id="rId7" w:history="1">
        <w:r w:rsidRPr="002E2D0A">
          <w:rPr>
            <w:rStyle w:val="a9"/>
            <w:rFonts w:ascii="Times New Roman" w:hAnsi="Times New Roman"/>
            <w:bCs/>
            <w:color w:val="auto"/>
            <w:sz w:val="28"/>
            <w:szCs w:val="28"/>
            <w:u w:val="none"/>
          </w:rPr>
          <w:t>частью 2 статьи 40</w:t>
        </w:r>
      </w:hyperlink>
      <w:r w:rsidRPr="002E2D0A">
        <w:rPr>
          <w:rFonts w:ascii="Times New Roman" w:hAnsi="Times New Roman"/>
          <w:bCs/>
          <w:sz w:val="28"/>
          <w:szCs w:val="28"/>
        </w:rPr>
        <w:t xml:space="preserve"> Жилищного кодекса Российской Федерации;</w:t>
      </w:r>
      <w:r w:rsidR="001B3949" w:rsidRPr="002E2D0A">
        <w:rPr>
          <w:rFonts w:ascii="Times New Roman" w:hAnsi="Times New Roman"/>
          <w:bCs/>
          <w:sz w:val="28"/>
          <w:szCs w:val="28"/>
        </w:rPr>
        <w:t>»</w:t>
      </w:r>
      <w:r w:rsidRPr="002E2D0A">
        <w:rPr>
          <w:rFonts w:ascii="Times New Roman" w:hAnsi="Times New Roman"/>
          <w:bCs/>
          <w:sz w:val="28"/>
          <w:szCs w:val="28"/>
        </w:rPr>
        <w:t>;</w:t>
      </w:r>
    </w:p>
    <w:p w:rsidR="006E3DE3" w:rsidRPr="002E2D0A" w:rsidRDefault="00E23ACB" w:rsidP="006E3DE3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bCs/>
          <w:sz w:val="28"/>
          <w:szCs w:val="28"/>
        </w:rPr>
      </w:pPr>
      <w:r w:rsidRPr="002E2D0A">
        <w:rPr>
          <w:rFonts w:ascii="Times New Roman" w:hAnsi="Times New Roman"/>
          <w:b/>
          <w:bCs/>
          <w:sz w:val="28"/>
          <w:szCs w:val="28"/>
        </w:rPr>
        <w:t>б</w:t>
      </w:r>
      <w:r w:rsidR="006E3DE3" w:rsidRPr="002E2D0A">
        <w:rPr>
          <w:rFonts w:ascii="Times New Roman" w:hAnsi="Times New Roman"/>
          <w:b/>
          <w:bCs/>
          <w:sz w:val="28"/>
          <w:szCs w:val="28"/>
        </w:rPr>
        <w:t>) пункт 9.2 изложить в следующей редакции</w:t>
      </w:r>
      <w:r w:rsidR="006E3DE3" w:rsidRPr="002E2D0A">
        <w:rPr>
          <w:rFonts w:ascii="Times New Roman" w:hAnsi="Times New Roman"/>
          <w:bCs/>
          <w:sz w:val="28"/>
          <w:szCs w:val="28"/>
        </w:rPr>
        <w:t>:</w:t>
      </w:r>
    </w:p>
    <w:p w:rsidR="006E3DE3" w:rsidRPr="002E2D0A" w:rsidRDefault="00E23ACB" w:rsidP="006E3DE3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bCs/>
          <w:sz w:val="28"/>
          <w:szCs w:val="28"/>
        </w:rPr>
      </w:pPr>
      <w:r w:rsidRPr="002E2D0A">
        <w:rPr>
          <w:rFonts w:ascii="Times New Roman" w:hAnsi="Times New Roman"/>
          <w:bCs/>
          <w:sz w:val="28"/>
          <w:szCs w:val="28"/>
        </w:rPr>
        <w:t xml:space="preserve">« </w:t>
      </w:r>
      <w:r w:rsidR="006E3DE3" w:rsidRPr="002E2D0A">
        <w:rPr>
          <w:rFonts w:ascii="Times New Roman" w:hAnsi="Times New Roman"/>
          <w:bCs/>
          <w:sz w:val="28"/>
          <w:szCs w:val="28"/>
        </w:rPr>
        <w:t xml:space="preserve">9.2. Перечень документов (сведений) которые заявитель вправе представить по собственной инициативе: </w:t>
      </w:r>
    </w:p>
    <w:p w:rsidR="006E3DE3" w:rsidRPr="002E2D0A" w:rsidRDefault="006E3DE3" w:rsidP="006E3DE3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bCs/>
          <w:sz w:val="28"/>
          <w:szCs w:val="28"/>
        </w:rPr>
      </w:pPr>
      <w:r w:rsidRPr="002E2D0A">
        <w:rPr>
          <w:rFonts w:ascii="Times New Roman" w:hAnsi="Times New Roman"/>
          <w:bCs/>
          <w:sz w:val="28"/>
          <w:szCs w:val="28"/>
        </w:rPr>
        <w:t>1) правоустанавливающие документы на переустраиваемое и (или) перепланируемое помещение, если право на него зарегистрировано в Едином государственном реестре недвижимости;</w:t>
      </w:r>
    </w:p>
    <w:p w:rsidR="006E3DE3" w:rsidRPr="002E2D0A" w:rsidRDefault="006E3DE3" w:rsidP="006E3DE3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bCs/>
          <w:sz w:val="28"/>
          <w:szCs w:val="28"/>
        </w:rPr>
      </w:pPr>
      <w:r w:rsidRPr="002E2D0A">
        <w:rPr>
          <w:rFonts w:ascii="Times New Roman" w:hAnsi="Times New Roman"/>
          <w:bCs/>
          <w:sz w:val="28"/>
          <w:szCs w:val="28"/>
        </w:rPr>
        <w:t>2) технический паспорт переустраиваемого и (или) перепланируемого помещения;</w:t>
      </w:r>
    </w:p>
    <w:p w:rsidR="006E3DE3" w:rsidRPr="002E2D0A" w:rsidRDefault="006E3DE3" w:rsidP="006E3DE3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bCs/>
          <w:sz w:val="28"/>
          <w:szCs w:val="28"/>
        </w:rPr>
      </w:pPr>
      <w:r w:rsidRPr="002E2D0A">
        <w:rPr>
          <w:rFonts w:ascii="Times New Roman" w:hAnsi="Times New Roman"/>
          <w:bCs/>
          <w:sz w:val="28"/>
          <w:szCs w:val="28"/>
        </w:rPr>
        <w:lastRenderedPageBreak/>
        <w:t>3) заключение органа по охране памятников архитектуры, истории и культуры о допустимости проведения переустройства и (или) перепланировки помещения, если такое помещение или дом, в котором оно находится, является памятником архитектуры, истории или культуры.</w:t>
      </w:r>
    </w:p>
    <w:p w:rsidR="006E3DE3" w:rsidRPr="002E2D0A" w:rsidRDefault="006E3DE3" w:rsidP="004B7ED9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bCs/>
          <w:sz w:val="28"/>
          <w:szCs w:val="28"/>
        </w:rPr>
      </w:pPr>
      <w:r w:rsidRPr="002E2D0A">
        <w:rPr>
          <w:rFonts w:ascii="Times New Roman" w:hAnsi="Times New Roman"/>
          <w:bCs/>
          <w:sz w:val="28"/>
          <w:szCs w:val="28"/>
        </w:rPr>
        <w:t>В случае непредставления заявителем по собственной инициативе вышеперечисленных документов они подлежат представлению в рамках межведомственного информаци</w:t>
      </w:r>
      <w:bookmarkStart w:id="1" w:name="_GoBack"/>
      <w:bookmarkEnd w:id="1"/>
      <w:r w:rsidRPr="002E2D0A">
        <w:rPr>
          <w:rFonts w:ascii="Times New Roman" w:hAnsi="Times New Roman"/>
          <w:bCs/>
          <w:sz w:val="28"/>
          <w:szCs w:val="28"/>
        </w:rPr>
        <w:t>онного взаимодействия.</w:t>
      </w:r>
      <w:r w:rsidR="00E23ACB" w:rsidRPr="002E2D0A">
        <w:rPr>
          <w:rFonts w:ascii="Times New Roman" w:hAnsi="Times New Roman"/>
          <w:bCs/>
          <w:sz w:val="28"/>
          <w:szCs w:val="28"/>
        </w:rPr>
        <w:t>»</w:t>
      </w:r>
      <w:r w:rsidR="004B7ED9" w:rsidRPr="002E2D0A">
        <w:rPr>
          <w:rFonts w:ascii="Times New Roman" w:hAnsi="Times New Roman"/>
          <w:bCs/>
          <w:sz w:val="28"/>
          <w:szCs w:val="28"/>
        </w:rPr>
        <w:t>.</w:t>
      </w:r>
    </w:p>
    <w:p w:rsidR="00B649AE" w:rsidRPr="002E2D0A" w:rsidRDefault="00E23ACB" w:rsidP="006E3D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2E2D0A"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 w:rsidR="00840DD1" w:rsidRPr="002E2D0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649AE" w:rsidRPr="002E2D0A">
        <w:rPr>
          <w:rFonts w:ascii="Times New Roman" w:eastAsia="Arial" w:hAnsi="Times New Roman" w:cs="Times New Roman"/>
          <w:sz w:val="28"/>
          <w:szCs w:val="28"/>
          <w:lang w:eastAsia="ar-SA"/>
        </w:rPr>
        <w:t>3.</w:t>
      </w:r>
      <w:r w:rsidR="00B649AE" w:rsidRPr="002E2D0A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="00B649AE" w:rsidRPr="002E2D0A">
        <w:rPr>
          <w:rFonts w:ascii="Times New Roman" w:eastAsia="Arial" w:hAnsi="Times New Roman" w:cs="Times New Roman"/>
          <w:bCs/>
          <w:sz w:val="28"/>
          <w:szCs w:val="28"/>
        </w:rPr>
        <w:t xml:space="preserve">Обнародовать настоящее постановление </w:t>
      </w:r>
      <w:r w:rsidR="00B649AE" w:rsidRPr="002E2D0A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на информационных стендах населенных пунктов Ковыльновского сельского поселения </w:t>
      </w:r>
      <w:r w:rsidR="00B649AE" w:rsidRPr="002E2D0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и на официальном сайте Администрации Ковыльновского сельского поселения в сети Интернет </w:t>
      </w:r>
      <w:hyperlink r:id="rId8" w:history="1">
        <w:r w:rsidR="00B649AE" w:rsidRPr="002E2D0A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http://</w:t>
        </w:r>
        <w:r w:rsidR="00B649AE" w:rsidRPr="002E2D0A">
          <w:rPr>
            <w:rFonts w:ascii="Times New Roman" w:eastAsia="Arial" w:hAnsi="Times New Roman" w:cs="Times New Roman"/>
            <w:bCs/>
            <w:sz w:val="28"/>
            <w:szCs w:val="28"/>
            <w:lang w:val="en-US" w:eastAsia="ar-SA"/>
          </w:rPr>
          <w:t>kovilnovskoe</w:t>
        </w:r>
        <w:r w:rsidR="00B649AE" w:rsidRPr="002E2D0A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-</w:t>
        </w:r>
        <w:r w:rsidR="00B649AE" w:rsidRPr="002E2D0A">
          <w:rPr>
            <w:rFonts w:ascii="Times New Roman" w:eastAsia="Arial" w:hAnsi="Times New Roman" w:cs="Times New Roman"/>
            <w:bCs/>
            <w:sz w:val="28"/>
            <w:szCs w:val="28"/>
            <w:lang w:val="en-US" w:eastAsia="ar-SA"/>
          </w:rPr>
          <w:t>sp</w:t>
        </w:r>
        <w:r w:rsidR="00B649AE" w:rsidRPr="002E2D0A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.ru/</w:t>
        </w:r>
      </w:hyperlink>
      <w:r w:rsidR="00B649AE" w:rsidRPr="002E2D0A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.</w:t>
      </w:r>
    </w:p>
    <w:p w:rsidR="00B649AE" w:rsidRPr="002E2D0A" w:rsidRDefault="00B649AE" w:rsidP="00B649A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D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с момента официального обнародования. </w:t>
      </w:r>
    </w:p>
    <w:p w:rsidR="00B649AE" w:rsidRPr="002E2D0A" w:rsidRDefault="00B649AE" w:rsidP="00B649A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D0A">
        <w:rPr>
          <w:rFonts w:ascii="Times New Roman" w:eastAsia="Calibri" w:hAnsi="Times New Roman" w:cs="Times New Roman"/>
          <w:sz w:val="28"/>
          <w:szCs w:val="28"/>
          <w:lang w:eastAsia="ru-RU"/>
        </w:rPr>
        <w:t>5. Контроль за исполнением постановления оставляю за собой.</w:t>
      </w:r>
    </w:p>
    <w:p w:rsidR="00E23ACB" w:rsidRPr="002E2D0A" w:rsidRDefault="00E23ACB" w:rsidP="00B649A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3ACB" w:rsidRPr="002E2D0A" w:rsidRDefault="00E23ACB" w:rsidP="00B649A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3ACB" w:rsidRPr="002E2D0A" w:rsidRDefault="00E23ACB" w:rsidP="00B649A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49AE" w:rsidRPr="002E2D0A" w:rsidRDefault="00B649AE" w:rsidP="00B649A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49AE" w:rsidRPr="002E2D0A" w:rsidRDefault="00B649AE" w:rsidP="00B649A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2D0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Председатель Ковыльновского</w:t>
      </w:r>
    </w:p>
    <w:p w:rsidR="00B649AE" w:rsidRPr="002E2D0A" w:rsidRDefault="00B649AE" w:rsidP="00B649A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2D0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4B7ED9" w:rsidRPr="004B7ED9" w:rsidRDefault="00B649AE" w:rsidP="004B7ED9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2D0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>Ю.Н. Михайленко</w:t>
      </w:r>
    </w:p>
    <w:sectPr w:rsidR="004B7ED9" w:rsidRPr="004B7ED9" w:rsidSect="007F181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5F001B3"/>
    <w:multiLevelType w:val="hybridMultilevel"/>
    <w:tmpl w:val="DF44F27A"/>
    <w:lvl w:ilvl="0" w:tplc="DE0E5B88">
      <w:start w:val="1"/>
      <w:numFmt w:val="decimal"/>
      <w:lvlText w:val="%1.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6854C2"/>
    <w:multiLevelType w:val="hybridMultilevel"/>
    <w:tmpl w:val="2B2ED654"/>
    <w:lvl w:ilvl="0" w:tplc="1D64EC9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13C34295"/>
    <w:multiLevelType w:val="hybridMultilevel"/>
    <w:tmpl w:val="062E4F82"/>
    <w:lvl w:ilvl="0" w:tplc="BF40915A">
      <w:start w:val="1"/>
      <w:numFmt w:val="decimal"/>
      <w:lvlText w:val="%1."/>
      <w:lvlJc w:val="left"/>
      <w:pPr>
        <w:ind w:left="55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A34D6EC">
      <w:numFmt w:val="bullet"/>
      <w:lvlText w:val="•"/>
      <w:lvlJc w:val="left"/>
      <w:pPr>
        <w:ind w:left="1582" w:hanging="245"/>
      </w:pPr>
      <w:rPr>
        <w:rFonts w:hint="default"/>
        <w:lang w:val="ru-RU" w:eastAsia="ru-RU" w:bidi="ru-RU"/>
      </w:rPr>
    </w:lvl>
    <w:lvl w:ilvl="2" w:tplc="DDBC186E">
      <w:numFmt w:val="bullet"/>
      <w:lvlText w:val="•"/>
      <w:lvlJc w:val="left"/>
      <w:pPr>
        <w:ind w:left="2604" w:hanging="245"/>
      </w:pPr>
      <w:rPr>
        <w:rFonts w:hint="default"/>
        <w:lang w:val="ru-RU" w:eastAsia="ru-RU" w:bidi="ru-RU"/>
      </w:rPr>
    </w:lvl>
    <w:lvl w:ilvl="3" w:tplc="87CAF600">
      <w:numFmt w:val="bullet"/>
      <w:lvlText w:val="•"/>
      <w:lvlJc w:val="left"/>
      <w:pPr>
        <w:ind w:left="3627" w:hanging="245"/>
      </w:pPr>
      <w:rPr>
        <w:rFonts w:hint="default"/>
        <w:lang w:val="ru-RU" w:eastAsia="ru-RU" w:bidi="ru-RU"/>
      </w:rPr>
    </w:lvl>
    <w:lvl w:ilvl="4" w:tplc="15E8BEB8">
      <w:numFmt w:val="bullet"/>
      <w:lvlText w:val="•"/>
      <w:lvlJc w:val="left"/>
      <w:pPr>
        <w:ind w:left="4649" w:hanging="245"/>
      </w:pPr>
      <w:rPr>
        <w:rFonts w:hint="default"/>
        <w:lang w:val="ru-RU" w:eastAsia="ru-RU" w:bidi="ru-RU"/>
      </w:rPr>
    </w:lvl>
    <w:lvl w:ilvl="5" w:tplc="27A2B698">
      <w:numFmt w:val="bullet"/>
      <w:lvlText w:val="•"/>
      <w:lvlJc w:val="left"/>
      <w:pPr>
        <w:ind w:left="5672" w:hanging="245"/>
      </w:pPr>
      <w:rPr>
        <w:rFonts w:hint="default"/>
        <w:lang w:val="ru-RU" w:eastAsia="ru-RU" w:bidi="ru-RU"/>
      </w:rPr>
    </w:lvl>
    <w:lvl w:ilvl="6" w:tplc="9AA2CD96">
      <w:numFmt w:val="bullet"/>
      <w:lvlText w:val="•"/>
      <w:lvlJc w:val="left"/>
      <w:pPr>
        <w:ind w:left="6694" w:hanging="245"/>
      </w:pPr>
      <w:rPr>
        <w:rFonts w:hint="default"/>
        <w:lang w:val="ru-RU" w:eastAsia="ru-RU" w:bidi="ru-RU"/>
      </w:rPr>
    </w:lvl>
    <w:lvl w:ilvl="7" w:tplc="8C809954">
      <w:numFmt w:val="bullet"/>
      <w:lvlText w:val="•"/>
      <w:lvlJc w:val="left"/>
      <w:pPr>
        <w:ind w:left="7716" w:hanging="245"/>
      </w:pPr>
      <w:rPr>
        <w:rFonts w:hint="default"/>
        <w:lang w:val="ru-RU" w:eastAsia="ru-RU" w:bidi="ru-RU"/>
      </w:rPr>
    </w:lvl>
    <w:lvl w:ilvl="8" w:tplc="A5FA0CDE">
      <w:numFmt w:val="bullet"/>
      <w:lvlText w:val="•"/>
      <w:lvlJc w:val="left"/>
      <w:pPr>
        <w:ind w:left="8739" w:hanging="245"/>
      </w:pPr>
      <w:rPr>
        <w:rFonts w:hint="default"/>
        <w:lang w:val="ru-RU" w:eastAsia="ru-RU" w:bidi="ru-RU"/>
      </w:rPr>
    </w:lvl>
  </w:abstractNum>
  <w:abstractNum w:abstractNumId="6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5E3586"/>
    <w:multiLevelType w:val="hybridMultilevel"/>
    <w:tmpl w:val="1D84B672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8">
    <w:nsid w:val="225E33AF"/>
    <w:multiLevelType w:val="hybridMultilevel"/>
    <w:tmpl w:val="3E56CE84"/>
    <w:lvl w:ilvl="0" w:tplc="88E06F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>
    <w:nsid w:val="2F4E6C9F"/>
    <w:multiLevelType w:val="hybridMultilevel"/>
    <w:tmpl w:val="B628BF22"/>
    <w:lvl w:ilvl="0" w:tplc="88E06F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5A46CE"/>
    <w:multiLevelType w:val="hybridMultilevel"/>
    <w:tmpl w:val="46EC1F54"/>
    <w:lvl w:ilvl="0" w:tplc="4A5E60C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2F6A6F"/>
    <w:multiLevelType w:val="hybridMultilevel"/>
    <w:tmpl w:val="E83A9B76"/>
    <w:lvl w:ilvl="0" w:tplc="88E06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E13A0B"/>
    <w:multiLevelType w:val="hybridMultilevel"/>
    <w:tmpl w:val="C57A6938"/>
    <w:lvl w:ilvl="0" w:tplc="B8982F94">
      <w:start w:val="1"/>
      <w:numFmt w:val="decimal"/>
      <w:lvlText w:val="%1)"/>
      <w:lvlJc w:val="left"/>
      <w:pPr>
        <w:ind w:left="1068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94C38BC"/>
    <w:multiLevelType w:val="multilevel"/>
    <w:tmpl w:val="9CA4CD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8">
    <w:nsid w:val="5C8111D8"/>
    <w:multiLevelType w:val="hybridMultilevel"/>
    <w:tmpl w:val="856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9E2EAF"/>
    <w:multiLevelType w:val="hybridMultilevel"/>
    <w:tmpl w:val="3228B0C2"/>
    <w:lvl w:ilvl="0" w:tplc="7DB40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0707794"/>
    <w:multiLevelType w:val="multilevel"/>
    <w:tmpl w:val="5BEAB8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0C108A4"/>
    <w:multiLevelType w:val="hybridMultilevel"/>
    <w:tmpl w:val="79FE9264"/>
    <w:lvl w:ilvl="0" w:tplc="2258EA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85056CE"/>
    <w:multiLevelType w:val="hybridMultilevel"/>
    <w:tmpl w:val="D6CC1136"/>
    <w:lvl w:ilvl="0" w:tplc="88E0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8"/>
  </w:num>
  <w:num w:numId="4">
    <w:abstractNumId w:val="22"/>
  </w:num>
  <w:num w:numId="5">
    <w:abstractNumId w:val="12"/>
  </w:num>
  <w:num w:numId="6">
    <w:abstractNumId w:val="10"/>
  </w:num>
  <w:num w:numId="7">
    <w:abstractNumId w:val="8"/>
  </w:num>
  <w:num w:numId="8">
    <w:abstractNumId w:val="7"/>
  </w:num>
  <w:num w:numId="9">
    <w:abstractNumId w:val="19"/>
  </w:num>
  <w:num w:numId="10">
    <w:abstractNumId w:val="6"/>
  </w:num>
  <w:num w:numId="11">
    <w:abstractNumId w:val="0"/>
  </w:num>
  <w:num w:numId="12">
    <w:abstractNumId w:val="1"/>
  </w:num>
  <w:num w:numId="13">
    <w:abstractNumId w:val="2"/>
  </w:num>
  <w:num w:numId="14">
    <w:abstractNumId w:val="16"/>
  </w:num>
  <w:num w:numId="15">
    <w:abstractNumId w:val="15"/>
  </w:num>
  <w:num w:numId="16">
    <w:abstractNumId w:val="3"/>
  </w:num>
  <w:num w:numId="17">
    <w:abstractNumId w:val="5"/>
  </w:num>
  <w:num w:numId="18">
    <w:abstractNumId w:val="11"/>
  </w:num>
  <w:num w:numId="19">
    <w:abstractNumId w:val="2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4"/>
  </w:num>
  <w:num w:numId="24">
    <w:abstractNumId w:val="2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2C"/>
    <w:rsid w:val="0001616E"/>
    <w:rsid w:val="00051F79"/>
    <w:rsid w:val="0005670C"/>
    <w:rsid w:val="0008575C"/>
    <w:rsid w:val="000A7319"/>
    <w:rsid w:val="00110D8A"/>
    <w:rsid w:val="0014219E"/>
    <w:rsid w:val="00146605"/>
    <w:rsid w:val="00147577"/>
    <w:rsid w:val="00192850"/>
    <w:rsid w:val="001B3949"/>
    <w:rsid w:val="001C0FE3"/>
    <w:rsid w:val="001E0BB5"/>
    <w:rsid w:val="001E2BBA"/>
    <w:rsid w:val="00237A28"/>
    <w:rsid w:val="00254EA4"/>
    <w:rsid w:val="00284BF7"/>
    <w:rsid w:val="002B42E7"/>
    <w:rsid w:val="002C71D4"/>
    <w:rsid w:val="002C7678"/>
    <w:rsid w:val="002E2D0A"/>
    <w:rsid w:val="00306572"/>
    <w:rsid w:val="00384E38"/>
    <w:rsid w:val="003B46B3"/>
    <w:rsid w:val="003E6C56"/>
    <w:rsid w:val="003E7124"/>
    <w:rsid w:val="00400AA4"/>
    <w:rsid w:val="004A7920"/>
    <w:rsid w:val="004B0956"/>
    <w:rsid w:val="004B33D2"/>
    <w:rsid w:val="004B7ED9"/>
    <w:rsid w:val="00572531"/>
    <w:rsid w:val="005861F6"/>
    <w:rsid w:val="005D6F09"/>
    <w:rsid w:val="00627DC6"/>
    <w:rsid w:val="00644244"/>
    <w:rsid w:val="00662BCF"/>
    <w:rsid w:val="006E11E0"/>
    <w:rsid w:val="006E3DE3"/>
    <w:rsid w:val="00702172"/>
    <w:rsid w:val="00713A5A"/>
    <w:rsid w:val="00747832"/>
    <w:rsid w:val="0076663F"/>
    <w:rsid w:val="007E1414"/>
    <w:rsid w:val="007E6B65"/>
    <w:rsid w:val="007F181C"/>
    <w:rsid w:val="00840DD1"/>
    <w:rsid w:val="00867058"/>
    <w:rsid w:val="008874B1"/>
    <w:rsid w:val="008B05F7"/>
    <w:rsid w:val="008D3B5C"/>
    <w:rsid w:val="008E15F9"/>
    <w:rsid w:val="00910D0B"/>
    <w:rsid w:val="009A6F34"/>
    <w:rsid w:val="009E23D3"/>
    <w:rsid w:val="009F02D4"/>
    <w:rsid w:val="00A66A25"/>
    <w:rsid w:val="00A7215B"/>
    <w:rsid w:val="00A91BEF"/>
    <w:rsid w:val="00AC6BF9"/>
    <w:rsid w:val="00AE73C7"/>
    <w:rsid w:val="00AF2611"/>
    <w:rsid w:val="00B649AE"/>
    <w:rsid w:val="00B80AC7"/>
    <w:rsid w:val="00BA4F2C"/>
    <w:rsid w:val="00BD5FF9"/>
    <w:rsid w:val="00BF7820"/>
    <w:rsid w:val="00CA32E1"/>
    <w:rsid w:val="00CB06E1"/>
    <w:rsid w:val="00CB3FE8"/>
    <w:rsid w:val="00D4749C"/>
    <w:rsid w:val="00D623EC"/>
    <w:rsid w:val="00D84CEF"/>
    <w:rsid w:val="00E123DD"/>
    <w:rsid w:val="00E23ACB"/>
    <w:rsid w:val="00E23BE9"/>
    <w:rsid w:val="00E4108D"/>
    <w:rsid w:val="00ED72AF"/>
    <w:rsid w:val="00F4571F"/>
    <w:rsid w:val="00F46E4B"/>
    <w:rsid w:val="00F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2E9D3-5289-4B80-8680-E97DA77B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3C7"/>
  </w:style>
  <w:style w:type="paragraph" w:styleId="1">
    <w:name w:val="heading 1"/>
    <w:basedOn w:val="a"/>
    <w:next w:val="a"/>
    <w:link w:val="10"/>
    <w:qFormat/>
    <w:rsid w:val="00BA4F2C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BA4F2C"/>
    <w:pPr>
      <w:keepNext/>
      <w:spacing w:before="240" w:after="60" w:line="240" w:lineRule="auto"/>
      <w:outlineLvl w:val="1"/>
    </w:pPr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4F2C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A4F2C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uiPriority w:val="1"/>
    <w:qFormat/>
    <w:rsid w:val="00BA4F2C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A4F2C"/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BA4F2C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semiHidden/>
    <w:unhideWhenUsed/>
    <w:qFormat/>
    <w:rsid w:val="00BA4F2C"/>
    <w:pPr>
      <w:keepNext/>
      <w:keepLines/>
      <w:spacing w:before="200" w:after="0" w:line="240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A4F2C"/>
  </w:style>
  <w:style w:type="character" w:customStyle="1" w:styleId="10">
    <w:name w:val="Заголовок 1 Знак"/>
    <w:basedOn w:val="a0"/>
    <w:link w:val="1"/>
    <w:rsid w:val="00BA4F2C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A4F2C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A4F2C"/>
    <w:rPr>
      <w:rFonts w:ascii="Calibri Light" w:eastAsia="Times New Roman" w:hAnsi="Calibri Light" w:cs="Times New Roman"/>
      <w:b/>
      <w:bCs/>
      <w:i/>
      <w:iCs/>
      <w:color w:val="5B9BD5"/>
      <w:sz w:val="28"/>
      <w:szCs w:val="28"/>
      <w:lang w:eastAsia="ru-RU"/>
    </w:rPr>
  </w:style>
  <w:style w:type="paragraph" w:styleId="a3">
    <w:name w:val="Balloon Text"/>
    <w:basedOn w:val="a"/>
    <w:link w:val="a4"/>
    <w:semiHidden/>
    <w:rsid w:val="00BA4F2C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BA4F2C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BA4F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rsid w:val="00BA4F2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BA4F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BA4F2C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BA4F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3">
    <w:name w:val="Без интервала1"/>
    <w:rsid w:val="00BA4F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4">
    <w:name w:val="Абзац списка1"/>
    <w:basedOn w:val="a"/>
    <w:rsid w:val="00BA4F2C"/>
    <w:pPr>
      <w:spacing w:after="0" w:line="240" w:lineRule="auto"/>
      <w:ind w:left="720"/>
      <w:jc w:val="both"/>
    </w:pPr>
    <w:rPr>
      <w:rFonts w:ascii="Calibri" w:eastAsia="Times New Roman" w:hAnsi="Calibri" w:cs="Calibri"/>
    </w:rPr>
  </w:style>
  <w:style w:type="character" w:styleId="a9">
    <w:name w:val="Hyperlink"/>
    <w:rsid w:val="00BA4F2C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qFormat/>
    <w:rsid w:val="00BA4F2C"/>
    <w:pPr>
      <w:spacing w:after="360" w:line="324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BA4F2C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BA4F2C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1">
    <w:name w:val="consplusnormal"/>
    <w:basedOn w:val="a"/>
    <w:rsid w:val="00BA4F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BA4F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01">
    <w:name w:val="Обычный (веб)20"/>
    <w:basedOn w:val="a"/>
    <w:rsid w:val="00BA4F2C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BA4F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BA4F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rsid w:val="00BA4F2C"/>
    <w:pPr>
      <w:spacing w:after="120" w:line="48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BA4F2C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d">
    <w:name w:val="Прижатый влево"/>
    <w:basedOn w:val="a"/>
    <w:next w:val="a"/>
    <w:rsid w:val="00BA4F2C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sz w:val="26"/>
      <w:szCs w:val="26"/>
      <w:lang w:val="en-US"/>
    </w:rPr>
  </w:style>
  <w:style w:type="paragraph" w:customStyle="1" w:styleId="ConsPlusTitle">
    <w:name w:val="ConsPlusTitle"/>
    <w:rsid w:val="00BA4F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5">
    <w:name w:val="Абзац Уровень 1"/>
    <w:basedOn w:val="a"/>
    <w:rsid w:val="00BA4F2C"/>
    <w:pPr>
      <w:widowControl w:val="0"/>
      <w:suppressAutoHyphens/>
      <w:autoSpaceDE w:val="0"/>
      <w:autoSpaceDN w:val="0"/>
      <w:adjustRightInd w:val="0"/>
      <w:spacing w:after="0" w:line="360" w:lineRule="auto"/>
      <w:ind w:left="928" w:hanging="360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ae">
    <w:name w:val="МУ Обычный стиль"/>
    <w:basedOn w:val="a"/>
    <w:autoRedefine/>
    <w:rsid w:val="00BA4F2C"/>
    <w:pPr>
      <w:tabs>
        <w:tab w:val="left" w:pos="0"/>
      </w:tabs>
      <w:spacing w:after="0" w:line="240" w:lineRule="auto"/>
      <w:ind w:right="-2" w:firstLine="851"/>
      <w:jc w:val="both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af">
    <w:name w:val="Заголовок Приложения"/>
    <w:basedOn w:val="2"/>
    <w:rsid w:val="00BA4F2C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rsid w:val="00BA4F2C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rsid w:val="00BA4F2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3">
    <w:name w:val="Название Знак"/>
    <w:basedOn w:val="a0"/>
    <w:link w:val="af1"/>
    <w:rsid w:val="00BA4F2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itleChar">
    <w:name w:val="Title Char"/>
    <w:locked/>
    <w:rsid w:val="00BA4F2C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Subtitle"/>
    <w:basedOn w:val="a"/>
    <w:next w:val="af4"/>
    <w:link w:val="af5"/>
    <w:qFormat/>
    <w:rsid w:val="00BA4F2C"/>
    <w:pPr>
      <w:keepNext/>
      <w:suppressAutoHyphens/>
      <w:spacing w:before="240" w:after="120" w:line="240" w:lineRule="auto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f5">
    <w:name w:val="Подзаголовок Знак"/>
    <w:basedOn w:val="a0"/>
    <w:link w:val="af2"/>
    <w:rsid w:val="00BA4F2C"/>
    <w:rPr>
      <w:rFonts w:ascii="Arial" w:eastAsia="MS Mincho" w:hAnsi="Arial" w:cs="Arial"/>
      <w:i/>
      <w:iCs/>
      <w:sz w:val="28"/>
      <w:szCs w:val="28"/>
      <w:lang w:eastAsia="ar-SA"/>
    </w:rPr>
  </w:style>
  <w:style w:type="paragraph" w:customStyle="1" w:styleId="ConsNormal">
    <w:name w:val="ConsNormal"/>
    <w:rsid w:val="00BA4F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ody Text"/>
    <w:basedOn w:val="a"/>
    <w:link w:val="af6"/>
    <w:rsid w:val="00BA4F2C"/>
    <w:pPr>
      <w:spacing w:after="12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6">
    <w:name w:val="Основной текст Знак"/>
    <w:basedOn w:val="a0"/>
    <w:link w:val="af4"/>
    <w:rsid w:val="00BA4F2C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BA4F2C"/>
    <w:rPr>
      <w:rFonts w:cs="Times New Roman"/>
    </w:rPr>
  </w:style>
  <w:style w:type="paragraph" w:customStyle="1" w:styleId="uni">
    <w:name w:val="uni"/>
    <w:basedOn w:val="a"/>
    <w:rsid w:val="00BA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uiPriority w:val="20"/>
    <w:qFormat/>
    <w:rsid w:val="00BA4F2C"/>
    <w:rPr>
      <w:i/>
      <w:iCs/>
    </w:rPr>
  </w:style>
  <w:style w:type="paragraph" w:customStyle="1" w:styleId="23">
    <w:name w:val="2"/>
    <w:basedOn w:val="a"/>
    <w:rsid w:val="00BA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BA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link w:val="af9"/>
    <w:uiPriority w:val="1"/>
    <w:qFormat/>
    <w:rsid w:val="00BA4F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intj">
    <w:name w:val="printj"/>
    <w:basedOn w:val="a"/>
    <w:rsid w:val="00BA4F2C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BA4F2C"/>
    <w:pPr>
      <w:spacing w:after="120" w:line="480" w:lineRule="auto"/>
      <w:ind w:left="283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BA4F2C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1">
    <w:name w:val="s1"/>
    <w:basedOn w:val="a"/>
    <w:rsid w:val="00BA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a0"/>
    <w:link w:val="16"/>
    <w:uiPriority w:val="99"/>
    <w:rsid w:val="00BA4F2C"/>
    <w:rPr>
      <w:shd w:val="clear" w:color="auto" w:fill="FFFFFF"/>
    </w:rPr>
  </w:style>
  <w:style w:type="paragraph" w:customStyle="1" w:styleId="16">
    <w:name w:val="Основной текст1"/>
    <w:basedOn w:val="a"/>
    <w:link w:val="Bodytext"/>
    <w:uiPriority w:val="99"/>
    <w:rsid w:val="00BA4F2C"/>
    <w:pPr>
      <w:widowControl w:val="0"/>
      <w:shd w:val="clear" w:color="auto" w:fill="FFFFFF"/>
      <w:spacing w:after="0" w:line="288" w:lineRule="exact"/>
    </w:pPr>
  </w:style>
  <w:style w:type="character" w:customStyle="1" w:styleId="Bodytext9">
    <w:name w:val="Body text + 9"/>
    <w:aliases w:val="5 pt,Bold,Italic"/>
    <w:basedOn w:val="Bodytext"/>
    <w:uiPriority w:val="99"/>
    <w:rsid w:val="00BA4F2C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BA4F2C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BA4F2C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BA4F2C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A4F2C"/>
    <w:pPr>
      <w:widowControl w:val="0"/>
      <w:shd w:val="clear" w:color="auto" w:fill="FFFFFF"/>
      <w:spacing w:before="300" w:after="0" w:line="302" w:lineRule="exact"/>
      <w:jc w:val="both"/>
    </w:pPr>
    <w:rPr>
      <w:b/>
      <w:bCs/>
    </w:rPr>
  </w:style>
  <w:style w:type="paragraph" w:customStyle="1" w:styleId="formattext">
    <w:name w:val="formattext"/>
    <w:basedOn w:val="a"/>
    <w:rsid w:val="00BA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0">
    <w:name w:val="a8"/>
    <w:basedOn w:val="a0"/>
    <w:rsid w:val="00BA4F2C"/>
  </w:style>
  <w:style w:type="paragraph" w:customStyle="1" w:styleId="1-">
    <w:name w:val="Рег. Заголовок 1-го уровня регламента"/>
    <w:basedOn w:val="1"/>
    <w:uiPriority w:val="99"/>
    <w:qFormat/>
    <w:rsid w:val="00BA4F2C"/>
  </w:style>
  <w:style w:type="table" w:styleId="afa">
    <w:name w:val="Table Grid"/>
    <w:basedOn w:val="a1"/>
    <w:uiPriority w:val="59"/>
    <w:rsid w:val="00BA4F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BA4F2C"/>
    <w:rPr>
      <w:rFonts w:ascii="Arial" w:eastAsia="Calibri" w:hAnsi="Arial" w:cs="Arial"/>
      <w:sz w:val="20"/>
      <w:szCs w:val="20"/>
      <w:lang w:eastAsia="ru-RU"/>
    </w:rPr>
  </w:style>
  <w:style w:type="paragraph" w:customStyle="1" w:styleId="2-">
    <w:name w:val="Рег. Заголовок 2-го уровня регламента"/>
    <w:basedOn w:val="ConsPlusNormal"/>
    <w:qFormat/>
    <w:rsid w:val="00BA4F2C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BA4F2C"/>
    <w:pPr>
      <w:numPr>
        <w:ilvl w:val="2"/>
        <w:numId w:val="14"/>
      </w:numPr>
      <w:spacing w:after="0"/>
      <w:ind w:left="1145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BA4F2C"/>
    <w:pPr>
      <w:widowControl/>
      <w:numPr>
        <w:ilvl w:val="1"/>
        <w:numId w:val="14"/>
      </w:numPr>
      <w:spacing w:line="276" w:lineRule="auto"/>
      <w:ind w:left="3131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b">
    <w:name w:val="List Paragraph"/>
    <w:aliases w:val="Абзац списка нумерованный"/>
    <w:basedOn w:val="a"/>
    <w:link w:val="afc"/>
    <w:uiPriority w:val="34"/>
    <w:qFormat/>
    <w:rsid w:val="00BA4F2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c">
    <w:name w:val="Абзац списка Знак"/>
    <w:aliases w:val="Абзац списка нумерованный Знак"/>
    <w:link w:val="afb"/>
    <w:uiPriority w:val="34"/>
    <w:locked/>
    <w:rsid w:val="00BA4F2C"/>
    <w:rPr>
      <w:rFonts w:ascii="Calibri" w:eastAsia="Calibri" w:hAnsi="Calibri" w:cs="Times New Roman"/>
    </w:rPr>
  </w:style>
  <w:style w:type="paragraph" w:customStyle="1" w:styleId="1111">
    <w:name w:val="1.1.1.1"/>
    <w:basedOn w:val="42"/>
    <w:link w:val="11110"/>
    <w:qFormat/>
    <w:rsid w:val="00BA4F2C"/>
    <w:pPr>
      <w:spacing w:after="200"/>
    </w:pPr>
    <w:rPr>
      <w:sz w:val="24"/>
      <w:szCs w:val="22"/>
      <w:lang w:eastAsia="en-US"/>
    </w:rPr>
  </w:style>
  <w:style w:type="character" w:customStyle="1" w:styleId="11110">
    <w:name w:val="1.1.1.1 Знак"/>
    <w:basedOn w:val="a0"/>
    <w:link w:val="1111"/>
    <w:rsid w:val="00BA4F2C"/>
    <w:rPr>
      <w:rFonts w:ascii="Times New Roman" w:eastAsia="Calibri" w:hAnsi="Times New Roman" w:cs="Times New Roman"/>
      <w:sz w:val="24"/>
    </w:rPr>
  </w:style>
  <w:style w:type="paragraph" w:styleId="42">
    <w:name w:val="List Number 4"/>
    <w:basedOn w:val="a"/>
    <w:rsid w:val="00BA4F2C"/>
    <w:pPr>
      <w:spacing w:after="0" w:line="240" w:lineRule="auto"/>
      <w:ind w:left="1429" w:hanging="360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10">
    <w:name w:val="s_1"/>
    <w:basedOn w:val="a"/>
    <w:rsid w:val="00BA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A4F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4F2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BA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Текст сноски1"/>
    <w:basedOn w:val="a"/>
    <w:next w:val="afd"/>
    <w:link w:val="afe"/>
    <w:uiPriority w:val="99"/>
    <w:rsid w:val="00BA4F2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17"/>
    <w:uiPriority w:val="99"/>
    <w:rsid w:val="00BA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0"/>
    <w:uiPriority w:val="99"/>
    <w:rsid w:val="00BA4F2C"/>
    <w:rPr>
      <w:vertAlign w:val="superscript"/>
    </w:rPr>
  </w:style>
  <w:style w:type="paragraph" w:customStyle="1" w:styleId="Heading">
    <w:name w:val="Heading"/>
    <w:rsid w:val="00BA4F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unformattext">
    <w:name w:val="unformattext"/>
    <w:basedOn w:val="a"/>
    <w:rsid w:val="00BA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Содержимое таблицы"/>
    <w:basedOn w:val="a"/>
    <w:rsid w:val="00BA4F2C"/>
    <w:pPr>
      <w:widowControl w:val="0"/>
      <w:suppressLineNumbers/>
      <w:suppressAutoHyphens/>
      <w:spacing w:after="0" w:line="240" w:lineRule="auto"/>
    </w:pPr>
    <w:rPr>
      <w:rFonts w:ascii="Liberation Serif" w:eastAsia="Arial" w:hAnsi="Liberation Serif" w:cs="Mangal"/>
      <w:color w:val="000000"/>
      <w:kern w:val="1"/>
      <w:sz w:val="24"/>
      <w:szCs w:val="24"/>
      <w:lang w:eastAsia="zh-CN" w:bidi="hi-IN"/>
    </w:rPr>
  </w:style>
  <w:style w:type="table" w:customStyle="1" w:styleId="TableNormal">
    <w:name w:val="Table Normal"/>
    <w:uiPriority w:val="2"/>
    <w:semiHidden/>
    <w:unhideWhenUsed/>
    <w:qFormat/>
    <w:rsid w:val="00BA4F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A4F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210">
    <w:name w:val="Заголовок 21"/>
    <w:basedOn w:val="a"/>
    <w:uiPriority w:val="1"/>
    <w:qFormat/>
    <w:rsid w:val="00BA4F2C"/>
    <w:pPr>
      <w:widowControl w:val="0"/>
      <w:autoSpaceDE w:val="0"/>
      <w:autoSpaceDN w:val="0"/>
      <w:spacing w:after="0" w:line="240" w:lineRule="auto"/>
      <w:ind w:left="4562"/>
      <w:outlineLvl w:val="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8">
    <w:name w:val="Знак1 Знак"/>
    <w:basedOn w:val="a"/>
    <w:rsid w:val="00BA4F2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rgu-content-accordeon">
    <w:name w:val="frgu-content-accordeon"/>
    <w:basedOn w:val="a0"/>
    <w:rsid w:val="00BA4F2C"/>
  </w:style>
  <w:style w:type="paragraph" w:customStyle="1" w:styleId="43">
    <w:name w:val="Знак Знак4"/>
    <w:basedOn w:val="a"/>
    <w:rsid w:val="00BA4F2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f1">
    <w:name w:val="Гипертекстовая ссылка"/>
    <w:basedOn w:val="a0"/>
    <w:uiPriority w:val="99"/>
    <w:rsid w:val="00BA4F2C"/>
    <w:rPr>
      <w:color w:val="106BBE"/>
    </w:rPr>
  </w:style>
  <w:style w:type="character" w:customStyle="1" w:styleId="aff2">
    <w:name w:val="Нет"/>
    <w:rsid w:val="00BA4F2C"/>
  </w:style>
  <w:style w:type="paragraph" w:customStyle="1" w:styleId="aff3">
    <w:name w:val="_Табл_Текст"/>
    <w:rsid w:val="00BA4F2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A"/>
      <w:sz w:val="28"/>
      <w:szCs w:val="28"/>
      <w:u w:color="00000A"/>
      <w:bdr w:val="nil"/>
      <w:lang w:val="de-DE" w:eastAsia="ru-RU"/>
    </w:rPr>
  </w:style>
  <w:style w:type="character" w:customStyle="1" w:styleId="aff4">
    <w:name w:val="Основной текст_"/>
    <w:basedOn w:val="a0"/>
    <w:rsid w:val="00BA4F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12">
    <w:name w:val="Заголовок 1 Знак1"/>
    <w:basedOn w:val="a0"/>
    <w:uiPriority w:val="9"/>
    <w:rsid w:val="00BA4F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BA4F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BA4F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d">
    <w:name w:val="footnote text"/>
    <w:basedOn w:val="a"/>
    <w:link w:val="19"/>
    <w:uiPriority w:val="99"/>
    <w:semiHidden/>
    <w:unhideWhenUsed/>
    <w:rsid w:val="00BA4F2C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afd"/>
    <w:uiPriority w:val="99"/>
    <w:semiHidden/>
    <w:rsid w:val="00BA4F2C"/>
    <w:rPr>
      <w:sz w:val="20"/>
      <w:szCs w:val="20"/>
    </w:rPr>
  </w:style>
  <w:style w:type="character" w:customStyle="1" w:styleId="af9">
    <w:name w:val="Без интервала Знак"/>
    <w:link w:val="af8"/>
    <w:uiPriority w:val="1"/>
    <w:locked/>
    <w:rsid w:val="00400A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Основной текст (2)"/>
    <w:basedOn w:val="a"/>
    <w:rsid w:val="002C7678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aff5">
    <w:name w:val="Цветовое выделение для Нормальный"/>
    <w:rsid w:val="002C7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novskoe-sp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25471&amp;dst=100290&amp;field=134&amp;date=25.04.20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88794-D391-4889-A81D-A3B3F1E79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46</cp:revision>
  <cp:lastPrinted>2023-06-04T07:36:00Z</cp:lastPrinted>
  <dcterms:created xsi:type="dcterms:W3CDTF">2023-04-19T14:43:00Z</dcterms:created>
  <dcterms:modified xsi:type="dcterms:W3CDTF">2023-06-05T11:17:00Z</dcterms:modified>
</cp:coreProperties>
</file>