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52D" w:rsidRPr="00AB3FAA" w:rsidRDefault="00EF052D" w:rsidP="00EF052D">
      <w:pPr>
        <w:tabs>
          <w:tab w:val="left" w:pos="6096"/>
        </w:tabs>
        <w:jc w:val="center"/>
      </w:pPr>
    </w:p>
    <w:p w:rsidR="00EF052D" w:rsidRPr="00AB3FAA" w:rsidRDefault="00A05763" w:rsidP="00EF052D">
      <w:pPr>
        <w:jc w:val="center"/>
        <w:rPr>
          <w:b/>
        </w:rPr>
      </w:pPr>
      <w:r w:rsidRPr="00AB3FAA">
        <w:rPr>
          <w:b/>
        </w:rPr>
        <w:t xml:space="preserve">РЕСПУБЛИКА </w:t>
      </w:r>
      <w:r w:rsidR="00EF052D" w:rsidRPr="00AB3FAA">
        <w:rPr>
          <w:b/>
        </w:rPr>
        <w:t>КРЫМ</w:t>
      </w:r>
    </w:p>
    <w:p w:rsidR="00EF052D" w:rsidRPr="00AB3FAA" w:rsidRDefault="00EF052D" w:rsidP="00EF052D">
      <w:pPr>
        <w:jc w:val="center"/>
        <w:rPr>
          <w:b/>
        </w:rPr>
      </w:pPr>
      <w:r w:rsidRPr="00AB3FAA">
        <w:rPr>
          <w:b/>
        </w:rPr>
        <w:t>РАЗДОЛЬНЕНСКИЙ РАЙОН</w:t>
      </w:r>
    </w:p>
    <w:p w:rsidR="00EF052D" w:rsidRPr="00AB3FAA" w:rsidRDefault="00EF052D" w:rsidP="00EF052D">
      <w:pPr>
        <w:jc w:val="center"/>
        <w:rPr>
          <w:b/>
          <w:lang w:val="uk-UA"/>
        </w:rPr>
      </w:pPr>
      <w:r w:rsidRPr="00AB3FAA">
        <w:rPr>
          <w:b/>
        </w:rPr>
        <w:t>АДМИНИСТРАЦИЯ КОВЫЛЬНОВСКОГО</w:t>
      </w:r>
      <w:r w:rsidRPr="00AB3FAA">
        <w:rPr>
          <w:b/>
          <w:lang w:val="uk-UA"/>
        </w:rPr>
        <w:t xml:space="preserve"> СЕЛЬСКОГО </w:t>
      </w:r>
    </w:p>
    <w:p w:rsidR="00EF052D" w:rsidRPr="00AB3FAA" w:rsidRDefault="00EF052D" w:rsidP="00EF052D">
      <w:pPr>
        <w:jc w:val="center"/>
        <w:rPr>
          <w:b/>
          <w:lang w:val="uk-UA"/>
        </w:rPr>
      </w:pPr>
      <w:r w:rsidRPr="00AB3FAA">
        <w:rPr>
          <w:b/>
          <w:lang w:val="uk-UA"/>
        </w:rPr>
        <w:t>ПОСЕЛЕНИЯ</w:t>
      </w:r>
    </w:p>
    <w:p w:rsidR="00EF052D" w:rsidRPr="00AB3FAA" w:rsidRDefault="00EF052D" w:rsidP="00EF052D">
      <w:pPr>
        <w:jc w:val="center"/>
        <w:rPr>
          <w:b/>
          <w:sz w:val="28"/>
          <w:szCs w:val="28"/>
        </w:rPr>
      </w:pPr>
      <w:bookmarkStart w:id="0" w:name="_GoBack"/>
      <w:bookmarkEnd w:id="0"/>
    </w:p>
    <w:p w:rsidR="00EF052D" w:rsidRPr="00AB3FAA" w:rsidRDefault="00EF052D" w:rsidP="00EF052D">
      <w:pPr>
        <w:jc w:val="center"/>
        <w:rPr>
          <w:b/>
          <w:sz w:val="28"/>
          <w:szCs w:val="28"/>
        </w:rPr>
      </w:pPr>
      <w:r w:rsidRPr="00AB3FAA">
        <w:rPr>
          <w:b/>
          <w:sz w:val="28"/>
          <w:szCs w:val="28"/>
        </w:rPr>
        <w:t>ПОСТАНОВЛЕНИЕ</w:t>
      </w:r>
    </w:p>
    <w:p w:rsidR="00EF052D" w:rsidRPr="00AB3FAA" w:rsidRDefault="00EF052D" w:rsidP="00EF052D">
      <w:pPr>
        <w:rPr>
          <w:b/>
          <w:szCs w:val="28"/>
        </w:rPr>
      </w:pPr>
    </w:p>
    <w:p w:rsidR="00EF052D" w:rsidRPr="00AB3FAA" w:rsidRDefault="00B422F2" w:rsidP="00EF052D">
      <w:pPr>
        <w:rPr>
          <w:sz w:val="28"/>
          <w:szCs w:val="28"/>
        </w:rPr>
      </w:pPr>
      <w:r w:rsidRPr="00AB3FAA">
        <w:rPr>
          <w:sz w:val="28"/>
          <w:szCs w:val="28"/>
        </w:rPr>
        <w:t xml:space="preserve">10 марта </w:t>
      </w:r>
      <w:r w:rsidR="00EF052D" w:rsidRPr="00AB3FAA">
        <w:rPr>
          <w:sz w:val="28"/>
          <w:szCs w:val="28"/>
        </w:rPr>
        <w:t>2</w:t>
      </w:r>
      <w:r w:rsidR="00A05763" w:rsidRPr="00AB3FAA">
        <w:rPr>
          <w:sz w:val="28"/>
          <w:szCs w:val="28"/>
        </w:rPr>
        <w:t>02</w:t>
      </w:r>
      <w:r w:rsidRPr="00AB3FAA">
        <w:rPr>
          <w:sz w:val="28"/>
          <w:szCs w:val="28"/>
        </w:rPr>
        <w:t>3 года</w:t>
      </w:r>
      <w:r w:rsidRPr="00AB3FAA">
        <w:rPr>
          <w:sz w:val="28"/>
          <w:szCs w:val="28"/>
        </w:rPr>
        <w:tab/>
      </w:r>
      <w:r w:rsidRPr="00AB3FAA">
        <w:rPr>
          <w:sz w:val="28"/>
          <w:szCs w:val="28"/>
        </w:rPr>
        <w:tab/>
      </w:r>
      <w:r w:rsidRPr="00AB3FAA">
        <w:rPr>
          <w:sz w:val="28"/>
          <w:szCs w:val="28"/>
        </w:rPr>
        <w:tab/>
      </w:r>
      <w:r w:rsidR="00A05763" w:rsidRPr="00AB3FAA">
        <w:rPr>
          <w:sz w:val="28"/>
          <w:szCs w:val="28"/>
        </w:rPr>
        <w:t>с. Ковыльное</w:t>
      </w:r>
      <w:r w:rsidR="00A05763" w:rsidRPr="00AB3FAA">
        <w:rPr>
          <w:sz w:val="28"/>
          <w:szCs w:val="28"/>
        </w:rPr>
        <w:tab/>
      </w:r>
      <w:r w:rsidR="00A05763" w:rsidRPr="00AB3FAA">
        <w:rPr>
          <w:sz w:val="28"/>
          <w:szCs w:val="28"/>
        </w:rPr>
        <w:tab/>
      </w:r>
      <w:r w:rsidR="00A05763" w:rsidRPr="00AB3FAA">
        <w:rPr>
          <w:sz w:val="28"/>
          <w:szCs w:val="28"/>
        </w:rPr>
        <w:tab/>
      </w:r>
      <w:r w:rsidR="00A05763" w:rsidRPr="00AB3FAA">
        <w:rPr>
          <w:sz w:val="28"/>
          <w:szCs w:val="28"/>
        </w:rPr>
        <w:tab/>
      </w:r>
      <w:r w:rsidR="00A05763" w:rsidRPr="00AB3FAA">
        <w:rPr>
          <w:sz w:val="28"/>
          <w:szCs w:val="28"/>
        </w:rPr>
        <w:tab/>
      </w:r>
      <w:r w:rsidR="00EF052D" w:rsidRPr="00AB3FAA">
        <w:rPr>
          <w:sz w:val="28"/>
          <w:szCs w:val="28"/>
        </w:rPr>
        <w:t xml:space="preserve">№ </w:t>
      </w:r>
      <w:r w:rsidRPr="00AB3FAA">
        <w:rPr>
          <w:sz w:val="28"/>
          <w:szCs w:val="28"/>
        </w:rPr>
        <w:t>65</w:t>
      </w:r>
    </w:p>
    <w:p w:rsidR="002E77DE" w:rsidRPr="00AB3FAA" w:rsidRDefault="002E77DE" w:rsidP="00EF052D">
      <w:pPr>
        <w:autoSpaceDE/>
        <w:autoSpaceDN/>
        <w:adjustRightInd/>
        <w:contextualSpacing/>
        <w:jc w:val="center"/>
        <w:rPr>
          <w:sz w:val="28"/>
          <w:szCs w:val="28"/>
        </w:rPr>
      </w:pPr>
    </w:p>
    <w:p w:rsidR="003E4FA0" w:rsidRPr="00AB3FAA" w:rsidRDefault="003E4FA0" w:rsidP="003E4FA0">
      <w:pPr>
        <w:pStyle w:val="22"/>
        <w:spacing w:before="0" w:after="0" w:line="240" w:lineRule="auto"/>
        <w:ind w:firstLine="709"/>
        <w:rPr>
          <w:b/>
          <w:i/>
          <w:color w:val="auto"/>
        </w:rPr>
      </w:pPr>
      <w:r w:rsidRPr="00AB3FAA">
        <w:rPr>
          <w:rFonts w:eastAsia="Lucida Sans Unicode" w:cs="Mangal"/>
          <w:b/>
          <w:i/>
          <w:color w:val="auto"/>
          <w:kern w:val="2"/>
          <w:lang w:bidi="hi-IN"/>
        </w:rPr>
        <w:t>О внесении изменений в постановление Администрации Ковыльновского сельского поселения от 18.06.2019 г. № 180 «</w:t>
      </w:r>
      <w:r w:rsidRPr="00AB3FAA">
        <w:rPr>
          <w:b/>
          <w:i/>
          <w:color w:val="auto"/>
        </w:rPr>
        <w:t>Об утверждении административного регламента по предоставлению муниципальной услуги «Внесение изменений в учетные данные граждан, состоящих на учете в качестве нуждающихся в жилых помещениях» (в редакции постановлений от 17.05.2021 № 146; от 15.10.2021 № 297)</w:t>
      </w:r>
    </w:p>
    <w:p w:rsidR="009041C5" w:rsidRPr="00AB3FAA" w:rsidRDefault="009041C5" w:rsidP="002E77DE">
      <w:pPr>
        <w:jc w:val="both"/>
        <w:rPr>
          <w:rFonts w:ascii="Times New Roman" w:eastAsia="Lucida Sans Unicode" w:hAnsi="Times New Roman" w:cs="Mangal"/>
          <w:b/>
          <w:i/>
          <w:kern w:val="2"/>
          <w:sz w:val="28"/>
          <w:szCs w:val="28"/>
          <w:lang w:bidi="hi-IN"/>
        </w:rPr>
      </w:pPr>
    </w:p>
    <w:p w:rsidR="00591AFA" w:rsidRPr="00AB3FAA" w:rsidRDefault="00591AFA" w:rsidP="00B422F2">
      <w:pPr>
        <w:pStyle w:val="22"/>
        <w:spacing w:before="0" w:after="0" w:line="240" w:lineRule="auto"/>
        <w:ind w:firstLine="708"/>
        <w:rPr>
          <w:rFonts w:eastAsia="Calibri"/>
          <w:color w:val="auto"/>
        </w:rPr>
      </w:pPr>
      <w:r w:rsidRPr="00AB3FAA">
        <w:rPr>
          <w:rFonts w:eastAsia="Arial Unicode MS"/>
          <w:color w:val="auto"/>
          <w:lang w:eastAsia="en-US"/>
        </w:rPr>
        <w:t>В соответствии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Pr="00AB3FAA">
        <w:rPr>
          <w:color w:val="auto"/>
        </w:rPr>
        <w:t xml:space="preserve"> </w:t>
      </w:r>
      <w:r w:rsidRPr="00AB3FAA">
        <w:rPr>
          <w:rFonts w:eastAsia="Arial Unicode MS"/>
          <w:color w:val="auto"/>
          <w:lang w:eastAsia="en-US"/>
        </w:rPr>
        <w:t xml:space="preserve">Уставом муниципального образования </w:t>
      </w:r>
      <w:r w:rsidRPr="00AB3FAA">
        <w:rPr>
          <w:rFonts w:eastAsia="Calibri"/>
          <w:color w:val="auto"/>
        </w:rPr>
        <w:t>Ковыльновское сельское поселение Раздольненского района Республики Крым, принимая во внимание письмо Министерства юстиции Республики Крым от 06.12.2022 № 21/05/563 «О результатах проведения мониторинга»</w:t>
      </w:r>
      <w:r w:rsidR="00B422F2" w:rsidRPr="00AB3FAA">
        <w:rPr>
          <w:rFonts w:eastAsia="Calibri"/>
          <w:color w:val="auto"/>
        </w:rPr>
        <w:t>, заключение прокуратуры Раздольненского района от 08.02.2023 № Исорг-20350020-447-23/452-20350020</w:t>
      </w:r>
    </w:p>
    <w:p w:rsidR="002E77DE" w:rsidRPr="00AB3FAA" w:rsidRDefault="00A05763" w:rsidP="00A05763">
      <w:pPr>
        <w:jc w:val="center"/>
        <w:rPr>
          <w:b/>
          <w:bCs/>
          <w:sz w:val="28"/>
          <w:szCs w:val="28"/>
        </w:rPr>
      </w:pPr>
      <w:r w:rsidRPr="00AB3FAA">
        <w:rPr>
          <w:b/>
          <w:bCs/>
          <w:sz w:val="28"/>
          <w:szCs w:val="28"/>
        </w:rPr>
        <w:t>ПОСТАНОВЛЯЮ:</w:t>
      </w:r>
    </w:p>
    <w:p w:rsidR="002E77DE" w:rsidRPr="00AB3FAA" w:rsidRDefault="002E77DE" w:rsidP="00100495">
      <w:pPr>
        <w:pStyle w:val="22"/>
        <w:spacing w:before="0" w:after="0" w:line="240" w:lineRule="auto"/>
        <w:ind w:firstLine="709"/>
        <w:rPr>
          <w:b/>
          <w:i/>
          <w:color w:val="auto"/>
        </w:rPr>
      </w:pPr>
      <w:r w:rsidRPr="00AB3FAA">
        <w:rPr>
          <w:color w:val="auto"/>
        </w:rPr>
        <w:t xml:space="preserve">1. Внести в постановление Администрации </w:t>
      </w:r>
      <w:r w:rsidR="00A05763" w:rsidRPr="00AB3FAA">
        <w:rPr>
          <w:color w:val="auto"/>
        </w:rPr>
        <w:t>Ковыльн</w:t>
      </w:r>
      <w:r w:rsidRPr="00AB3FAA">
        <w:rPr>
          <w:color w:val="auto"/>
        </w:rPr>
        <w:t xml:space="preserve">овского сельского поселения </w:t>
      </w:r>
      <w:r w:rsidR="00EF052D" w:rsidRPr="00AB3FAA">
        <w:rPr>
          <w:rFonts w:eastAsia="Lucida Sans Unicode" w:cs="Mangal"/>
          <w:color w:val="auto"/>
          <w:kern w:val="2"/>
          <w:lang w:eastAsia="hi-IN" w:bidi="hi-IN"/>
        </w:rPr>
        <w:t xml:space="preserve">от </w:t>
      </w:r>
      <w:r w:rsidR="003E4FA0" w:rsidRPr="00AB3FAA">
        <w:rPr>
          <w:rFonts w:eastAsia="Lucida Sans Unicode" w:cs="Mangal"/>
          <w:color w:val="auto"/>
          <w:kern w:val="2"/>
          <w:lang w:bidi="hi-IN"/>
        </w:rPr>
        <w:t>18.06.2019 г. № 180 «</w:t>
      </w:r>
      <w:r w:rsidR="003E4FA0" w:rsidRPr="00AB3FAA">
        <w:rPr>
          <w:color w:val="auto"/>
        </w:rPr>
        <w:t>Об утверждении административного регламента по предоставлению муниципальной услуги «Внесение изменений в учетные данные граждан, состоящих на учете в качестве нуждающихся в жилых помещениях» (в редакции постановлений от 17.05.2021 № 146; от 15.10.2021 № 297) следующие изменения:</w:t>
      </w:r>
    </w:p>
    <w:p w:rsidR="002E77DE" w:rsidRPr="00AB3FAA" w:rsidRDefault="002E77DE" w:rsidP="002E77DE">
      <w:pPr>
        <w:pStyle w:val="a5"/>
        <w:widowControl w:val="0"/>
        <w:numPr>
          <w:ilvl w:val="1"/>
          <w:numId w:val="20"/>
        </w:numPr>
        <w:suppressAutoHyphens/>
        <w:jc w:val="both"/>
        <w:rPr>
          <w:rFonts w:ascii="Times New Roman" w:eastAsia="Calibri" w:hAnsi="Times New Roman"/>
          <w:b/>
          <w:sz w:val="28"/>
          <w:szCs w:val="28"/>
        </w:rPr>
      </w:pPr>
      <w:r w:rsidRPr="00AB3FAA">
        <w:rPr>
          <w:rFonts w:ascii="Times New Roman" w:eastAsia="Calibri" w:hAnsi="Times New Roman"/>
          <w:sz w:val="28"/>
          <w:szCs w:val="28"/>
        </w:rPr>
        <w:t xml:space="preserve"> </w:t>
      </w:r>
      <w:proofErr w:type="gramStart"/>
      <w:r w:rsidRPr="00AB3FAA">
        <w:rPr>
          <w:rFonts w:ascii="Times New Roman" w:eastAsia="Calibri" w:hAnsi="Times New Roman"/>
          <w:b/>
          <w:sz w:val="28"/>
          <w:szCs w:val="28"/>
        </w:rPr>
        <w:t>в</w:t>
      </w:r>
      <w:proofErr w:type="gramEnd"/>
      <w:r w:rsidRPr="00AB3FAA">
        <w:rPr>
          <w:rFonts w:ascii="Times New Roman" w:eastAsia="Calibri" w:hAnsi="Times New Roman"/>
          <w:b/>
          <w:sz w:val="28"/>
          <w:szCs w:val="28"/>
        </w:rPr>
        <w:t xml:space="preserve"> приложении к постановлению:</w:t>
      </w:r>
    </w:p>
    <w:p w:rsidR="009041C5" w:rsidRPr="00AB3FAA" w:rsidRDefault="009041C5" w:rsidP="009041C5">
      <w:pPr>
        <w:pStyle w:val="22"/>
        <w:spacing w:before="0" w:after="0" w:line="240" w:lineRule="auto"/>
        <w:ind w:firstLine="708"/>
        <w:rPr>
          <w:rFonts w:eastAsia="Calibri"/>
          <w:b/>
          <w:color w:val="auto"/>
        </w:rPr>
      </w:pPr>
      <w:r w:rsidRPr="00AB3FAA">
        <w:rPr>
          <w:rFonts w:eastAsia="Calibri"/>
          <w:b/>
          <w:color w:val="auto"/>
        </w:rPr>
        <w:t xml:space="preserve">1) в разделе </w:t>
      </w:r>
      <w:r w:rsidRPr="00AB3FAA">
        <w:rPr>
          <w:b/>
          <w:bCs/>
          <w:color w:val="auto"/>
        </w:rPr>
        <w:t>2</w:t>
      </w:r>
      <w:r w:rsidRPr="00AB3FAA">
        <w:rPr>
          <w:rFonts w:eastAsia="Calibri"/>
          <w:b/>
          <w:color w:val="auto"/>
        </w:rPr>
        <w:t>:</w:t>
      </w:r>
    </w:p>
    <w:p w:rsidR="009041C5" w:rsidRPr="00AB3FAA" w:rsidRDefault="009041C5" w:rsidP="009041C5">
      <w:pPr>
        <w:pStyle w:val="22"/>
        <w:spacing w:before="0" w:after="0" w:line="240" w:lineRule="auto"/>
        <w:rPr>
          <w:bCs/>
          <w:color w:val="auto"/>
          <w:kern w:val="32"/>
        </w:rPr>
      </w:pPr>
      <w:r w:rsidRPr="00AB3FAA">
        <w:rPr>
          <w:rFonts w:eastAsia="Calibri"/>
          <w:b/>
          <w:color w:val="auto"/>
        </w:rPr>
        <w:t xml:space="preserve">        </w:t>
      </w:r>
      <w:r w:rsidRPr="00AB3FAA">
        <w:rPr>
          <w:b/>
          <w:bCs/>
          <w:color w:val="auto"/>
          <w:kern w:val="32"/>
        </w:rPr>
        <w:t xml:space="preserve"> </w:t>
      </w:r>
      <w:proofErr w:type="gramStart"/>
      <w:r w:rsidRPr="00AB3FAA">
        <w:rPr>
          <w:b/>
          <w:bCs/>
          <w:color w:val="auto"/>
          <w:kern w:val="32"/>
        </w:rPr>
        <w:t>а</w:t>
      </w:r>
      <w:proofErr w:type="gramEnd"/>
      <w:r w:rsidRPr="00AB3FAA">
        <w:rPr>
          <w:b/>
          <w:bCs/>
          <w:color w:val="auto"/>
          <w:kern w:val="32"/>
        </w:rPr>
        <w:t>) подраздел 2.5. изложить в следующей редакции</w:t>
      </w:r>
      <w:r w:rsidRPr="00AB3FAA">
        <w:rPr>
          <w:bCs/>
          <w:color w:val="auto"/>
          <w:kern w:val="32"/>
        </w:rPr>
        <w:t>:</w:t>
      </w:r>
    </w:p>
    <w:p w:rsidR="009041C5" w:rsidRPr="00AB3FAA" w:rsidRDefault="009041C5" w:rsidP="009041C5">
      <w:pPr>
        <w:pStyle w:val="22"/>
        <w:spacing w:before="0" w:after="0" w:line="240" w:lineRule="auto"/>
        <w:rPr>
          <w:color w:val="auto"/>
        </w:rPr>
      </w:pPr>
      <w:r w:rsidRPr="00AB3FAA">
        <w:rPr>
          <w:bCs/>
          <w:color w:val="auto"/>
          <w:kern w:val="32"/>
        </w:rPr>
        <w:t xml:space="preserve"> </w:t>
      </w:r>
      <w:r w:rsidRPr="00AB3FAA">
        <w:rPr>
          <w:rStyle w:val="afe"/>
          <w:color w:val="auto"/>
        </w:rPr>
        <w:t>«2.5.1.Перечень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Ковыльновского сельского поселения, а также ее должностных лиц, муниципальных служащих, работников размещены на официальном сайте Администрации в сети «Интернет», на</w:t>
      </w:r>
      <w:r w:rsidRPr="00AB3FAA">
        <w:rPr>
          <w:color w:val="auto"/>
        </w:rPr>
        <w:t xml:space="preserve"> Едином портале государственных и муниципальных услуг (функций), на Портале государственных и муниципальных услуг Республики Крым.»;</w:t>
      </w:r>
    </w:p>
    <w:p w:rsidR="00252062" w:rsidRPr="00AB3FAA" w:rsidRDefault="00252062" w:rsidP="00252062">
      <w:pPr>
        <w:suppressLineNumbers/>
        <w:ind w:firstLine="709"/>
        <w:jc w:val="both"/>
        <w:rPr>
          <w:rFonts w:ascii="Times New Roman" w:eastAsia="Calibri" w:hAnsi="Times New Roman"/>
          <w:b/>
          <w:sz w:val="28"/>
          <w:szCs w:val="28"/>
        </w:rPr>
      </w:pPr>
      <w:proofErr w:type="gramStart"/>
      <w:r w:rsidRPr="00AB3FAA">
        <w:rPr>
          <w:b/>
          <w:sz w:val="28"/>
          <w:szCs w:val="28"/>
        </w:rPr>
        <w:t>б</w:t>
      </w:r>
      <w:proofErr w:type="gramEnd"/>
      <w:r w:rsidRPr="00AB3FAA">
        <w:rPr>
          <w:b/>
          <w:sz w:val="28"/>
          <w:szCs w:val="28"/>
        </w:rPr>
        <w:t>)</w:t>
      </w:r>
      <w:r w:rsidRPr="00AB3FAA">
        <w:rPr>
          <w:rFonts w:ascii="Times New Roman" w:eastAsia="Calibri" w:hAnsi="Times New Roman"/>
          <w:b/>
          <w:sz w:val="28"/>
          <w:szCs w:val="28"/>
        </w:rPr>
        <w:t xml:space="preserve"> подраздел 2.6 изложить в следующей редакции:</w:t>
      </w:r>
    </w:p>
    <w:p w:rsidR="00252062" w:rsidRPr="00AB3FAA" w:rsidRDefault="00252062" w:rsidP="00252062">
      <w:pPr>
        <w:suppressLineNumbers/>
        <w:ind w:firstLine="709"/>
        <w:jc w:val="both"/>
        <w:rPr>
          <w:rFonts w:ascii="Times New Roman" w:eastAsia="Calibri" w:hAnsi="Times New Roman"/>
          <w:sz w:val="28"/>
          <w:szCs w:val="28"/>
        </w:rPr>
      </w:pPr>
    </w:p>
    <w:p w:rsidR="00252062" w:rsidRPr="00AB3FAA" w:rsidRDefault="00252062" w:rsidP="00252062">
      <w:pPr>
        <w:suppressAutoHyphens/>
        <w:ind w:firstLine="708"/>
        <w:jc w:val="center"/>
        <w:rPr>
          <w:rFonts w:ascii="Times New Roman" w:eastAsia="Arial" w:hAnsi="Times New Roman"/>
          <w:b/>
          <w:sz w:val="28"/>
          <w:szCs w:val="28"/>
        </w:rPr>
      </w:pPr>
      <w:r w:rsidRPr="00AB3FAA">
        <w:rPr>
          <w:rFonts w:ascii="Times New Roman" w:eastAsia="Arial" w:hAnsi="Times New Roman"/>
          <w:b/>
          <w:sz w:val="28"/>
          <w:szCs w:val="28"/>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52062" w:rsidRPr="00AB3FAA" w:rsidRDefault="00252062" w:rsidP="00252062">
      <w:pPr>
        <w:pStyle w:val="22"/>
        <w:shd w:val="clear" w:color="auto" w:fill="auto"/>
        <w:tabs>
          <w:tab w:val="left" w:pos="1359"/>
        </w:tabs>
        <w:spacing w:before="0" w:after="0" w:line="240" w:lineRule="auto"/>
        <w:rPr>
          <w:color w:val="auto"/>
        </w:rPr>
      </w:pPr>
    </w:p>
    <w:p w:rsidR="00252062" w:rsidRPr="00AB3FAA" w:rsidRDefault="00252062" w:rsidP="00252062">
      <w:pPr>
        <w:pStyle w:val="22"/>
        <w:shd w:val="clear" w:color="auto" w:fill="auto"/>
        <w:spacing w:before="0" w:after="0" w:line="240" w:lineRule="auto"/>
        <w:rPr>
          <w:color w:val="auto"/>
        </w:rPr>
      </w:pPr>
      <w:r w:rsidRPr="00AB3FAA">
        <w:rPr>
          <w:color w:val="auto"/>
        </w:rPr>
        <w:tab/>
        <w:t>Муниципальная услуга предоставляется на основании заявления о предоставлении муниципальной услуги, составленного в соответствии с при</w:t>
      </w:r>
      <w:r w:rsidRPr="00AB3FAA">
        <w:rPr>
          <w:color w:val="auto"/>
        </w:rPr>
        <w:softHyphen/>
        <w:t>ложением № 1 к административному регламенту. Образец заявления для полу</w:t>
      </w:r>
      <w:r w:rsidRPr="00AB3FAA">
        <w:rPr>
          <w:color w:val="auto"/>
        </w:rPr>
        <w:softHyphen/>
        <w:t>чения муниципальной услуги можно получить у должностного лица лично.</w:t>
      </w:r>
    </w:p>
    <w:p w:rsidR="00252062" w:rsidRPr="00AB3FAA" w:rsidRDefault="00252062" w:rsidP="00252062">
      <w:pPr>
        <w:pStyle w:val="22"/>
        <w:shd w:val="clear" w:color="auto" w:fill="auto"/>
        <w:spacing w:before="0" w:after="0" w:line="240" w:lineRule="auto"/>
        <w:ind w:firstLine="580"/>
        <w:rPr>
          <w:color w:val="auto"/>
        </w:rPr>
      </w:pPr>
      <w:r w:rsidRPr="00AB3FAA">
        <w:rPr>
          <w:color w:val="auto"/>
        </w:rPr>
        <w:t>Для предоставления муниципальной услуги заявителем одновременно с за</w:t>
      </w:r>
      <w:r w:rsidRPr="00AB3FAA">
        <w:rPr>
          <w:color w:val="auto"/>
        </w:rPr>
        <w:softHyphen/>
        <w:t>явлением о предоставлении муниципальной услуги предъявляются следующие документы:</w:t>
      </w:r>
    </w:p>
    <w:p w:rsidR="00252062" w:rsidRPr="00AB3FAA" w:rsidRDefault="00252062" w:rsidP="00252062">
      <w:pPr>
        <w:pStyle w:val="22"/>
        <w:shd w:val="clear" w:color="auto" w:fill="auto"/>
        <w:tabs>
          <w:tab w:val="left" w:pos="908"/>
        </w:tabs>
        <w:spacing w:before="0" w:after="0" w:line="240" w:lineRule="auto"/>
        <w:ind w:firstLine="580"/>
        <w:rPr>
          <w:color w:val="auto"/>
        </w:rPr>
      </w:pPr>
      <w:r w:rsidRPr="00AB3FAA">
        <w:rPr>
          <w:color w:val="auto"/>
        </w:rPr>
        <w:t>- копия паспорта или иных документов, удостоверяющих личность заявителя и членов его семьи;</w:t>
      </w:r>
    </w:p>
    <w:p w:rsidR="00252062" w:rsidRPr="00AB3FAA" w:rsidRDefault="00252062" w:rsidP="00252062">
      <w:pPr>
        <w:pStyle w:val="22"/>
        <w:shd w:val="clear" w:color="auto" w:fill="auto"/>
        <w:tabs>
          <w:tab w:val="left" w:pos="898"/>
        </w:tabs>
        <w:spacing w:before="0" w:after="0" w:line="240" w:lineRule="auto"/>
        <w:ind w:firstLine="580"/>
        <w:rPr>
          <w:color w:val="auto"/>
        </w:rPr>
      </w:pPr>
      <w:r w:rsidRPr="00AB3FAA">
        <w:rPr>
          <w:color w:val="auto"/>
        </w:rPr>
        <w:t>- копии документов, подтверждающих право пользования жилым помещением, занимаемым заявителем и членами его семьи (договор купли-продажи, договор мены, договор социального найма и т.д.);</w:t>
      </w:r>
    </w:p>
    <w:p w:rsidR="00252062" w:rsidRPr="00AB3FAA" w:rsidRDefault="00B422F2" w:rsidP="00252062">
      <w:pPr>
        <w:pStyle w:val="22"/>
        <w:shd w:val="clear" w:color="auto" w:fill="auto"/>
        <w:tabs>
          <w:tab w:val="left" w:pos="908"/>
        </w:tabs>
        <w:spacing w:before="0" w:after="0" w:line="240" w:lineRule="auto"/>
        <w:ind w:firstLine="580"/>
        <w:rPr>
          <w:color w:val="auto"/>
        </w:rPr>
      </w:pPr>
      <w:r w:rsidRPr="00AB3FAA">
        <w:rPr>
          <w:color w:val="auto"/>
        </w:rPr>
        <w:t>- выписка Государственного ко</w:t>
      </w:r>
      <w:r w:rsidR="00252062" w:rsidRPr="00AB3FAA">
        <w:rPr>
          <w:color w:val="auto"/>
        </w:rPr>
        <w:t xml:space="preserve">митета по государственной регистрации и </w:t>
      </w:r>
      <w:r w:rsidRPr="00AB3FAA">
        <w:rPr>
          <w:color w:val="auto"/>
        </w:rPr>
        <w:t>кадастру Республики Крым о нали</w:t>
      </w:r>
      <w:r w:rsidR="00252062" w:rsidRPr="00AB3FAA">
        <w:rPr>
          <w:color w:val="auto"/>
        </w:rPr>
        <w:t>чии (отсутствии) в собственности жилья или земельного участка, выделенного для строительства (в месте проживания и в избранном постоянном месте жительства) у всех граждан, указанных в заявлении;</w:t>
      </w:r>
    </w:p>
    <w:p w:rsidR="00252062" w:rsidRPr="00AB3FAA" w:rsidRDefault="00252062" w:rsidP="00252062">
      <w:pPr>
        <w:pStyle w:val="22"/>
        <w:shd w:val="clear" w:color="auto" w:fill="auto"/>
        <w:tabs>
          <w:tab w:val="left" w:pos="918"/>
        </w:tabs>
        <w:spacing w:before="0" w:after="0" w:line="240" w:lineRule="auto"/>
        <w:ind w:firstLine="580"/>
        <w:rPr>
          <w:color w:val="auto"/>
        </w:rPr>
      </w:pPr>
      <w:r w:rsidRPr="00AB3FAA">
        <w:rPr>
          <w:color w:val="auto"/>
        </w:rPr>
        <w:t>- основания для внесения изменений в учетное дело: изменение состава семьи и/или количества проживающих в жилом помещении, признание жилого помещения непригодным для проживания, возникновение (утрата) права на по</w:t>
      </w:r>
      <w:r w:rsidRPr="00AB3FAA">
        <w:rPr>
          <w:color w:val="auto"/>
        </w:rPr>
        <w:softHyphen/>
        <w:t>лучение жилищных льгот и иные установленные законом основания для внесе</w:t>
      </w:r>
      <w:r w:rsidRPr="00AB3FAA">
        <w:rPr>
          <w:color w:val="auto"/>
        </w:rPr>
        <w:softHyphen/>
        <w:t>ния изменений в учетное дело;</w:t>
      </w:r>
    </w:p>
    <w:p w:rsidR="00252062" w:rsidRPr="00AB3FAA" w:rsidRDefault="00252062" w:rsidP="00252062">
      <w:pPr>
        <w:pStyle w:val="22"/>
        <w:shd w:val="clear" w:color="auto" w:fill="auto"/>
        <w:spacing w:before="0" w:after="0" w:line="240" w:lineRule="auto"/>
        <w:ind w:firstLine="580"/>
        <w:rPr>
          <w:color w:val="auto"/>
        </w:rPr>
      </w:pPr>
      <w:r w:rsidRPr="00AB3FAA">
        <w:rPr>
          <w:color w:val="auto"/>
        </w:rPr>
        <w:t>- документ, подтверждаю</w:t>
      </w:r>
      <w:r w:rsidRPr="00AB3FAA">
        <w:rPr>
          <w:color w:val="auto"/>
        </w:rPr>
        <w:softHyphen/>
        <w:t>щий полномочия физического лица на обращение с заявлением о предоставле</w:t>
      </w:r>
      <w:r w:rsidRPr="00AB3FAA">
        <w:rPr>
          <w:color w:val="auto"/>
        </w:rPr>
        <w:softHyphen/>
        <w:t>нии муниципальной услуги от имени заявителя, если с заявлением обращается представитель заявителя;</w:t>
      </w:r>
    </w:p>
    <w:p w:rsidR="00252062" w:rsidRPr="00AB3FAA" w:rsidRDefault="00252062" w:rsidP="00252062">
      <w:pPr>
        <w:ind w:firstLine="540"/>
        <w:jc w:val="both"/>
        <w:rPr>
          <w:rFonts w:ascii="Times New Roman" w:hAnsi="Times New Roman"/>
          <w:sz w:val="28"/>
          <w:szCs w:val="28"/>
        </w:rPr>
      </w:pPr>
      <w:r w:rsidRPr="00AB3FAA">
        <w:rPr>
          <w:rFonts w:ascii="Times New Roman" w:hAnsi="Times New Roman"/>
          <w:sz w:val="28"/>
          <w:szCs w:val="28"/>
        </w:rPr>
        <w:t>Заявление и документы, указанные в пункте 2.6</w:t>
      </w:r>
      <w:proofErr w:type="gramStart"/>
      <w:r w:rsidRPr="00AB3FAA">
        <w:rPr>
          <w:rFonts w:ascii="Times New Roman" w:hAnsi="Times New Roman"/>
          <w:sz w:val="28"/>
          <w:szCs w:val="28"/>
        </w:rPr>
        <w:t>. настоящего</w:t>
      </w:r>
      <w:proofErr w:type="gramEnd"/>
      <w:r w:rsidRPr="00AB3FAA">
        <w:rPr>
          <w:rFonts w:ascii="Times New Roman" w:hAnsi="Times New Roman"/>
          <w:sz w:val="28"/>
          <w:szCs w:val="28"/>
        </w:rPr>
        <w:t xml:space="preserve">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Администрацию в форме электронного документа. </w:t>
      </w:r>
    </w:p>
    <w:p w:rsidR="00252062" w:rsidRPr="00AB3FAA" w:rsidRDefault="00252062" w:rsidP="00252062">
      <w:pPr>
        <w:ind w:firstLine="540"/>
        <w:jc w:val="both"/>
        <w:rPr>
          <w:rFonts w:ascii="Times New Roman" w:hAnsi="Times New Roman"/>
          <w:sz w:val="28"/>
          <w:szCs w:val="28"/>
        </w:rPr>
      </w:pPr>
      <w:r w:rsidRPr="00AB3FAA">
        <w:rPr>
          <w:rFonts w:ascii="Times New Roman" w:hAnsi="Times New Roman"/>
          <w:sz w:val="28"/>
          <w:szCs w:val="28"/>
        </w:rPr>
        <w:t>Подача документов через МФЦ осуществляется в соответствии с соглашением о взаимодействии, заключенным между МФЦ и Администрацией, с момента вступления в силу соответствующего соглашения о взаимодействии.</w:t>
      </w:r>
    </w:p>
    <w:p w:rsidR="00252062" w:rsidRPr="00AB3FAA" w:rsidRDefault="00252062" w:rsidP="00252062">
      <w:pPr>
        <w:ind w:firstLine="567"/>
        <w:jc w:val="both"/>
        <w:rPr>
          <w:rFonts w:ascii="Times New Roman" w:hAnsi="Times New Roman"/>
          <w:b/>
          <w:sz w:val="28"/>
          <w:szCs w:val="28"/>
        </w:rPr>
      </w:pPr>
      <w:r w:rsidRPr="00AB3FAA">
        <w:rPr>
          <w:rFonts w:ascii="Times New Roman" w:hAnsi="Times New Roman"/>
          <w:b/>
          <w:sz w:val="28"/>
          <w:szCs w:val="28"/>
        </w:rPr>
        <w:t>Запрещается требовать от заявителя:</w:t>
      </w:r>
    </w:p>
    <w:p w:rsidR="00252062" w:rsidRPr="00AB3FAA" w:rsidRDefault="00252062" w:rsidP="00252062">
      <w:pPr>
        <w:ind w:firstLine="540"/>
        <w:jc w:val="both"/>
        <w:rPr>
          <w:rFonts w:ascii="Times New Roman" w:hAnsi="Times New Roman"/>
          <w:sz w:val="28"/>
          <w:szCs w:val="28"/>
        </w:rPr>
      </w:pPr>
      <w:r w:rsidRPr="00AB3FAA">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52062" w:rsidRPr="00AB3FAA" w:rsidRDefault="00252062" w:rsidP="00252062">
      <w:pPr>
        <w:ind w:firstLine="540"/>
        <w:jc w:val="both"/>
        <w:rPr>
          <w:rFonts w:ascii="Times New Roman" w:hAnsi="Times New Roman"/>
          <w:sz w:val="28"/>
          <w:szCs w:val="28"/>
        </w:rPr>
      </w:pPr>
      <w:r w:rsidRPr="00AB3FAA">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w:t>
      </w:r>
      <w:r w:rsidRPr="00AB3FAA">
        <w:rPr>
          <w:rFonts w:ascii="Times New Roman" w:hAnsi="Times New Roman"/>
          <w:sz w:val="28"/>
          <w:szCs w:val="28"/>
        </w:rPr>
        <w:lastRenderedPageBreak/>
        <w:t xml:space="preserve">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w:t>
      </w:r>
      <w:r w:rsidR="00B422F2" w:rsidRPr="00AB3FAA">
        <w:rPr>
          <w:rFonts w:ascii="Times New Roman" w:hAnsi="Times New Roman"/>
          <w:sz w:val="28"/>
          <w:szCs w:val="28"/>
        </w:rPr>
        <w:t>«</w:t>
      </w:r>
      <w:r w:rsidRPr="00AB3FAA">
        <w:rPr>
          <w:rFonts w:ascii="Times New Roman" w:hAnsi="Times New Roman"/>
          <w:sz w:val="28"/>
          <w:szCs w:val="28"/>
        </w:rPr>
        <w:t>Об организации предоставления государственных и муниципальных услуг</w:t>
      </w:r>
      <w:r w:rsidR="00B422F2" w:rsidRPr="00AB3FAA">
        <w:rPr>
          <w:rFonts w:ascii="Times New Roman" w:hAnsi="Times New Roman"/>
          <w:sz w:val="28"/>
          <w:szCs w:val="28"/>
        </w:rPr>
        <w:t>»</w:t>
      </w:r>
      <w:r w:rsidRPr="00AB3FAA">
        <w:rPr>
          <w:rFonts w:ascii="Times New Roman" w:hAnsi="Times New Roman"/>
          <w:sz w:val="28"/>
          <w:szCs w:val="28"/>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w:t>
      </w:r>
      <w:r w:rsidR="00B422F2" w:rsidRPr="00AB3FAA">
        <w:rPr>
          <w:rFonts w:ascii="Times New Roman" w:hAnsi="Times New Roman"/>
          <w:sz w:val="28"/>
          <w:szCs w:val="28"/>
        </w:rPr>
        <w:t>«</w:t>
      </w:r>
      <w:r w:rsidRPr="00AB3FAA">
        <w:rPr>
          <w:rFonts w:ascii="Times New Roman" w:hAnsi="Times New Roman"/>
          <w:sz w:val="28"/>
          <w:szCs w:val="28"/>
        </w:rPr>
        <w:t>Об организации предоставления государственных и муниципальных услуг</w:t>
      </w:r>
      <w:r w:rsidR="00B422F2" w:rsidRPr="00AB3FAA">
        <w:rPr>
          <w:rFonts w:ascii="Times New Roman" w:hAnsi="Times New Roman"/>
          <w:sz w:val="28"/>
          <w:szCs w:val="28"/>
        </w:rPr>
        <w:t>»</w:t>
      </w:r>
      <w:r w:rsidRPr="00AB3FAA">
        <w:rPr>
          <w:rFonts w:ascii="Times New Roman" w:hAnsi="Times New Roman"/>
          <w:sz w:val="28"/>
          <w:szCs w:val="28"/>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52062" w:rsidRPr="00AB3FAA" w:rsidRDefault="00252062" w:rsidP="00252062">
      <w:pPr>
        <w:ind w:firstLine="540"/>
        <w:jc w:val="both"/>
        <w:rPr>
          <w:rFonts w:ascii="Times New Roman" w:hAnsi="Times New Roman"/>
          <w:sz w:val="28"/>
          <w:szCs w:val="28"/>
        </w:rPr>
      </w:pPr>
      <w:r w:rsidRPr="00AB3FAA">
        <w:rPr>
          <w:rFonts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w:t>
      </w:r>
      <w:r w:rsidR="00B422F2" w:rsidRPr="00AB3FAA">
        <w:rPr>
          <w:rFonts w:ascii="Times New Roman" w:hAnsi="Times New Roman"/>
          <w:sz w:val="28"/>
          <w:szCs w:val="28"/>
        </w:rPr>
        <w:t>«</w:t>
      </w:r>
      <w:r w:rsidRPr="00AB3FAA">
        <w:rPr>
          <w:rFonts w:ascii="Times New Roman" w:hAnsi="Times New Roman"/>
          <w:sz w:val="28"/>
          <w:szCs w:val="28"/>
        </w:rPr>
        <w:t>Об организации предоставления государственных и муниципальных услуг</w:t>
      </w:r>
      <w:r w:rsidR="00B422F2" w:rsidRPr="00AB3FAA">
        <w:rPr>
          <w:rFonts w:ascii="Times New Roman" w:hAnsi="Times New Roman"/>
          <w:sz w:val="28"/>
          <w:szCs w:val="28"/>
        </w:rPr>
        <w:t>»</w:t>
      </w:r>
      <w:r w:rsidRPr="00AB3FAA">
        <w:rPr>
          <w:rFonts w:ascii="Times New Roman" w:hAnsi="Times New Roman"/>
          <w:sz w:val="28"/>
          <w:szCs w:val="28"/>
        </w:rPr>
        <w:t>;</w:t>
      </w:r>
    </w:p>
    <w:p w:rsidR="00252062" w:rsidRPr="00AB3FAA" w:rsidRDefault="00252062" w:rsidP="00252062">
      <w:pPr>
        <w:ind w:firstLine="540"/>
        <w:jc w:val="both"/>
        <w:rPr>
          <w:rFonts w:ascii="Times New Roman" w:hAnsi="Times New Roman"/>
          <w:sz w:val="28"/>
          <w:szCs w:val="28"/>
        </w:rPr>
      </w:pPr>
      <w:r w:rsidRPr="00AB3FAA">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52062" w:rsidRPr="00AB3FAA" w:rsidRDefault="00252062" w:rsidP="00252062">
      <w:pPr>
        <w:ind w:firstLine="540"/>
        <w:jc w:val="both"/>
        <w:rPr>
          <w:rFonts w:ascii="Times New Roman" w:hAnsi="Times New Roman"/>
          <w:sz w:val="28"/>
          <w:szCs w:val="28"/>
        </w:rPr>
      </w:pPr>
      <w:proofErr w:type="gramStart"/>
      <w:r w:rsidRPr="00AB3FAA">
        <w:rPr>
          <w:rFonts w:ascii="Times New Roman" w:hAnsi="Times New Roman"/>
          <w:sz w:val="28"/>
          <w:szCs w:val="28"/>
        </w:rPr>
        <w:t>а</w:t>
      </w:r>
      <w:proofErr w:type="gramEnd"/>
      <w:r w:rsidRPr="00AB3FAA">
        <w:rPr>
          <w:rFonts w:ascii="Times New Roman" w:hAnsi="Times New Roman"/>
          <w:sz w:val="28"/>
          <w:szCs w:val="28"/>
        </w:rPr>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52062" w:rsidRPr="00AB3FAA" w:rsidRDefault="00252062" w:rsidP="00252062">
      <w:pPr>
        <w:ind w:firstLine="540"/>
        <w:jc w:val="both"/>
        <w:rPr>
          <w:rFonts w:ascii="Times New Roman" w:hAnsi="Times New Roman"/>
          <w:sz w:val="28"/>
          <w:szCs w:val="28"/>
        </w:rPr>
      </w:pPr>
      <w:proofErr w:type="gramStart"/>
      <w:r w:rsidRPr="00AB3FAA">
        <w:rPr>
          <w:rFonts w:ascii="Times New Roman" w:hAnsi="Times New Roman"/>
          <w:sz w:val="28"/>
          <w:szCs w:val="28"/>
        </w:rPr>
        <w:t>б</w:t>
      </w:r>
      <w:proofErr w:type="gramEnd"/>
      <w:r w:rsidRPr="00AB3FAA">
        <w:rPr>
          <w:rFonts w:ascii="Times New Roman" w:hAnsi="Times New Roman"/>
          <w:sz w:val="28"/>
          <w:szCs w:val="28"/>
        </w:rPr>
        <w:t>)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52062" w:rsidRPr="00AB3FAA" w:rsidRDefault="00252062" w:rsidP="00252062">
      <w:pPr>
        <w:ind w:firstLine="540"/>
        <w:jc w:val="both"/>
        <w:rPr>
          <w:rFonts w:ascii="Times New Roman" w:hAnsi="Times New Roman"/>
          <w:sz w:val="28"/>
          <w:szCs w:val="28"/>
        </w:rPr>
      </w:pPr>
      <w:proofErr w:type="gramStart"/>
      <w:r w:rsidRPr="00AB3FAA">
        <w:rPr>
          <w:rFonts w:ascii="Times New Roman" w:hAnsi="Times New Roman"/>
          <w:sz w:val="28"/>
          <w:szCs w:val="28"/>
        </w:rPr>
        <w:t>в</w:t>
      </w:r>
      <w:proofErr w:type="gramEnd"/>
      <w:r w:rsidRPr="00AB3FAA">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52062" w:rsidRPr="00AB3FAA" w:rsidRDefault="00252062" w:rsidP="00252062">
      <w:pPr>
        <w:ind w:firstLine="540"/>
        <w:jc w:val="both"/>
        <w:rPr>
          <w:rFonts w:ascii="Times New Roman" w:hAnsi="Times New Roman"/>
          <w:sz w:val="28"/>
          <w:szCs w:val="28"/>
        </w:rPr>
      </w:pPr>
      <w:r w:rsidRPr="00AB3FAA">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w:t>
      </w:r>
      <w:r w:rsidR="00B422F2" w:rsidRPr="00AB3FAA">
        <w:rPr>
          <w:rFonts w:ascii="Times New Roman" w:hAnsi="Times New Roman"/>
          <w:sz w:val="28"/>
          <w:szCs w:val="28"/>
        </w:rPr>
        <w:t>«</w:t>
      </w:r>
      <w:r w:rsidRPr="00AB3FAA">
        <w:rPr>
          <w:rFonts w:ascii="Times New Roman" w:hAnsi="Times New Roman"/>
          <w:sz w:val="28"/>
          <w:szCs w:val="28"/>
        </w:rPr>
        <w:t>Об организации предоставления государственных и муниципальных услуг</w:t>
      </w:r>
      <w:r w:rsidR="00B422F2" w:rsidRPr="00AB3FAA">
        <w:rPr>
          <w:rFonts w:ascii="Times New Roman" w:hAnsi="Times New Roman"/>
          <w:sz w:val="28"/>
          <w:szCs w:val="28"/>
        </w:rPr>
        <w:t>»</w:t>
      </w:r>
      <w:r w:rsidRPr="00AB3FAA">
        <w:rPr>
          <w:rFonts w:ascii="Times New Roman" w:hAnsi="Times New Roman"/>
          <w:sz w:val="28"/>
          <w:szCs w:val="28"/>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w:t>
      </w:r>
      <w:r w:rsidRPr="00AB3FAA">
        <w:rPr>
          <w:rFonts w:ascii="Times New Roman" w:hAnsi="Times New Roman"/>
          <w:sz w:val="28"/>
          <w:szCs w:val="28"/>
        </w:rPr>
        <w:lastRenderedPageBreak/>
        <w:t xml:space="preserve">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w:t>
      </w:r>
      <w:r w:rsidR="00B422F2" w:rsidRPr="00AB3FAA">
        <w:rPr>
          <w:rFonts w:ascii="Times New Roman" w:hAnsi="Times New Roman"/>
          <w:sz w:val="28"/>
          <w:szCs w:val="28"/>
        </w:rPr>
        <w:t>«</w:t>
      </w:r>
      <w:r w:rsidRPr="00AB3FAA">
        <w:rPr>
          <w:rFonts w:ascii="Times New Roman" w:hAnsi="Times New Roman"/>
          <w:sz w:val="28"/>
          <w:szCs w:val="28"/>
        </w:rPr>
        <w:t>Об организации предоставления государственных и муниципальных услуг</w:t>
      </w:r>
      <w:r w:rsidR="00B422F2" w:rsidRPr="00AB3FAA">
        <w:rPr>
          <w:rFonts w:ascii="Times New Roman" w:hAnsi="Times New Roman"/>
          <w:sz w:val="28"/>
          <w:szCs w:val="28"/>
        </w:rPr>
        <w:t>»</w:t>
      </w:r>
      <w:r w:rsidRPr="00AB3FAA">
        <w:rPr>
          <w:rFonts w:ascii="Times New Roman" w:hAnsi="Times New Roman"/>
          <w:sz w:val="28"/>
          <w:szCs w:val="28"/>
        </w:rPr>
        <w:t>, уведомляется заявитель, а также приносятся извинения за доставленные неудобства.</w:t>
      </w:r>
    </w:p>
    <w:p w:rsidR="00252062" w:rsidRPr="00AB3FAA" w:rsidRDefault="00252062" w:rsidP="00252062">
      <w:pPr>
        <w:ind w:firstLine="540"/>
        <w:contextualSpacing/>
        <w:jc w:val="both"/>
        <w:rPr>
          <w:rFonts w:ascii="Times New Roman" w:hAnsi="Times New Roman"/>
          <w:bCs/>
          <w:sz w:val="28"/>
          <w:szCs w:val="28"/>
        </w:rPr>
      </w:pPr>
      <w:r w:rsidRPr="00AB3FAA">
        <w:rPr>
          <w:rFonts w:ascii="Times New Roman" w:hAnsi="Times New Roman"/>
          <w:sz w:val="28"/>
          <w:szCs w:val="28"/>
        </w:rPr>
        <w:t xml:space="preserve">5) </w:t>
      </w:r>
      <w:r w:rsidRPr="00AB3FAA">
        <w:rPr>
          <w:rFonts w:ascii="Times New Roman" w:hAnsi="Times New Roman"/>
          <w:bCs/>
          <w:sz w:val="28"/>
          <w:szCs w:val="28"/>
        </w:rPr>
        <w:t xml:space="preserve">требовать от заявителя (представителя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Pr="00AB3FAA">
        <w:rPr>
          <w:rFonts w:ascii="Times New Roman" w:hAnsi="Times New Roman"/>
          <w:bCs/>
          <w:sz w:val="28"/>
          <w:szCs w:val="28"/>
          <w:lang w:bidi="ru-RU"/>
        </w:rPr>
        <w:t>от 27.07.2010 года № 210-ФЗ «Об организации предоставления государственных и муниципальных услуг»</w:t>
      </w:r>
      <w:r w:rsidRPr="00AB3FAA">
        <w:rPr>
          <w:rFonts w:ascii="Times New Roman" w:hAnsi="Times New Roman"/>
          <w:bCs/>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52062" w:rsidRPr="00AB3FAA" w:rsidRDefault="00252062" w:rsidP="00252062">
      <w:pPr>
        <w:ind w:firstLine="708"/>
        <w:jc w:val="both"/>
        <w:rPr>
          <w:rFonts w:ascii="Times New Roman" w:eastAsia="Calibri" w:hAnsi="Times New Roman"/>
          <w:sz w:val="28"/>
          <w:szCs w:val="28"/>
        </w:rPr>
      </w:pPr>
      <w:r w:rsidRPr="00AB3FAA">
        <w:rPr>
          <w:rFonts w:ascii="Times New Roman" w:eastAsia="Calibri" w:hAnsi="Times New Roman"/>
          <w:sz w:val="28"/>
          <w:szCs w:val="28"/>
        </w:rPr>
        <w:t>Заявителю предоставляется возможность подачи запроса о предоставлении услуги в электронной форме посредством Федеральной государственной информационной системы «Единый портал государственных и муниципальных услуг.»;</w:t>
      </w:r>
    </w:p>
    <w:p w:rsidR="009041C5" w:rsidRPr="00AB3FAA" w:rsidRDefault="009041C5" w:rsidP="00100495">
      <w:pPr>
        <w:tabs>
          <w:tab w:val="left" w:pos="-180"/>
        </w:tabs>
        <w:ind w:left="-180"/>
        <w:jc w:val="both"/>
        <w:rPr>
          <w:rFonts w:ascii="Times New Roman" w:hAnsi="Times New Roman"/>
          <w:b/>
          <w:sz w:val="28"/>
          <w:szCs w:val="28"/>
          <w:lang w:eastAsia="zh-CN"/>
        </w:rPr>
      </w:pPr>
      <w:r w:rsidRPr="00AB3FAA">
        <w:rPr>
          <w:sz w:val="28"/>
          <w:szCs w:val="28"/>
        </w:rPr>
        <w:t xml:space="preserve">   </w:t>
      </w:r>
      <w:r w:rsidRPr="00AB3FAA">
        <w:rPr>
          <w:sz w:val="28"/>
          <w:szCs w:val="28"/>
        </w:rPr>
        <w:tab/>
      </w:r>
      <w:proofErr w:type="gramStart"/>
      <w:r w:rsidR="00252062" w:rsidRPr="00AB3FAA">
        <w:rPr>
          <w:b/>
          <w:sz w:val="28"/>
          <w:szCs w:val="28"/>
        </w:rPr>
        <w:t>в</w:t>
      </w:r>
      <w:proofErr w:type="gramEnd"/>
      <w:r w:rsidR="009C17AA" w:rsidRPr="00AB3FAA">
        <w:rPr>
          <w:rFonts w:ascii="Times New Roman" w:eastAsia="Calibri" w:hAnsi="Times New Roman"/>
          <w:b/>
          <w:sz w:val="28"/>
          <w:szCs w:val="28"/>
        </w:rPr>
        <w:t>)</w:t>
      </w:r>
      <w:r w:rsidR="009C17AA" w:rsidRPr="00AB3FAA">
        <w:rPr>
          <w:rFonts w:ascii="Times New Roman" w:hAnsi="Times New Roman"/>
          <w:b/>
          <w:sz w:val="28"/>
          <w:szCs w:val="28"/>
          <w:lang w:eastAsia="zh-CN"/>
        </w:rPr>
        <w:t xml:space="preserve"> подраздел 2.15 изложить в следующей редакции:</w:t>
      </w:r>
    </w:p>
    <w:p w:rsidR="009C17AA" w:rsidRPr="00AB3FAA" w:rsidRDefault="00C45AA1" w:rsidP="009041C5">
      <w:pPr>
        <w:widowControl w:val="0"/>
        <w:snapToGrid w:val="0"/>
        <w:ind w:right="-1" w:firstLine="567"/>
        <w:jc w:val="both"/>
        <w:rPr>
          <w:rFonts w:ascii="Times New Roman" w:eastAsia="Calibri" w:hAnsi="Times New Roman"/>
          <w:bCs/>
          <w:sz w:val="28"/>
          <w:szCs w:val="28"/>
        </w:rPr>
      </w:pPr>
      <w:r w:rsidRPr="00AB3FAA">
        <w:rPr>
          <w:rFonts w:ascii="Times New Roman" w:eastAsia="Calibri" w:hAnsi="Times New Roman"/>
          <w:bCs/>
          <w:sz w:val="28"/>
          <w:szCs w:val="28"/>
        </w:rPr>
        <w:t>«</w:t>
      </w:r>
      <w:r w:rsidR="009C17AA" w:rsidRPr="00AB3FAA">
        <w:rPr>
          <w:rFonts w:ascii="Times New Roman" w:eastAsia="Calibri" w:hAnsi="Times New Roman"/>
          <w:bCs/>
          <w:sz w:val="28"/>
          <w:szCs w:val="28"/>
        </w:rPr>
        <w:t>2.15.1.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w:t>
      </w:r>
    </w:p>
    <w:p w:rsidR="009C17AA" w:rsidRPr="00AB3FAA" w:rsidRDefault="009C17AA" w:rsidP="009C17AA">
      <w:pPr>
        <w:widowControl w:val="0"/>
        <w:snapToGrid w:val="0"/>
        <w:ind w:right="-1" w:firstLine="567"/>
        <w:jc w:val="both"/>
        <w:rPr>
          <w:rFonts w:ascii="Times New Roman" w:eastAsia="Calibri" w:hAnsi="Times New Roman"/>
          <w:bCs/>
          <w:sz w:val="28"/>
          <w:szCs w:val="28"/>
        </w:rPr>
      </w:pPr>
      <w:r w:rsidRPr="00AB3FAA">
        <w:rPr>
          <w:rFonts w:ascii="Times New Roman" w:eastAsia="Calibri" w:hAnsi="Times New Roman"/>
          <w:bCs/>
          <w:sz w:val="28"/>
          <w:szCs w:val="28"/>
        </w:rPr>
        <w:t>2.15.2. При предоставлении муниципальной услуги в электронной форме идентификация и аутентификация могут осуществляться посредством:</w:t>
      </w:r>
    </w:p>
    <w:p w:rsidR="009C17AA" w:rsidRPr="00AB3FAA" w:rsidRDefault="009C17AA" w:rsidP="009C17AA">
      <w:pPr>
        <w:widowControl w:val="0"/>
        <w:snapToGrid w:val="0"/>
        <w:ind w:right="-1" w:firstLine="567"/>
        <w:jc w:val="both"/>
        <w:rPr>
          <w:rFonts w:ascii="Times New Roman" w:eastAsia="Calibri" w:hAnsi="Times New Roman"/>
          <w:bCs/>
          <w:sz w:val="28"/>
          <w:szCs w:val="28"/>
        </w:rPr>
      </w:pPr>
      <w:r w:rsidRPr="00AB3FAA">
        <w:rPr>
          <w:rFonts w:ascii="Times New Roman" w:eastAsia="Calibri" w:hAnsi="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C17AA" w:rsidRPr="00AB3FAA" w:rsidRDefault="009C17AA" w:rsidP="009C17AA">
      <w:pPr>
        <w:widowControl w:val="0"/>
        <w:snapToGrid w:val="0"/>
        <w:ind w:right="-1" w:firstLine="567"/>
        <w:jc w:val="both"/>
        <w:rPr>
          <w:rFonts w:ascii="Times New Roman" w:eastAsia="Calibri" w:hAnsi="Times New Roman"/>
          <w:bCs/>
          <w:sz w:val="28"/>
          <w:szCs w:val="28"/>
        </w:rPr>
      </w:pPr>
      <w:r w:rsidRPr="00AB3FAA">
        <w:rPr>
          <w:rFonts w:ascii="Times New Roman" w:eastAsia="Calibri" w:hAnsi="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C17AA" w:rsidRPr="00AB3FAA" w:rsidRDefault="009C17AA" w:rsidP="009C17AA">
      <w:pPr>
        <w:widowControl w:val="0"/>
        <w:snapToGrid w:val="0"/>
        <w:ind w:right="-1" w:firstLine="567"/>
        <w:jc w:val="both"/>
        <w:rPr>
          <w:rFonts w:ascii="Times New Roman" w:eastAsia="Calibri" w:hAnsi="Times New Roman"/>
          <w:bCs/>
          <w:sz w:val="28"/>
          <w:szCs w:val="28"/>
        </w:rPr>
      </w:pPr>
      <w:r w:rsidRPr="00AB3FAA">
        <w:rPr>
          <w:rFonts w:ascii="Times New Roman" w:eastAsia="Calibri" w:hAnsi="Times New Roman"/>
          <w:bCs/>
          <w:sz w:val="28"/>
          <w:szCs w:val="28"/>
        </w:rPr>
        <w:t>2.15.3. При наступлении событий, являющихся основанием для предоставления муниципальной услуги, Администрация вправе:</w:t>
      </w:r>
    </w:p>
    <w:p w:rsidR="009C17AA" w:rsidRPr="00AB3FAA" w:rsidRDefault="009C17AA" w:rsidP="009C17AA">
      <w:pPr>
        <w:widowControl w:val="0"/>
        <w:snapToGrid w:val="0"/>
        <w:ind w:right="-1" w:firstLine="567"/>
        <w:jc w:val="both"/>
        <w:rPr>
          <w:rFonts w:ascii="Times New Roman" w:eastAsia="Calibri" w:hAnsi="Times New Roman"/>
          <w:bCs/>
          <w:sz w:val="28"/>
          <w:szCs w:val="28"/>
        </w:rPr>
      </w:pPr>
      <w:r w:rsidRPr="00AB3FAA">
        <w:rPr>
          <w:rFonts w:ascii="Times New Roman" w:eastAsia="Calibri" w:hAnsi="Times New Roman"/>
          <w:bCs/>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w:t>
      </w:r>
      <w:r w:rsidRPr="00AB3FAA">
        <w:rPr>
          <w:rFonts w:ascii="Times New Roman" w:eastAsia="Calibri" w:hAnsi="Times New Roman"/>
          <w:bCs/>
          <w:sz w:val="28"/>
          <w:szCs w:val="28"/>
        </w:rPr>
        <w:lastRenderedPageBreak/>
        <w:t>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9C17AA" w:rsidRPr="00AB3FAA" w:rsidRDefault="009C17AA" w:rsidP="009C17AA">
      <w:pPr>
        <w:widowControl w:val="0"/>
        <w:snapToGrid w:val="0"/>
        <w:ind w:right="-1" w:firstLine="567"/>
        <w:jc w:val="both"/>
        <w:rPr>
          <w:rFonts w:ascii="Times New Roman" w:eastAsia="Calibri" w:hAnsi="Times New Roman"/>
          <w:bCs/>
          <w:sz w:val="28"/>
          <w:szCs w:val="28"/>
        </w:rPr>
      </w:pPr>
      <w:r w:rsidRPr="00AB3FAA">
        <w:rPr>
          <w:rFonts w:ascii="Times New Roman" w:eastAsia="Calibri" w:hAnsi="Times New Roman"/>
          <w:bCs/>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F376E7" w:rsidRPr="00AB3FAA" w:rsidRDefault="009C17AA" w:rsidP="00100495">
      <w:pPr>
        <w:tabs>
          <w:tab w:val="left" w:pos="-180"/>
        </w:tabs>
        <w:ind w:left="-180"/>
        <w:jc w:val="both"/>
        <w:rPr>
          <w:rFonts w:ascii="Times New Roman" w:hAnsi="Times New Roman"/>
          <w:sz w:val="28"/>
          <w:szCs w:val="28"/>
          <w:lang w:eastAsia="zh-CN"/>
        </w:rPr>
      </w:pPr>
      <w:r w:rsidRPr="00AB3FAA">
        <w:rPr>
          <w:rFonts w:ascii="Times New Roman" w:eastAsia="Calibri" w:hAnsi="Times New Roman"/>
          <w:bCs/>
          <w:sz w:val="28"/>
          <w:szCs w:val="28"/>
        </w:rPr>
        <w:tab/>
        <w:t>2.15.4. Муниципальная услуга не оказывается в упреждающем (</w:t>
      </w:r>
      <w:proofErr w:type="spellStart"/>
      <w:r w:rsidRPr="00AB3FAA">
        <w:rPr>
          <w:rFonts w:ascii="Times New Roman" w:eastAsia="Calibri" w:hAnsi="Times New Roman"/>
          <w:bCs/>
          <w:sz w:val="28"/>
          <w:szCs w:val="28"/>
        </w:rPr>
        <w:t>проактивном</w:t>
      </w:r>
      <w:proofErr w:type="spellEnd"/>
      <w:r w:rsidRPr="00AB3FAA">
        <w:rPr>
          <w:rFonts w:ascii="Times New Roman" w:eastAsia="Calibri" w:hAnsi="Times New Roman"/>
          <w:bCs/>
          <w:sz w:val="28"/>
          <w:szCs w:val="28"/>
        </w:rPr>
        <w:t>) режиме.».</w:t>
      </w:r>
    </w:p>
    <w:p w:rsidR="002E77DE" w:rsidRPr="00AB3FAA" w:rsidRDefault="00EF052D" w:rsidP="00B22F66">
      <w:pPr>
        <w:widowControl w:val="0"/>
        <w:suppressAutoHyphens/>
        <w:jc w:val="both"/>
        <w:outlineLvl w:val="0"/>
        <w:rPr>
          <w:rFonts w:ascii="Times New Roman" w:eastAsia="Lucida Sans Unicode" w:hAnsi="Times New Roman" w:cs="Mangal"/>
          <w:kern w:val="2"/>
          <w:lang w:eastAsia="hi-IN" w:bidi="hi-IN"/>
        </w:rPr>
      </w:pPr>
      <w:r w:rsidRPr="00AB3FAA">
        <w:rPr>
          <w:rFonts w:ascii="Times New Roman" w:hAnsi="Times New Roman" w:cs="Mangal"/>
          <w:kern w:val="2"/>
          <w:sz w:val="28"/>
          <w:szCs w:val="28"/>
          <w:lang w:val="uk-UA" w:eastAsia="zh-CN" w:bidi="hi-IN"/>
        </w:rPr>
        <w:t xml:space="preserve">2. </w:t>
      </w:r>
      <w:r w:rsidRPr="00AB3FAA">
        <w:rPr>
          <w:rFonts w:ascii="Times New Roman" w:eastAsia="Arial" w:hAnsi="Times New Roman"/>
          <w:bCs/>
          <w:sz w:val="28"/>
          <w:szCs w:val="28"/>
        </w:rPr>
        <w:t xml:space="preserve">Обнародовать настоящее постановление </w:t>
      </w:r>
      <w:r w:rsidRPr="00AB3FAA">
        <w:rPr>
          <w:rFonts w:ascii="Times New Roman" w:eastAsia="Arial Unicode MS" w:hAnsi="Times New Roman"/>
          <w:bCs/>
          <w:sz w:val="28"/>
          <w:szCs w:val="28"/>
          <w:lang w:eastAsia="ar-SA"/>
        </w:rPr>
        <w:t xml:space="preserve">на информационных стендах населенных пунктов Ковыльновского сельского поселения </w:t>
      </w:r>
      <w:r w:rsidRPr="00AB3FAA">
        <w:rPr>
          <w:rFonts w:ascii="Times New Roman" w:eastAsia="Arial" w:hAnsi="Times New Roman"/>
          <w:bCs/>
          <w:sz w:val="28"/>
          <w:szCs w:val="28"/>
          <w:lang w:eastAsia="ar-SA"/>
        </w:rPr>
        <w:t>и на официальном сайте Администрации Ковыльновского сельского поселения в сети Интернет (</w:t>
      </w:r>
      <w:hyperlink r:id="rId5" w:history="1">
        <w:r w:rsidRPr="00AB3FAA">
          <w:rPr>
            <w:rFonts w:ascii="Times New Roman" w:eastAsia="Arial" w:hAnsi="Times New Roman"/>
            <w:bCs/>
            <w:sz w:val="28"/>
            <w:szCs w:val="28"/>
            <w:lang w:eastAsia="ar-SA"/>
          </w:rPr>
          <w:t>http:/</w:t>
        </w:r>
        <w:proofErr w:type="spellStart"/>
        <w:r w:rsidRPr="00AB3FAA">
          <w:rPr>
            <w:rFonts w:ascii="Times New Roman" w:eastAsia="Arial" w:hAnsi="Times New Roman"/>
            <w:bCs/>
            <w:sz w:val="28"/>
            <w:szCs w:val="28"/>
            <w:lang w:val="en-US" w:eastAsia="ar-SA"/>
          </w:rPr>
          <w:t>kovilnovskoe</w:t>
        </w:r>
        <w:proofErr w:type="spellEnd"/>
        <w:r w:rsidRPr="00AB3FAA">
          <w:rPr>
            <w:rFonts w:ascii="Times New Roman" w:eastAsia="Arial" w:hAnsi="Times New Roman"/>
            <w:bCs/>
            <w:sz w:val="28"/>
            <w:szCs w:val="28"/>
            <w:lang w:eastAsia="ar-SA"/>
          </w:rPr>
          <w:t>-</w:t>
        </w:r>
        <w:proofErr w:type="spellStart"/>
        <w:r w:rsidRPr="00AB3FAA">
          <w:rPr>
            <w:rFonts w:ascii="Times New Roman" w:eastAsia="Arial" w:hAnsi="Times New Roman"/>
            <w:bCs/>
            <w:sz w:val="28"/>
            <w:szCs w:val="28"/>
            <w:lang w:val="en-US" w:eastAsia="ar-SA"/>
          </w:rPr>
          <w:t>sp</w:t>
        </w:r>
        <w:proofErr w:type="spellEnd"/>
        <w:r w:rsidRPr="00AB3FAA">
          <w:rPr>
            <w:rFonts w:ascii="Times New Roman" w:eastAsia="Arial" w:hAnsi="Times New Roman"/>
            <w:bCs/>
            <w:sz w:val="28"/>
            <w:szCs w:val="28"/>
            <w:lang w:eastAsia="ar-SA"/>
          </w:rPr>
          <w:t>.</w:t>
        </w:r>
        <w:proofErr w:type="spellStart"/>
        <w:r w:rsidRPr="00AB3FAA">
          <w:rPr>
            <w:rFonts w:ascii="Times New Roman" w:eastAsia="Arial" w:hAnsi="Times New Roman"/>
            <w:bCs/>
            <w:sz w:val="28"/>
            <w:szCs w:val="28"/>
            <w:lang w:eastAsia="ar-SA"/>
          </w:rPr>
          <w:t>ru</w:t>
        </w:r>
        <w:proofErr w:type="spellEnd"/>
        <w:r w:rsidRPr="00AB3FAA">
          <w:rPr>
            <w:rFonts w:ascii="Times New Roman" w:eastAsia="Arial" w:hAnsi="Times New Roman"/>
            <w:bCs/>
            <w:sz w:val="28"/>
            <w:szCs w:val="28"/>
            <w:lang w:eastAsia="ar-SA"/>
          </w:rPr>
          <w:t>/</w:t>
        </w:r>
      </w:hyperlink>
      <w:r w:rsidRPr="00AB3FAA">
        <w:rPr>
          <w:rFonts w:ascii="Times New Roman" w:eastAsia="Arial" w:hAnsi="Times New Roman"/>
          <w:bCs/>
          <w:sz w:val="28"/>
          <w:szCs w:val="28"/>
          <w:lang w:eastAsia="ar-SA"/>
        </w:rPr>
        <w:t>).</w:t>
      </w:r>
    </w:p>
    <w:p w:rsidR="002E77DE" w:rsidRPr="00AB3FAA" w:rsidRDefault="002E77DE" w:rsidP="00B22F66">
      <w:pPr>
        <w:jc w:val="both"/>
        <w:rPr>
          <w:sz w:val="28"/>
          <w:szCs w:val="28"/>
        </w:rPr>
      </w:pPr>
      <w:r w:rsidRPr="00AB3FAA">
        <w:rPr>
          <w:sz w:val="28"/>
          <w:szCs w:val="28"/>
        </w:rPr>
        <w:t>3. Настоящее постановление вступает в силу с момен</w:t>
      </w:r>
      <w:r w:rsidR="00B22F66" w:rsidRPr="00AB3FAA">
        <w:rPr>
          <w:sz w:val="28"/>
          <w:szCs w:val="28"/>
        </w:rPr>
        <w:t xml:space="preserve">та официального обнародования. </w:t>
      </w:r>
    </w:p>
    <w:p w:rsidR="002E77DE" w:rsidRPr="00AB3FAA" w:rsidRDefault="002E77DE" w:rsidP="00EF052D">
      <w:pPr>
        <w:jc w:val="both"/>
        <w:rPr>
          <w:sz w:val="28"/>
          <w:szCs w:val="28"/>
        </w:rPr>
      </w:pPr>
      <w:r w:rsidRPr="00AB3FAA">
        <w:rPr>
          <w:sz w:val="28"/>
          <w:szCs w:val="28"/>
        </w:rPr>
        <w:t>4. Контроль за исполнением постановления оставляю за собой.</w:t>
      </w:r>
    </w:p>
    <w:p w:rsidR="002E77DE" w:rsidRPr="00AB3FAA" w:rsidRDefault="002E77DE" w:rsidP="002E77DE">
      <w:pPr>
        <w:widowControl w:val="0"/>
        <w:rPr>
          <w:sz w:val="28"/>
          <w:szCs w:val="28"/>
        </w:rPr>
      </w:pPr>
    </w:p>
    <w:p w:rsidR="002E77DE" w:rsidRPr="00AB3FAA" w:rsidRDefault="002E77DE" w:rsidP="002E77DE">
      <w:pPr>
        <w:widowControl w:val="0"/>
        <w:rPr>
          <w:sz w:val="28"/>
          <w:szCs w:val="28"/>
        </w:rPr>
      </w:pPr>
    </w:p>
    <w:p w:rsidR="00EF052D" w:rsidRPr="00AB3FAA" w:rsidRDefault="00B22F66" w:rsidP="00EF052D">
      <w:pPr>
        <w:tabs>
          <w:tab w:val="left" w:pos="-180"/>
        </w:tabs>
        <w:ind w:left="-180"/>
        <w:jc w:val="both"/>
        <w:rPr>
          <w:rFonts w:ascii="Times New Roman" w:hAnsi="Times New Roman"/>
          <w:sz w:val="28"/>
          <w:szCs w:val="28"/>
          <w:lang w:eastAsia="zh-CN"/>
        </w:rPr>
      </w:pPr>
      <w:r w:rsidRPr="00AB3FAA">
        <w:rPr>
          <w:rFonts w:ascii="Times New Roman" w:hAnsi="Times New Roman"/>
          <w:sz w:val="28"/>
          <w:szCs w:val="28"/>
          <w:lang w:eastAsia="zh-CN"/>
        </w:rPr>
        <w:tab/>
      </w:r>
      <w:r w:rsidR="00EF052D" w:rsidRPr="00AB3FAA">
        <w:rPr>
          <w:rFonts w:ascii="Times New Roman" w:hAnsi="Times New Roman"/>
          <w:sz w:val="28"/>
          <w:szCs w:val="28"/>
          <w:lang w:eastAsia="zh-CN"/>
        </w:rPr>
        <w:t>Председатель Ковыльновского</w:t>
      </w:r>
    </w:p>
    <w:p w:rsidR="00EF052D" w:rsidRPr="00AB3FAA" w:rsidRDefault="00EF052D" w:rsidP="00EF052D">
      <w:pPr>
        <w:tabs>
          <w:tab w:val="left" w:pos="-180"/>
        </w:tabs>
        <w:ind w:left="-180"/>
        <w:jc w:val="both"/>
        <w:rPr>
          <w:rFonts w:ascii="Times New Roman" w:hAnsi="Times New Roman"/>
          <w:sz w:val="28"/>
          <w:szCs w:val="28"/>
          <w:lang w:eastAsia="zh-CN"/>
        </w:rPr>
      </w:pPr>
      <w:r w:rsidRPr="00AB3FAA">
        <w:rPr>
          <w:rFonts w:ascii="Times New Roman" w:hAnsi="Times New Roman"/>
          <w:sz w:val="28"/>
          <w:szCs w:val="28"/>
          <w:lang w:eastAsia="zh-CN"/>
        </w:rPr>
        <w:tab/>
      </w:r>
      <w:proofErr w:type="gramStart"/>
      <w:r w:rsidRPr="00AB3FAA">
        <w:rPr>
          <w:rFonts w:ascii="Times New Roman" w:hAnsi="Times New Roman"/>
          <w:sz w:val="28"/>
          <w:szCs w:val="28"/>
          <w:lang w:eastAsia="zh-CN"/>
        </w:rPr>
        <w:t>сельского</w:t>
      </w:r>
      <w:proofErr w:type="gramEnd"/>
      <w:r w:rsidRPr="00AB3FAA">
        <w:rPr>
          <w:rFonts w:ascii="Times New Roman" w:hAnsi="Times New Roman"/>
          <w:sz w:val="28"/>
          <w:szCs w:val="28"/>
          <w:lang w:eastAsia="zh-CN"/>
        </w:rPr>
        <w:t xml:space="preserve"> совета - глава Администрации </w:t>
      </w:r>
    </w:p>
    <w:p w:rsidR="00387BCD" w:rsidRPr="00AB3FAA" w:rsidRDefault="00EF052D" w:rsidP="00B422F2">
      <w:pPr>
        <w:tabs>
          <w:tab w:val="left" w:pos="-180"/>
        </w:tabs>
        <w:ind w:left="-180"/>
        <w:jc w:val="both"/>
        <w:rPr>
          <w:rFonts w:ascii="Times New Roman" w:hAnsi="Times New Roman"/>
          <w:sz w:val="28"/>
          <w:szCs w:val="28"/>
          <w:lang w:eastAsia="zh-CN"/>
        </w:rPr>
      </w:pPr>
      <w:r w:rsidRPr="00AB3FAA">
        <w:rPr>
          <w:rFonts w:ascii="Times New Roman" w:hAnsi="Times New Roman"/>
          <w:sz w:val="28"/>
          <w:szCs w:val="28"/>
          <w:lang w:eastAsia="zh-CN"/>
        </w:rPr>
        <w:tab/>
        <w:t>Ковыльновского сельского поселения</w:t>
      </w:r>
      <w:r w:rsidRPr="00AB3FAA">
        <w:rPr>
          <w:rFonts w:ascii="Times New Roman" w:hAnsi="Times New Roman"/>
          <w:sz w:val="28"/>
          <w:szCs w:val="28"/>
          <w:lang w:eastAsia="zh-CN"/>
        </w:rPr>
        <w:tab/>
      </w:r>
      <w:r w:rsidRPr="00AB3FAA">
        <w:rPr>
          <w:rFonts w:ascii="Times New Roman" w:hAnsi="Times New Roman"/>
          <w:sz w:val="28"/>
          <w:szCs w:val="28"/>
          <w:lang w:eastAsia="zh-CN"/>
        </w:rPr>
        <w:tab/>
      </w:r>
      <w:r w:rsidRPr="00AB3FAA">
        <w:rPr>
          <w:rFonts w:ascii="Times New Roman" w:hAnsi="Times New Roman"/>
          <w:sz w:val="28"/>
          <w:szCs w:val="28"/>
          <w:lang w:eastAsia="zh-CN"/>
        </w:rPr>
        <w:tab/>
      </w:r>
      <w:r w:rsidRPr="00AB3FAA">
        <w:rPr>
          <w:rFonts w:ascii="Times New Roman" w:hAnsi="Times New Roman"/>
          <w:sz w:val="28"/>
          <w:szCs w:val="28"/>
          <w:lang w:eastAsia="zh-CN"/>
        </w:rPr>
        <w:tab/>
      </w:r>
      <w:r w:rsidRPr="00AB3FAA">
        <w:rPr>
          <w:rFonts w:ascii="Times New Roman" w:hAnsi="Times New Roman"/>
          <w:sz w:val="28"/>
          <w:szCs w:val="28"/>
          <w:lang w:eastAsia="zh-CN"/>
        </w:rPr>
        <w:tab/>
        <w:t>Ю.Н. Михайленко</w:t>
      </w:r>
    </w:p>
    <w:sectPr w:rsidR="00387BCD" w:rsidRPr="00AB3FAA" w:rsidSect="00B422F2">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C986DCE"/>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799E28D8"/>
    <w:lvl w:ilvl="0">
      <w:numFmt w:val="bullet"/>
      <w:lvlText w:val="*"/>
      <w:lvlJc w:val="left"/>
      <w:pPr>
        <w:ind w:left="0" w:firstLine="0"/>
      </w:pPr>
    </w:lvl>
  </w:abstractNum>
  <w:abstractNum w:abstractNumId="2">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4">
    <w:nsid w:val="00000003"/>
    <w:multiLevelType w:val="multilevel"/>
    <w:tmpl w:val="00000003"/>
    <w:name w:val="WW8Num3"/>
    <w:lvl w:ilvl="0">
      <w:start w:val="1"/>
      <w:numFmt w:val="bullet"/>
      <w:lvlText w:val=""/>
      <w:lvlJc w:val="left"/>
      <w:pPr>
        <w:tabs>
          <w:tab w:val="num" w:pos="0"/>
        </w:tabs>
        <w:ind w:left="450" w:hanging="450"/>
      </w:pPr>
      <w:rPr>
        <w:rFonts w:ascii="Symbol" w:hAnsi="Symbol" w:cs="Symbol"/>
        <w:color w:val="000000"/>
        <w:sz w:val="24"/>
        <w:szCs w:val="24"/>
      </w:rPr>
    </w:lvl>
    <w:lvl w:ilvl="1">
      <w:start w:val="2"/>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5">
    <w:nsid w:val="00000004"/>
    <w:multiLevelType w:val="singleLevel"/>
    <w:tmpl w:val="00000004"/>
    <w:name w:val="WW8Num4"/>
    <w:lvl w:ilvl="0">
      <w:start w:val="1"/>
      <w:numFmt w:val="decimal"/>
      <w:lvlText w:val="%1)"/>
      <w:lvlJc w:val="left"/>
      <w:pPr>
        <w:tabs>
          <w:tab w:val="num" w:pos="0"/>
        </w:tabs>
        <w:ind w:left="1428" w:hanging="360"/>
      </w:pPr>
      <w:rPr>
        <w:szCs w:val="24"/>
        <w:lang w:eastAsia="en-US"/>
      </w:rPr>
    </w:lvl>
  </w:abstractNum>
  <w:abstractNum w:abstractNumId="6">
    <w:nsid w:val="00000005"/>
    <w:multiLevelType w:val="singleLevel"/>
    <w:tmpl w:val="00000005"/>
    <w:name w:val="WW8Num5"/>
    <w:lvl w:ilvl="0">
      <w:start w:val="1"/>
      <w:numFmt w:val="decimal"/>
      <w:lvlText w:val="%1)"/>
      <w:lvlJc w:val="left"/>
      <w:pPr>
        <w:tabs>
          <w:tab w:val="num" w:pos="0"/>
        </w:tabs>
        <w:ind w:left="1428" w:hanging="360"/>
      </w:pPr>
      <w:rPr>
        <w:lang w:eastAsia="en-US"/>
      </w:rPr>
    </w:lvl>
  </w:abstractNum>
  <w:abstractNum w:abstractNumId="7">
    <w:nsid w:val="00000006"/>
    <w:multiLevelType w:val="singleLevel"/>
    <w:tmpl w:val="00000006"/>
    <w:name w:val="WW8Num6"/>
    <w:lvl w:ilvl="0">
      <w:start w:val="1"/>
      <w:numFmt w:val="bullet"/>
      <w:lvlText w:val=""/>
      <w:lvlJc w:val="left"/>
      <w:pPr>
        <w:tabs>
          <w:tab w:val="num" w:pos="0"/>
        </w:tabs>
        <w:ind w:left="1428" w:hanging="360"/>
      </w:pPr>
      <w:rPr>
        <w:rFonts w:ascii="Symbol" w:hAnsi="Symbol" w:cs="Symbol"/>
      </w:rPr>
    </w:lvl>
  </w:abstractNum>
  <w:abstractNum w:abstractNumId="8">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z w:val="24"/>
        <w:szCs w:val="24"/>
      </w:rPr>
    </w:lvl>
  </w:abstractNum>
  <w:abstractNum w:abstractNumId="9">
    <w:nsid w:val="00000008"/>
    <w:multiLevelType w:val="singleLevel"/>
    <w:tmpl w:val="00000008"/>
    <w:name w:val="WW8Num8"/>
    <w:lvl w:ilvl="0">
      <w:start w:val="1"/>
      <w:numFmt w:val="decimal"/>
      <w:lvlText w:val="%1)"/>
      <w:lvlJc w:val="left"/>
      <w:pPr>
        <w:tabs>
          <w:tab w:val="num" w:pos="0"/>
        </w:tabs>
        <w:ind w:left="1428" w:hanging="360"/>
      </w:pPr>
      <w:rPr>
        <w:szCs w:val="24"/>
        <w:lang w:eastAsia="en-US"/>
      </w:rPr>
    </w:lvl>
  </w:abstractNum>
  <w:abstractNum w:abstractNumId="10">
    <w:nsid w:val="029F43BB"/>
    <w:multiLevelType w:val="hybridMultilevel"/>
    <w:tmpl w:val="6B6463C6"/>
    <w:lvl w:ilvl="0" w:tplc="2862C2A2">
      <w:start w:val="1"/>
      <w:numFmt w:val="decimal"/>
      <w:lvlText w:val="%1)"/>
      <w:lvlJc w:val="left"/>
      <w:pPr>
        <w:ind w:left="1270" w:hanging="360"/>
      </w:pPr>
      <w:rPr>
        <w:rFonts w:ascii="Times New Roman" w:eastAsia="Calibri" w:hAnsi="Times New Roman" w:hint="default"/>
      </w:rPr>
    </w:lvl>
    <w:lvl w:ilvl="1" w:tplc="04190019" w:tentative="1">
      <w:start w:val="1"/>
      <w:numFmt w:val="lowerLetter"/>
      <w:lvlText w:val="%2."/>
      <w:lvlJc w:val="left"/>
      <w:pPr>
        <w:ind w:left="1990" w:hanging="360"/>
      </w:pPr>
    </w:lvl>
    <w:lvl w:ilvl="2" w:tplc="0419001B" w:tentative="1">
      <w:start w:val="1"/>
      <w:numFmt w:val="lowerRoman"/>
      <w:lvlText w:val="%3."/>
      <w:lvlJc w:val="right"/>
      <w:pPr>
        <w:ind w:left="2710" w:hanging="180"/>
      </w:pPr>
    </w:lvl>
    <w:lvl w:ilvl="3" w:tplc="0419000F" w:tentative="1">
      <w:start w:val="1"/>
      <w:numFmt w:val="decimal"/>
      <w:lvlText w:val="%4."/>
      <w:lvlJc w:val="left"/>
      <w:pPr>
        <w:ind w:left="3430" w:hanging="360"/>
      </w:pPr>
    </w:lvl>
    <w:lvl w:ilvl="4" w:tplc="04190019" w:tentative="1">
      <w:start w:val="1"/>
      <w:numFmt w:val="lowerLetter"/>
      <w:lvlText w:val="%5."/>
      <w:lvlJc w:val="left"/>
      <w:pPr>
        <w:ind w:left="4150" w:hanging="360"/>
      </w:pPr>
    </w:lvl>
    <w:lvl w:ilvl="5" w:tplc="0419001B" w:tentative="1">
      <w:start w:val="1"/>
      <w:numFmt w:val="lowerRoman"/>
      <w:lvlText w:val="%6."/>
      <w:lvlJc w:val="right"/>
      <w:pPr>
        <w:ind w:left="4870" w:hanging="180"/>
      </w:pPr>
    </w:lvl>
    <w:lvl w:ilvl="6" w:tplc="0419000F" w:tentative="1">
      <w:start w:val="1"/>
      <w:numFmt w:val="decimal"/>
      <w:lvlText w:val="%7."/>
      <w:lvlJc w:val="left"/>
      <w:pPr>
        <w:ind w:left="5590" w:hanging="360"/>
      </w:pPr>
    </w:lvl>
    <w:lvl w:ilvl="7" w:tplc="04190019" w:tentative="1">
      <w:start w:val="1"/>
      <w:numFmt w:val="lowerLetter"/>
      <w:lvlText w:val="%8."/>
      <w:lvlJc w:val="left"/>
      <w:pPr>
        <w:ind w:left="6310" w:hanging="360"/>
      </w:pPr>
    </w:lvl>
    <w:lvl w:ilvl="8" w:tplc="0419001B" w:tentative="1">
      <w:start w:val="1"/>
      <w:numFmt w:val="lowerRoman"/>
      <w:lvlText w:val="%9."/>
      <w:lvlJc w:val="right"/>
      <w:pPr>
        <w:ind w:left="7030" w:hanging="180"/>
      </w:pPr>
    </w:lvl>
  </w:abstractNum>
  <w:abstractNum w:abstractNumId="11">
    <w:nsid w:val="1336227F"/>
    <w:multiLevelType w:val="hybridMultilevel"/>
    <w:tmpl w:val="4246E6C2"/>
    <w:lvl w:ilvl="0" w:tplc="6368E86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2">
    <w:nsid w:val="16143F84"/>
    <w:multiLevelType w:val="hybridMultilevel"/>
    <w:tmpl w:val="E5E056B2"/>
    <w:lvl w:ilvl="0" w:tplc="6368E86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3">
    <w:nsid w:val="16BE3421"/>
    <w:multiLevelType w:val="hybridMultilevel"/>
    <w:tmpl w:val="FC12DAD2"/>
    <w:lvl w:ilvl="0" w:tplc="BA8AF25A">
      <w:start w:val="1"/>
      <w:numFmt w:val="decimal"/>
      <w:lvlText w:val="%1)"/>
      <w:lvlJc w:val="left"/>
      <w:pPr>
        <w:ind w:left="720" w:hanging="360"/>
      </w:pPr>
      <w:rPr>
        <w:rFonts w:ascii="Times New Roman" w:eastAsia="Calibri"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574F39"/>
    <w:multiLevelType w:val="hybridMultilevel"/>
    <w:tmpl w:val="E2E64F2C"/>
    <w:lvl w:ilvl="0" w:tplc="6368E866">
      <w:start w:val="1"/>
      <w:numFmt w:val="bullet"/>
      <w:pStyle w:val="1"/>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15">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6">
    <w:nsid w:val="2D3D2766"/>
    <w:multiLevelType w:val="hybridMultilevel"/>
    <w:tmpl w:val="783AE31E"/>
    <w:lvl w:ilvl="0" w:tplc="964A262C">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3556B6"/>
    <w:multiLevelType w:val="multilevel"/>
    <w:tmpl w:val="AB207DA4"/>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3FC81DD9"/>
    <w:multiLevelType w:val="hybridMultilevel"/>
    <w:tmpl w:val="45322200"/>
    <w:lvl w:ilvl="0" w:tplc="12C67A38">
      <w:start w:val="1"/>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9E81766"/>
    <w:multiLevelType w:val="hybridMultilevel"/>
    <w:tmpl w:val="A8D686DC"/>
    <w:lvl w:ilvl="0" w:tplc="6368E86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0">
    <w:nsid w:val="4AB120CA"/>
    <w:multiLevelType w:val="hybridMultilevel"/>
    <w:tmpl w:val="0A3278B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9F17E9"/>
    <w:multiLevelType w:val="hybridMultilevel"/>
    <w:tmpl w:val="6B6463C6"/>
    <w:lvl w:ilvl="0" w:tplc="2862C2A2">
      <w:start w:val="1"/>
      <w:numFmt w:val="decimal"/>
      <w:lvlText w:val="%1)"/>
      <w:lvlJc w:val="left"/>
      <w:pPr>
        <w:ind w:left="1779" w:hanging="360"/>
      </w:pPr>
      <w:rPr>
        <w:rFonts w:ascii="Times New Roman" w:eastAsia="Calibri" w:hAnsi="Times New Roman" w:hint="default"/>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22">
    <w:nsid w:val="6D88446A"/>
    <w:multiLevelType w:val="hybridMultilevel"/>
    <w:tmpl w:val="D346E2B4"/>
    <w:lvl w:ilvl="0" w:tplc="6368E86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3">
    <w:nsid w:val="7C370ADB"/>
    <w:multiLevelType w:val="hybridMultilevel"/>
    <w:tmpl w:val="F3048FA0"/>
    <w:lvl w:ilvl="0" w:tplc="6B72599A">
      <w:start w:val="1"/>
      <w:numFmt w:val="decimal"/>
      <w:lvlText w:val="%1)"/>
      <w:lvlJc w:val="left"/>
      <w:pPr>
        <w:ind w:left="1779" w:hanging="360"/>
      </w:pPr>
      <w:rPr>
        <w:rFonts w:ascii="Times New Roman" w:eastAsia="Calibri" w:hAnsi="Times New Roman" w:hint="default"/>
        <w:b w:val="0"/>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num w:numId="1">
    <w:abstractNumId w:val="14"/>
  </w:num>
  <w:num w:numId="2">
    <w:abstractNumId w:val="22"/>
  </w:num>
  <w:num w:numId="3">
    <w:abstractNumId w:val="1"/>
    <w:lvlOverride w:ilvl="0">
      <w:lvl w:ilvl="0">
        <w:numFmt w:val="bullet"/>
        <w:lvlText w:val="-"/>
        <w:legacy w:legacy="1" w:legacySpace="0" w:legacyIndent="257"/>
        <w:lvlJc w:val="left"/>
        <w:pPr>
          <w:ind w:left="0" w:firstLine="0"/>
        </w:pPr>
        <w:rPr>
          <w:rFonts w:ascii="Times New Roman" w:hAnsi="Times New Roman" w:cs="Times New Roman" w:hint="default"/>
        </w:rPr>
      </w:lvl>
    </w:lvlOverride>
  </w:num>
  <w:num w:numId="4">
    <w:abstractNumId w:val="19"/>
  </w:num>
  <w:num w:numId="5">
    <w:abstractNumId w:val="11"/>
  </w:num>
  <w:num w:numId="6">
    <w:abstractNumId w:val="12"/>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8"/>
  </w:num>
  <w:num w:numId="16">
    <w:abstractNumId w:val="16"/>
  </w:num>
  <w:num w:numId="17">
    <w:abstractNumId w:val="20"/>
  </w:num>
  <w:num w:numId="18">
    <w:abstractNumId w:val="0"/>
  </w:num>
  <w:num w:numId="19">
    <w:abstractNumId w:val="15"/>
  </w:num>
  <w:num w:numId="20">
    <w:abstractNumId w:val="17"/>
  </w:num>
  <w:num w:numId="21">
    <w:abstractNumId w:val="23"/>
  </w:num>
  <w:num w:numId="22">
    <w:abstractNumId w:val="21"/>
  </w:num>
  <w:num w:numId="23">
    <w:abstractNumId w:val="1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49"/>
    <w:rsid w:val="00013A12"/>
    <w:rsid w:val="00057903"/>
    <w:rsid w:val="00075C70"/>
    <w:rsid w:val="00082A3E"/>
    <w:rsid w:val="00093871"/>
    <w:rsid w:val="000B6223"/>
    <w:rsid w:val="000D02C4"/>
    <w:rsid w:val="000E0552"/>
    <w:rsid w:val="00100495"/>
    <w:rsid w:val="00104104"/>
    <w:rsid w:val="00105934"/>
    <w:rsid w:val="00124D7A"/>
    <w:rsid w:val="00125EA7"/>
    <w:rsid w:val="00144E8A"/>
    <w:rsid w:val="001530BD"/>
    <w:rsid w:val="001A0074"/>
    <w:rsid w:val="001B250F"/>
    <w:rsid w:val="001B576C"/>
    <w:rsid w:val="001C6B15"/>
    <w:rsid w:val="001D57E8"/>
    <w:rsid w:val="001E7B52"/>
    <w:rsid w:val="00234025"/>
    <w:rsid w:val="00235CD6"/>
    <w:rsid w:val="00240320"/>
    <w:rsid w:val="0024072E"/>
    <w:rsid w:val="002471C2"/>
    <w:rsid w:val="00252062"/>
    <w:rsid w:val="00283FC0"/>
    <w:rsid w:val="00284182"/>
    <w:rsid w:val="002C4C34"/>
    <w:rsid w:val="002E77DE"/>
    <w:rsid w:val="003053EC"/>
    <w:rsid w:val="00315179"/>
    <w:rsid w:val="00365190"/>
    <w:rsid w:val="00383ADD"/>
    <w:rsid w:val="003858D2"/>
    <w:rsid w:val="00385B8E"/>
    <w:rsid w:val="00387BCD"/>
    <w:rsid w:val="003A3D36"/>
    <w:rsid w:val="003B2B9F"/>
    <w:rsid w:val="003E30EC"/>
    <w:rsid w:val="003E4FA0"/>
    <w:rsid w:val="004050D8"/>
    <w:rsid w:val="00425AC0"/>
    <w:rsid w:val="0047157E"/>
    <w:rsid w:val="004A00B2"/>
    <w:rsid w:val="005107D0"/>
    <w:rsid w:val="005336E6"/>
    <w:rsid w:val="00541CD8"/>
    <w:rsid w:val="0055765F"/>
    <w:rsid w:val="00591AFA"/>
    <w:rsid w:val="0059536A"/>
    <w:rsid w:val="005C1596"/>
    <w:rsid w:val="005C6E5B"/>
    <w:rsid w:val="005F23DC"/>
    <w:rsid w:val="0060199D"/>
    <w:rsid w:val="0063473A"/>
    <w:rsid w:val="00661D45"/>
    <w:rsid w:val="006A5E87"/>
    <w:rsid w:val="006C779D"/>
    <w:rsid w:val="006D7220"/>
    <w:rsid w:val="006E3216"/>
    <w:rsid w:val="007255C2"/>
    <w:rsid w:val="00760B5A"/>
    <w:rsid w:val="0077639D"/>
    <w:rsid w:val="0079101B"/>
    <w:rsid w:val="00795B15"/>
    <w:rsid w:val="007C4B4B"/>
    <w:rsid w:val="007C517E"/>
    <w:rsid w:val="007F022E"/>
    <w:rsid w:val="007F65FF"/>
    <w:rsid w:val="008118D6"/>
    <w:rsid w:val="00822A84"/>
    <w:rsid w:val="00853793"/>
    <w:rsid w:val="00877AAE"/>
    <w:rsid w:val="00897068"/>
    <w:rsid w:val="008B7514"/>
    <w:rsid w:val="008C449C"/>
    <w:rsid w:val="008D0487"/>
    <w:rsid w:val="008F1C75"/>
    <w:rsid w:val="009010D8"/>
    <w:rsid w:val="009041C5"/>
    <w:rsid w:val="0093693A"/>
    <w:rsid w:val="00944C74"/>
    <w:rsid w:val="0096100D"/>
    <w:rsid w:val="00972CED"/>
    <w:rsid w:val="009A533A"/>
    <w:rsid w:val="009B0ECD"/>
    <w:rsid w:val="009B2E93"/>
    <w:rsid w:val="009C17AA"/>
    <w:rsid w:val="009D3B0F"/>
    <w:rsid w:val="00A05763"/>
    <w:rsid w:val="00A07838"/>
    <w:rsid w:val="00A1102C"/>
    <w:rsid w:val="00A2539F"/>
    <w:rsid w:val="00A45D94"/>
    <w:rsid w:val="00A469CF"/>
    <w:rsid w:val="00A67E6F"/>
    <w:rsid w:val="00A91DF1"/>
    <w:rsid w:val="00A950C9"/>
    <w:rsid w:val="00AB2A48"/>
    <w:rsid w:val="00AB3FAA"/>
    <w:rsid w:val="00AE741E"/>
    <w:rsid w:val="00AF1950"/>
    <w:rsid w:val="00B22F66"/>
    <w:rsid w:val="00B24CD2"/>
    <w:rsid w:val="00B324B9"/>
    <w:rsid w:val="00B422F2"/>
    <w:rsid w:val="00B43FFE"/>
    <w:rsid w:val="00B621BF"/>
    <w:rsid w:val="00B81BBC"/>
    <w:rsid w:val="00B85E0A"/>
    <w:rsid w:val="00B87575"/>
    <w:rsid w:val="00BB6949"/>
    <w:rsid w:val="00BD09AE"/>
    <w:rsid w:val="00BF61E9"/>
    <w:rsid w:val="00C023BE"/>
    <w:rsid w:val="00C168A3"/>
    <w:rsid w:val="00C25E1F"/>
    <w:rsid w:val="00C35D67"/>
    <w:rsid w:val="00C45AA1"/>
    <w:rsid w:val="00C710AB"/>
    <w:rsid w:val="00C838EB"/>
    <w:rsid w:val="00CA3972"/>
    <w:rsid w:val="00CA56A7"/>
    <w:rsid w:val="00CA5F4A"/>
    <w:rsid w:val="00CD4254"/>
    <w:rsid w:val="00CF79AA"/>
    <w:rsid w:val="00D960C4"/>
    <w:rsid w:val="00DA72DF"/>
    <w:rsid w:val="00DF57A2"/>
    <w:rsid w:val="00E20775"/>
    <w:rsid w:val="00E21283"/>
    <w:rsid w:val="00E25009"/>
    <w:rsid w:val="00E731A1"/>
    <w:rsid w:val="00EB095C"/>
    <w:rsid w:val="00EB3A5F"/>
    <w:rsid w:val="00EC32D5"/>
    <w:rsid w:val="00ED56AF"/>
    <w:rsid w:val="00EF052D"/>
    <w:rsid w:val="00EF118F"/>
    <w:rsid w:val="00EF4A21"/>
    <w:rsid w:val="00F17F41"/>
    <w:rsid w:val="00F376E7"/>
    <w:rsid w:val="00F53900"/>
    <w:rsid w:val="00F80C44"/>
    <w:rsid w:val="00FD1CEC"/>
    <w:rsid w:val="00FD49EE"/>
    <w:rsid w:val="00FD4B34"/>
    <w:rsid w:val="00FF68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1FF932-5FC1-49EA-BECA-737DC6DB5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10AB"/>
    <w:pPr>
      <w:autoSpaceDE w:val="0"/>
      <w:autoSpaceDN w:val="0"/>
      <w:adjustRightInd w:val="0"/>
      <w:spacing w:after="0" w:line="240" w:lineRule="auto"/>
    </w:pPr>
    <w:rPr>
      <w:rFonts w:ascii="Times New Roman CYR" w:eastAsia="Times New Roman" w:hAnsi="Times New Roman CYR" w:cs="Times New Roman"/>
      <w:sz w:val="24"/>
      <w:szCs w:val="24"/>
      <w:lang w:eastAsia="ru-RU"/>
    </w:rPr>
  </w:style>
  <w:style w:type="paragraph" w:styleId="1">
    <w:name w:val="heading 1"/>
    <w:basedOn w:val="a0"/>
    <w:next w:val="a0"/>
    <w:link w:val="10"/>
    <w:qFormat/>
    <w:rsid w:val="00A469CF"/>
    <w:pPr>
      <w:keepNext/>
      <w:numPr>
        <w:numId w:val="1"/>
      </w:numPr>
      <w:suppressAutoHyphens/>
      <w:autoSpaceDE/>
      <w:autoSpaceDN/>
      <w:adjustRightInd/>
      <w:spacing w:before="240" w:after="60"/>
      <w:outlineLvl w:val="0"/>
    </w:pPr>
    <w:rPr>
      <w:rFonts w:ascii="Arial" w:hAnsi="Arial" w:cs="Arial"/>
      <w:b/>
      <w:bCs/>
      <w:kern w:val="1"/>
      <w:sz w:val="32"/>
      <w:szCs w:val="32"/>
    </w:rPr>
  </w:style>
  <w:style w:type="paragraph" w:styleId="3">
    <w:name w:val="heading 3"/>
    <w:basedOn w:val="a0"/>
    <w:link w:val="30"/>
    <w:unhideWhenUsed/>
    <w:qFormat/>
    <w:rsid w:val="00C710AB"/>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C710AB"/>
    <w:rPr>
      <w:rFonts w:ascii="Times New Roman CYR" w:eastAsia="Times New Roman" w:hAnsi="Times New Roman CYR" w:cs="Times New Roman"/>
      <w:b/>
      <w:bCs/>
      <w:sz w:val="27"/>
      <w:szCs w:val="27"/>
      <w:lang w:eastAsia="ru-RU"/>
    </w:rPr>
  </w:style>
  <w:style w:type="paragraph" w:styleId="a4">
    <w:name w:val="No Spacing"/>
    <w:basedOn w:val="a0"/>
    <w:qFormat/>
    <w:rsid w:val="00C710AB"/>
    <w:pPr>
      <w:autoSpaceDE/>
      <w:autoSpaceDN/>
      <w:adjustRightInd/>
    </w:pPr>
    <w:rPr>
      <w:rFonts w:ascii="Times New Roman" w:hAnsi="Times New Roman"/>
      <w:szCs w:val="32"/>
    </w:rPr>
  </w:style>
  <w:style w:type="paragraph" w:styleId="a5">
    <w:name w:val="List Paragraph"/>
    <w:basedOn w:val="a0"/>
    <w:qFormat/>
    <w:rsid w:val="00CA3972"/>
    <w:pPr>
      <w:ind w:left="720"/>
      <w:contextualSpacing/>
    </w:pPr>
  </w:style>
  <w:style w:type="character" w:customStyle="1" w:styleId="10">
    <w:name w:val="Заголовок 1 Знак"/>
    <w:basedOn w:val="a1"/>
    <w:link w:val="1"/>
    <w:rsid w:val="00A469CF"/>
    <w:rPr>
      <w:rFonts w:ascii="Arial" w:eastAsia="Times New Roman" w:hAnsi="Arial" w:cs="Arial"/>
      <w:b/>
      <w:bCs/>
      <w:kern w:val="1"/>
      <w:sz w:val="32"/>
      <w:szCs w:val="32"/>
      <w:lang w:eastAsia="ru-RU"/>
    </w:rPr>
  </w:style>
  <w:style w:type="paragraph" w:customStyle="1" w:styleId="ConsPlusNormal">
    <w:name w:val="ConsPlusNormal"/>
    <w:link w:val="ConsPlusNormal0"/>
    <w:rsid w:val="00A469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basedOn w:val="a1"/>
    <w:unhideWhenUsed/>
    <w:rsid w:val="00A469CF"/>
    <w:rPr>
      <w:color w:val="0000FF"/>
      <w:u w:val="single"/>
    </w:rPr>
  </w:style>
  <w:style w:type="paragraph" w:styleId="a7">
    <w:name w:val="Balloon Text"/>
    <w:basedOn w:val="a0"/>
    <w:link w:val="a8"/>
    <w:unhideWhenUsed/>
    <w:rsid w:val="00A469CF"/>
    <w:rPr>
      <w:rFonts w:ascii="Segoe UI" w:hAnsi="Segoe UI" w:cs="Segoe UI"/>
      <w:sz w:val="18"/>
      <w:szCs w:val="18"/>
    </w:rPr>
  </w:style>
  <w:style w:type="character" w:customStyle="1" w:styleId="a8">
    <w:name w:val="Текст выноски Знак"/>
    <w:basedOn w:val="a1"/>
    <w:link w:val="a7"/>
    <w:rsid w:val="00A469CF"/>
    <w:rPr>
      <w:rFonts w:ascii="Segoe UI" w:eastAsia="Times New Roman" w:hAnsi="Segoe UI" w:cs="Segoe UI"/>
      <w:sz w:val="18"/>
      <w:szCs w:val="18"/>
      <w:lang w:eastAsia="ru-RU"/>
    </w:rPr>
  </w:style>
  <w:style w:type="character" w:customStyle="1" w:styleId="header-user-namejs-header-user-name">
    <w:name w:val="header-user-name js-header-user-name"/>
    <w:rsid w:val="00A469CF"/>
    <w:rPr>
      <w:rFonts w:ascii="Times New Roman" w:hAnsi="Times New Roman" w:cs="Times New Roman" w:hint="default"/>
    </w:rPr>
  </w:style>
  <w:style w:type="character" w:customStyle="1" w:styleId="apple-converted-space">
    <w:name w:val="apple-converted-space"/>
    <w:basedOn w:val="a1"/>
    <w:rsid w:val="00A469CF"/>
  </w:style>
  <w:style w:type="paragraph" w:customStyle="1" w:styleId="a9">
    <w:name w:val="Базовый"/>
    <w:rsid w:val="00A469CF"/>
    <w:pPr>
      <w:suppressAutoHyphens/>
      <w:spacing w:after="200" w:line="276" w:lineRule="auto"/>
    </w:pPr>
    <w:rPr>
      <w:rFonts w:ascii="Calibri" w:eastAsia="SimSun" w:hAnsi="Calibri" w:cs="Calibri"/>
      <w:color w:val="00000A"/>
    </w:rPr>
  </w:style>
  <w:style w:type="numbering" w:customStyle="1" w:styleId="11">
    <w:name w:val="Нет списка1"/>
    <w:next w:val="a3"/>
    <w:uiPriority w:val="99"/>
    <w:semiHidden/>
    <w:unhideWhenUsed/>
    <w:rsid w:val="00A469CF"/>
  </w:style>
  <w:style w:type="character" w:customStyle="1" w:styleId="WW8Num1z0">
    <w:name w:val="WW8Num1z0"/>
    <w:rsid w:val="00A469CF"/>
  </w:style>
  <w:style w:type="character" w:customStyle="1" w:styleId="WW8Num1z1">
    <w:name w:val="WW8Num1z1"/>
    <w:rsid w:val="00A469CF"/>
  </w:style>
  <w:style w:type="character" w:customStyle="1" w:styleId="WW8Num1z2">
    <w:name w:val="WW8Num1z2"/>
    <w:rsid w:val="00A469CF"/>
  </w:style>
  <w:style w:type="character" w:customStyle="1" w:styleId="WW8Num1z3">
    <w:name w:val="WW8Num1z3"/>
    <w:rsid w:val="00A469CF"/>
  </w:style>
  <w:style w:type="character" w:customStyle="1" w:styleId="WW8Num1z4">
    <w:name w:val="WW8Num1z4"/>
    <w:rsid w:val="00A469CF"/>
  </w:style>
  <w:style w:type="character" w:customStyle="1" w:styleId="WW8Num1z5">
    <w:name w:val="WW8Num1z5"/>
    <w:rsid w:val="00A469CF"/>
  </w:style>
  <w:style w:type="character" w:customStyle="1" w:styleId="WW8Num1z6">
    <w:name w:val="WW8Num1z6"/>
    <w:rsid w:val="00A469CF"/>
  </w:style>
  <w:style w:type="character" w:customStyle="1" w:styleId="WW8Num1z7">
    <w:name w:val="WW8Num1z7"/>
    <w:rsid w:val="00A469CF"/>
  </w:style>
  <w:style w:type="character" w:customStyle="1" w:styleId="WW8Num1z8">
    <w:name w:val="WW8Num1z8"/>
    <w:rsid w:val="00A469CF"/>
  </w:style>
  <w:style w:type="character" w:customStyle="1" w:styleId="WW8Num2z0">
    <w:name w:val="WW8Num2z0"/>
    <w:rsid w:val="00A469CF"/>
    <w:rPr>
      <w:rFonts w:ascii="Symbol" w:hAnsi="Symbol" w:cs="Symbol"/>
    </w:rPr>
  </w:style>
  <w:style w:type="character" w:customStyle="1" w:styleId="WW8Num3z0">
    <w:name w:val="WW8Num3z0"/>
    <w:rsid w:val="00A469CF"/>
    <w:rPr>
      <w:rFonts w:ascii="Symbol" w:hAnsi="Symbol" w:cs="Symbol"/>
      <w:color w:val="000000"/>
      <w:sz w:val="24"/>
      <w:szCs w:val="24"/>
    </w:rPr>
  </w:style>
  <w:style w:type="character" w:customStyle="1" w:styleId="WW8Num3z1">
    <w:name w:val="WW8Num3z1"/>
    <w:rsid w:val="00A469CF"/>
  </w:style>
  <w:style w:type="character" w:customStyle="1" w:styleId="WW8Num3z2">
    <w:name w:val="WW8Num3z2"/>
    <w:rsid w:val="00A469CF"/>
  </w:style>
  <w:style w:type="character" w:customStyle="1" w:styleId="WW8Num3z3">
    <w:name w:val="WW8Num3z3"/>
    <w:rsid w:val="00A469CF"/>
  </w:style>
  <w:style w:type="character" w:customStyle="1" w:styleId="WW8Num3z4">
    <w:name w:val="WW8Num3z4"/>
    <w:rsid w:val="00A469CF"/>
  </w:style>
  <w:style w:type="character" w:customStyle="1" w:styleId="WW8Num3z5">
    <w:name w:val="WW8Num3z5"/>
    <w:rsid w:val="00A469CF"/>
  </w:style>
  <w:style w:type="character" w:customStyle="1" w:styleId="WW8Num3z6">
    <w:name w:val="WW8Num3z6"/>
    <w:rsid w:val="00A469CF"/>
  </w:style>
  <w:style w:type="character" w:customStyle="1" w:styleId="WW8Num3z7">
    <w:name w:val="WW8Num3z7"/>
    <w:rsid w:val="00A469CF"/>
  </w:style>
  <w:style w:type="character" w:customStyle="1" w:styleId="WW8Num3z8">
    <w:name w:val="WW8Num3z8"/>
    <w:rsid w:val="00A469CF"/>
  </w:style>
  <w:style w:type="character" w:customStyle="1" w:styleId="WW8Num4z0">
    <w:name w:val="WW8Num4z0"/>
    <w:rsid w:val="00A469CF"/>
    <w:rPr>
      <w:szCs w:val="24"/>
      <w:lang w:eastAsia="en-US"/>
    </w:rPr>
  </w:style>
  <w:style w:type="character" w:customStyle="1" w:styleId="WW8Num5z0">
    <w:name w:val="WW8Num5z0"/>
    <w:rsid w:val="00A469CF"/>
    <w:rPr>
      <w:lang w:eastAsia="en-US"/>
    </w:rPr>
  </w:style>
  <w:style w:type="character" w:customStyle="1" w:styleId="WW8Num6z0">
    <w:name w:val="WW8Num6z0"/>
    <w:rsid w:val="00A469CF"/>
    <w:rPr>
      <w:rFonts w:ascii="Symbol" w:hAnsi="Symbol" w:cs="Symbol"/>
    </w:rPr>
  </w:style>
  <w:style w:type="character" w:customStyle="1" w:styleId="WW8Num7z0">
    <w:name w:val="WW8Num7z0"/>
    <w:rsid w:val="00A469CF"/>
    <w:rPr>
      <w:rFonts w:ascii="Symbol" w:hAnsi="Symbol" w:cs="Symbol"/>
      <w:sz w:val="24"/>
      <w:szCs w:val="24"/>
    </w:rPr>
  </w:style>
  <w:style w:type="character" w:customStyle="1" w:styleId="WW8Num8z0">
    <w:name w:val="WW8Num8z0"/>
    <w:rsid w:val="00A469CF"/>
    <w:rPr>
      <w:szCs w:val="24"/>
      <w:lang w:eastAsia="en-US"/>
    </w:rPr>
  </w:style>
  <w:style w:type="character" w:customStyle="1" w:styleId="Absatz-Standardschriftart">
    <w:name w:val="Absatz-Standardschriftart"/>
    <w:rsid w:val="00A469CF"/>
  </w:style>
  <w:style w:type="character" w:customStyle="1" w:styleId="WW-Absatz-Standardschriftart">
    <w:name w:val="WW-Absatz-Standardschriftart"/>
    <w:rsid w:val="00A469CF"/>
  </w:style>
  <w:style w:type="character" w:customStyle="1" w:styleId="WW-Absatz-Standardschriftart1">
    <w:name w:val="WW-Absatz-Standardschriftart1"/>
    <w:rsid w:val="00A469CF"/>
  </w:style>
  <w:style w:type="character" w:customStyle="1" w:styleId="WW-Absatz-Standardschriftart11">
    <w:name w:val="WW-Absatz-Standardschriftart11"/>
    <w:rsid w:val="00A469CF"/>
  </w:style>
  <w:style w:type="character" w:customStyle="1" w:styleId="WW8Num7z1">
    <w:name w:val="WW8Num7z1"/>
    <w:rsid w:val="00A469CF"/>
    <w:rPr>
      <w:rFonts w:ascii="Courier New" w:hAnsi="Courier New" w:cs="Courier New"/>
    </w:rPr>
  </w:style>
  <w:style w:type="character" w:customStyle="1" w:styleId="WW8Num7z2">
    <w:name w:val="WW8Num7z2"/>
    <w:rsid w:val="00A469CF"/>
    <w:rPr>
      <w:rFonts w:ascii="Wingdings" w:hAnsi="Wingdings" w:cs="Wingdings"/>
    </w:rPr>
  </w:style>
  <w:style w:type="character" w:customStyle="1" w:styleId="WW8Num8z1">
    <w:name w:val="WW8Num8z1"/>
    <w:rsid w:val="00A469CF"/>
    <w:rPr>
      <w:rFonts w:ascii="Courier New" w:hAnsi="Courier New" w:cs="Courier New"/>
    </w:rPr>
  </w:style>
  <w:style w:type="character" w:customStyle="1" w:styleId="WW8Num8z2">
    <w:name w:val="WW8Num8z2"/>
    <w:rsid w:val="00A469CF"/>
    <w:rPr>
      <w:rFonts w:ascii="Wingdings" w:hAnsi="Wingdings" w:cs="Wingdings"/>
    </w:rPr>
  </w:style>
  <w:style w:type="character" w:customStyle="1" w:styleId="12">
    <w:name w:val="Основной шрифт абзаца1"/>
    <w:rsid w:val="00A469CF"/>
  </w:style>
  <w:style w:type="character" w:customStyle="1" w:styleId="aa">
    <w:name w:val="Цветовое выделение"/>
    <w:rsid w:val="00A469CF"/>
    <w:rPr>
      <w:b/>
      <w:color w:val="000080"/>
      <w:sz w:val="20"/>
    </w:rPr>
  </w:style>
  <w:style w:type="character" w:customStyle="1" w:styleId="ab">
    <w:name w:val="Гипертекстовая ссылка"/>
    <w:uiPriority w:val="99"/>
    <w:rsid w:val="00A469CF"/>
    <w:rPr>
      <w:rFonts w:ascii="Times New Roman" w:hAnsi="Times New Roman" w:cs="Times New Roman"/>
      <w:b/>
      <w:bCs/>
      <w:color w:val="008000"/>
      <w:sz w:val="20"/>
      <w:szCs w:val="20"/>
    </w:rPr>
  </w:style>
  <w:style w:type="character" w:styleId="ac">
    <w:name w:val="page number"/>
    <w:rsid w:val="00A469CF"/>
  </w:style>
  <w:style w:type="character" w:styleId="ad">
    <w:name w:val="Strong"/>
    <w:qFormat/>
    <w:rsid w:val="00A469CF"/>
    <w:rPr>
      <w:b/>
      <w:bCs/>
    </w:rPr>
  </w:style>
  <w:style w:type="paragraph" w:customStyle="1" w:styleId="13">
    <w:name w:val="Заголовок1"/>
    <w:basedOn w:val="a0"/>
    <w:next w:val="ae"/>
    <w:rsid w:val="00A469CF"/>
    <w:pPr>
      <w:keepNext/>
      <w:suppressAutoHyphens/>
      <w:autoSpaceDE/>
      <w:autoSpaceDN/>
      <w:adjustRightInd/>
      <w:spacing w:before="240" w:after="120"/>
    </w:pPr>
    <w:rPr>
      <w:rFonts w:ascii="Arial" w:eastAsia="MS Mincho" w:hAnsi="Arial" w:cs="Tahoma"/>
      <w:sz w:val="28"/>
      <w:szCs w:val="28"/>
    </w:rPr>
  </w:style>
  <w:style w:type="paragraph" w:styleId="ae">
    <w:name w:val="Body Text"/>
    <w:basedOn w:val="a0"/>
    <w:link w:val="af"/>
    <w:rsid w:val="00A469CF"/>
    <w:pPr>
      <w:suppressAutoHyphens/>
      <w:autoSpaceDE/>
      <w:autoSpaceDN/>
      <w:adjustRightInd/>
      <w:spacing w:after="120"/>
    </w:pPr>
    <w:rPr>
      <w:rFonts w:ascii="Times New Roman" w:hAnsi="Times New Roman"/>
      <w:szCs w:val="20"/>
    </w:rPr>
  </w:style>
  <w:style w:type="character" w:customStyle="1" w:styleId="af">
    <w:name w:val="Основной текст Знак"/>
    <w:basedOn w:val="a1"/>
    <w:link w:val="ae"/>
    <w:rsid w:val="00A469CF"/>
    <w:rPr>
      <w:rFonts w:ascii="Times New Roman" w:eastAsia="Times New Roman" w:hAnsi="Times New Roman" w:cs="Times New Roman"/>
      <w:sz w:val="24"/>
      <w:szCs w:val="20"/>
      <w:lang w:eastAsia="ru-RU"/>
    </w:rPr>
  </w:style>
  <w:style w:type="paragraph" w:styleId="af0">
    <w:name w:val="List"/>
    <w:basedOn w:val="ae"/>
    <w:rsid w:val="00A469CF"/>
    <w:rPr>
      <w:rFonts w:cs="Tahoma"/>
    </w:rPr>
  </w:style>
  <w:style w:type="paragraph" w:styleId="af1">
    <w:name w:val="caption"/>
    <w:basedOn w:val="a0"/>
    <w:qFormat/>
    <w:rsid w:val="00A469CF"/>
    <w:pPr>
      <w:suppressLineNumbers/>
      <w:suppressAutoHyphens/>
      <w:autoSpaceDE/>
      <w:autoSpaceDN/>
      <w:adjustRightInd/>
      <w:spacing w:before="120" w:after="120"/>
    </w:pPr>
    <w:rPr>
      <w:rFonts w:ascii="Times New Roman" w:hAnsi="Times New Roman" w:cs="Tahoma"/>
      <w:i/>
      <w:iCs/>
    </w:rPr>
  </w:style>
  <w:style w:type="paragraph" w:customStyle="1" w:styleId="14">
    <w:name w:val="Указатель1"/>
    <w:basedOn w:val="a0"/>
    <w:rsid w:val="00A469CF"/>
    <w:pPr>
      <w:suppressLineNumbers/>
      <w:suppressAutoHyphens/>
      <w:autoSpaceDE/>
      <w:autoSpaceDN/>
      <w:adjustRightInd/>
    </w:pPr>
    <w:rPr>
      <w:rFonts w:ascii="Times New Roman" w:hAnsi="Times New Roman" w:cs="Tahoma"/>
      <w:szCs w:val="20"/>
    </w:rPr>
  </w:style>
  <w:style w:type="paragraph" w:customStyle="1" w:styleId="ConsPlusTitle">
    <w:name w:val="ConsPlusTitle"/>
    <w:rsid w:val="00A469CF"/>
    <w:pPr>
      <w:widowControl w:val="0"/>
      <w:suppressAutoHyphens/>
      <w:autoSpaceDE w:val="0"/>
      <w:spacing w:after="0" w:line="240" w:lineRule="auto"/>
    </w:pPr>
    <w:rPr>
      <w:rFonts w:ascii="Arial" w:eastAsia="Arial" w:hAnsi="Arial" w:cs="Arial"/>
      <w:b/>
      <w:bCs/>
      <w:sz w:val="20"/>
      <w:szCs w:val="20"/>
    </w:rPr>
  </w:style>
  <w:style w:type="paragraph" w:styleId="af2">
    <w:name w:val="Normal (Web)"/>
    <w:basedOn w:val="a0"/>
    <w:rsid w:val="00A469CF"/>
    <w:pPr>
      <w:suppressAutoHyphens/>
      <w:autoSpaceDE/>
      <w:autoSpaceDN/>
      <w:adjustRightInd/>
      <w:spacing w:before="280" w:after="280"/>
    </w:pPr>
    <w:rPr>
      <w:rFonts w:ascii="Times New Roman" w:hAnsi="Times New Roman"/>
    </w:rPr>
  </w:style>
  <w:style w:type="paragraph" w:customStyle="1" w:styleId="ConsPlusNonformat">
    <w:name w:val="ConsPlusNonformat"/>
    <w:rsid w:val="00A469CF"/>
    <w:pPr>
      <w:widowControl w:val="0"/>
      <w:suppressAutoHyphens/>
      <w:autoSpaceDE w:val="0"/>
      <w:spacing w:after="0" w:line="240" w:lineRule="auto"/>
    </w:pPr>
    <w:rPr>
      <w:rFonts w:ascii="Courier New" w:eastAsia="Arial" w:hAnsi="Courier New" w:cs="Courier New"/>
      <w:sz w:val="20"/>
      <w:szCs w:val="20"/>
    </w:rPr>
  </w:style>
  <w:style w:type="paragraph" w:customStyle="1" w:styleId="af3">
    <w:name w:val="Знак"/>
    <w:basedOn w:val="a0"/>
    <w:rsid w:val="00A469CF"/>
    <w:pPr>
      <w:suppressAutoHyphens/>
      <w:autoSpaceDE/>
      <w:autoSpaceDN/>
      <w:adjustRightInd/>
      <w:spacing w:before="280" w:after="280"/>
      <w:jc w:val="both"/>
    </w:pPr>
    <w:rPr>
      <w:rFonts w:ascii="Tahoma" w:hAnsi="Tahoma" w:cs="Tahoma"/>
      <w:sz w:val="20"/>
      <w:szCs w:val="20"/>
      <w:lang w:val="en-US"/>
    </w:rPr>
  </w:style>
  <w:style w:type="paragraph" w:styleId="af4">
    <w:name w:val="header"/>
    <w:basedOn w:val="a0"/>
    <w:link w:val="af5"/>
    <w:rsid w:val="00A469CF"/>
    <w:pPr>
      <w:tabs>
        <w:tab w:val="center" w:pos="4677"/>
        <w:tab w:val="right" w:pos="9355"/>
      </w:tabs>
      <w:suppressAutoHyphens/>
      <w:autoSpaceDE/>
      <w:autoSpaceDN/>
      <w:adjustRightInd/>
    </w:pPr>
    <w:rPr>
      <w:rFonts w:ascii="Times New Roman" w:hAnsi="Times New Roman"/>
      <w:szCs w:val="20"/>
    </w:rPr>
  </w:style>
  <w:style w:type="character" w:customStyle="1" w:styleId="af5">
    <w:name w:val="Верхний колонтитул Знак"/>
    <w:basedOn w:val="a1"/>
    <w:link w:val="af4"/>
    <w:rsid w:val="00A469CF"/>
    <w:rPr>
      <w:rFonts w:ascii="Times New Roman" w:eastAsia="Times New Roman" w:hAnsi="Times New Roman" w:cs="Times New Roman"/>
      <w:sz w:val="24"/>
      <w:szCs w:val="20"/>
      <w:lang w:eastAsia="ru-RU"/>
    </w:rPr>
  </w:style>
  <w:style w:type="paragraph" w:customStyle="1" w:styleId="af6">
    <w:name w:val="Знак Знак Знак"/>
    <w:basedOn w:val="a0"/>
    <w:rsid w:val="00A469CF"/>
    <w:pPr>
      <w:suppressAutoHyphens/>
      <w:autoSpaceDE/>
      <w:autoSpaceDN/>
      <w:adjustRightInd/>
      <w:spacing w:after="160" w:line="240" w:lineRule="exact"/>
    </w:pPr>
    <w:rPr>
      <w:rFonts w:ascii="Times New Roman" w:hAnsi="Times New Roman"/>
      <w:sz w:val="28"/>
      <w:szCs w:val="20"/>
      <w:lang w:val="en-US"/>
    </w:rPr>
  </w:style>
  <w:style w:type="paragraph" w:customStyle="1" w:styleId="15">
    <w:name w:val="марк список 1"/>
    <w:basedOn w:val="a0"/>
    <w:rsid w:val="00A469CF"/>
    <w:pPr>
      <w:tabs>
        <w:tab w:val="left" w:pos="360"/>
      </w:tabs>
      <w:suppressAutoHyphens/>
      <w:autoSpaceDE/>
      <w:autoSpaceDN/>
      <w:adjustRightInd/>
      <w:spacing w:before="120" w:after="120"/>
      <w:jc w:val="both"/>
    </w:pPr>
    <w:rPr>
      <w:rFonts w:ascii="Calibri" w:hAnsi="Calibri" w:cs="Calibri"/>
    </w:rPr>
  </w:style>
  <w:style w:type="paragraph" w:customStyle="1" w:styleId="af7">
    <w:name w:val="Знак Знак Знак Знак Знак Знак Знак Знак Знак Знак Знак Знак Знак Знак Знак Знак"/>
    <w:basedOn w:val="a0"/>
    <w:rsid w:val="00A469CF"/>
    <w:pPr>
      <w:suppressAutoHyphens/>
      <w:autoSpaceDE/>
      <w:autoSpaceDN/>
      <w:adjustRightInd/>
      <w:spacing w:after="160" w:line="240" w:lineRule="exact"/>
    </w:pPr>
    <w:rPr>
      <w:rFonts w:ascii="Times New Roman" w:hAnsi="Times New Roman"/>
      <w:sz w:val="28"/>
      <w:szCs w:val="20"/>
      <w:lang w:val="en-US"/>
    </w:rPr>
  </w:style>
  <w:style w:type="paragraph" w:customStyle="1" w:styleId="acxspmiddle">
    <w:name w:val="acxspmiddle"/>
    <w:basedOn w:val="a0"/>
    <w:rsid w:val="00A469CF"/>
    <w:pPr>
      <w:suppressAutoHyphens/>
      <w:autoSpaceDE/>
      <w:autoSpaceDN/>
      <w:adjustRightInd/>
      <w:spacing w:before="280" w:after="280"/>
    </w:pPr>
    <w:rPr>
      <w:rFonts w:ascii="Times New Roman" w:hAnsi="Times New Roman"/>
    </w:rPr>
  </w:style>
  <w:style w:type="paragraph" w:styleId="af8">
    <w:name w:val="Body Text Indent"/>
    <w:basedOn w:val="a0"/>
    <w:link w:val="af9"/>
    <w:rsid w:val="00A469CF"/>
    <w:pPr>
      <w:suppressAutoHyphens/>
      <w:autoSpaceDE/>
      <w:autoSpaceDN/>
      <w:adjustRightInd/>
      <w:spacing w:after="120"/>
      <w:ind w:left="283"/>
    </w:pPr>
    <w:rPr>
      <w:rFonts w:ascii="Times New Roman" w:hAnsi="Times New Roman"/>
    </w:rPr>
  </w:style>
  <w:style w:type="character" w:customStyle="1" w:styleId="af9">
    <w:name w:val="Основной текст с отступом Знак"/>
    <w:basedOn w:val="a1"/>
    <w:link w:val="af8"/>
    <w:rsid w:val="00A469CF"/>
    <w:rPr>
      <w:rFonts w:ascii="Times New Roman" w:eastAsia="Times New Roman" w:hAnsi="Times New Roman" w:cs="Times New Roman"/>
      <w:sz w:val="24"/>
      <w:szCs w:val="24"/>
      <w:lang w:eastAsia="ru-RU"/>
    </w:rPr>
  </w:style>
  <w:style w:type="paragraph" w:customStyle="1" w:styleId="16">
    <w:name w:val="Абзац списка1"/>
    <w:basedOn w:val="a0"/>
    <w:rsid w:val="00A469CF"/>
    <w:pPr>
      <w:suppressAutoHyphens/>
      <w:autoSpaceDE/>
      <w:autoSpaceDN/>
      <w:adjustRightInd/>
      <w:ind w:left="720"/>
    </w:pPr>
    <w:rPr>
      <w:rFonts w:ascii="Times New Roman" w:hAnsi="Times New Roman"/>
    </w:rPr>
  </w:style>
  <w:style w:type="paragraph" w:styleId="afa">
    <w:name w:val="footer"/>
    <w:basedOn w:val="a0"/>
    <w:link w:val="afb"/>
    <w:rsid w:val="00A469CF"/>
    <w:pPr>
      <w:tabs>
        <w:tab w:val="center" w:pos="4677"/>
        <w:tab w:val="right" w:pos="9355"/>
      </w:tabs>
      <w:suppressAutoHyphens/>
      <w:autoSpaceDE/>
      <w:autoSpaceDN/>
      <w:adjustRightInd/>
    </w:pPr>
    <w:rPr>
      <w:rFonts w:ascii="Times New Roman" w:hAnsi="Times New Roman"/>
      <w:szCs w:val="20"/>
    </w:rPr>
  </w:style>
  <w:style w:type="character" w:customStyle="1" w:styleId="afb">
    <w:name w:val="Нижний колонтитул Знак"/>
    <w:basedOn w:val="a1"/>
    <w:link w:val="afa"/>
    <w:rsid w:val="00A469CF"/>
    <w:rPr>
      <w:rFonts w:ascii="Times New Roman" w:eastAsia="Times New Roman" w:hAnsi="Times New Roman" w:cs="Times New Roman"/>
      <w:sz w:val="24"/>
      <w:szCs w:val="20"/>
      <w:lang w:eastAsia="ru-RU"/>
    </w:rPr>
  </w:style>
  <w:style w:type="paragraph" w:customStyle="1" w:styleId="afc">
    <w:name w:val="Содержимое таблицы"/>
    <w:basedOn w:val="a0"/>
    <w:rsid w:val="00A469CF"/>
    <w:pPr>
      <w:suppressLineNumbers/>
      <w:suppressAutoHyphens/>
      <w:autoSpaceDE/>
      <w:autoSpaceDN/>
      <w:adjustRightInd/>
    </w:pPr>
    <w:rPr>
      <w:rFonts w:ascii="Times New Roman" w:hAnsi="Times New Roman"/>
      <w:szCs w:val="20"/>
    </w:rPr>
  </w:style>
  <w:style w:type="paragraph" w:customStyle="1" w:styleId="afd">
    <w:name w:val="Заголовок таблицы"/>
    <w:basedOn w:val="afc"/>
    <w:rsid w:val="00A469CF"/>
    <w:pPr>
      <w:jc w:val="center"/>
    </w:pPr>
    <w:rPr>
      <w:b/>
      <w:bCs/>
    </w:rPr>
  </w:style>
  <w:style w:type="character" w:customStyle="1" w:styleId="afe">
    <w:name w:val="Цветовое выделение для Нормальный"/>
    <w:rsid w:val="00A469CF"/>
  </w:style>
  <w:style w:type="character" w:customStyle="1" w:styleId="ConsPlusNormal0">
    <w:name w:val="ConsPlusNormal Знак"/>
    <w:link w:val="ConsPlusNormal"/>
    <w:locked/>
    <w:rsid w:val="007C517E"/>
    <w:rPr>
      <w:rFonts w:ascii="Arial" w:eastAsia="Times New Roman" w:hAnsi="Arial" w:cs="Arial"/>
      <w:sz w:val="20"/>
      <w:szCs w:val="20"/>
      <w:lang w:eastAsia="ru-RU"/>
    </w:rPr>
  </w:style>
  <w:style w:type="numbering" w:customStyle="1" w:styleId="2">
    <w:name w:val="Нет списка2"/>
    <w:next w:val="a3"/>
    <w:semiHidden/>
    <w:unhideWhenUsed/>
    <w:rsid w:val="00FD4B34"/>
  </w:style>
  <w:style w:type="numbering" w:customStyle="1" w:styleId="110">
    <w:name w:val="Нет списка11"/>
    <w:next w:val="a3"/>
    <w:uiPriority w:val="99"/>
    <w:semiHidden/>
    <w:unhideWhenUsed/>
    <w:rsid w:val="00FD4B34"/>
  </w:style>
  <w:style w:type="paragraph" w:customStyle="1" w:styleId="aff">
    <w:name w:val="Знак"/>
    <w:basedOn w:val="a0"/>
    <w:rsid w:val="00FD4B34"/>
    <w:pPr>
      <w:suppressAutoHyphens/>
      <w:autoSpaceDE/>
      <w:autoSpaceDN/>
      <w:adjustRightInd/>
      <w:spacing w:before="280" w:after="280"/>
      <w:jc w:val="both"/>
    </w:pPr>
    <w:rPr>
      <w:rFonts w:ascii="Tahoma" w:hAnsi="Tahoma" w:cs="Tahoma"/>
      <w:sz w:val="20"/>
      <w:szCs w:val="20"/>
      <w:lang w:val="en-US"/>
    </w:rPr>
  </w:style>
  <w:style w:type="paragraph" w:customStyle="1" w:styleId="aff0">
    <w:name w:val="Знак Знак Знак"/>
    <w:basedOn w:val="a0"/>
    <w:rsid w:val="00FD4B34"/>
    <w:pPr>
      <w:suppressAutoHyphens/>
      <w:autoSpaceDE/>
      <w:autoSpaceDN/>
      <w:adjustRightInd/>
      <w:spacing w:after="160" w:line="240" w:lineRule="exact"/>
    </w:pPr>
    <w:rPr>
      <w:rFonts w:ascii="Times New Roman" w:hAnsi="Times New Roman"/>
      <w:sz w:val="28"/>
      <w:szCs w:val="20"/>
      <w:lang w:val="en-US"/>
    </w:rPr>
  </w:style>
  <w:style w:type="paragraph" w:customStyle="1" w:styleId="20">
    <w:name w:val="Абзац списка2"/>
    <w:basedOn w:val="a0"/>
    <w:rsid w:val="00FD4B34"/>
    <w:pPr>
      <w:suppressAutoHyphens/>
      <w:autoSpaceDE/>
      <w:autoSpaceDN/>
      <w:adjustRightInd/>
      <w:ind w:left="720"/>
    </w:pPr>
    <w:rPr>
      <w:rFonts w:ascii="Times New Roman" w:hAnsi="Times New Roman"/>
    </w:rPr>
  </w:style>
  <w:style w:type="character" w:customStyle="1" w:styleId="17">
    <w:name w:val="Просмотренная гиперссылка1"/>
    <w:basedOn w:val="a1"/>
    <w:uiPriority w:val="99"/>
    <w:semiHidden/>
    <w:unhideWhenUsed/>
    <w:rsid w:val="00FD4B34"/>
    <w:rPr>
      <w:color w:val="800080"/>
      <w:u w:val="single"/>
    </w:rPr>
  </w:style>
  <w:style w:type="character" w:styleId="aff1">
    <w:name w:val="FollowedHyperlink"/>
    <w:basedOn w:val="a1"/>
    <w:uiPriority w:val="99"/>
    <w:semiHidden/>
    <w:unhideWhenUsed/>
    <w:rsid w:val="00FD4B34"/>
    <w:rPr>
      <w:color w:val="954F72" w:themeColor="followedHyperlink"/>
      <w:u w:val="single"/>
    </w:rPr>
  </w:style>
  <w:style w:type="paragraph" w:customStyle="1" w:styleId="Default">
    <w:name w:val="Default"/>
    <w:rsid w:val="000B622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rsid w:val="000B622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1">
    <w:name w:val="Основной текст (2)_"/>
    <w:basedOn w:val="a1"/>
    <w:link w:val="210"/>
    <w:rsid w:val="000B6223"/>
    <w:rPr>
      <w:rFonts w:ascii="Times New Roman" w:hAnsi="Times New Roman" w:cs="Times New Roman"/>
      <w:sz w:val="28"/>
      <w:szCs w:val="28"/>
      <w:shd w:val="clear" w:color="auto" w:fill="FFFFFF"/>
    </w:rPr>
  </w:style>
  <w:style w:type="paragraph" w:customStyle="1" w:styleId="210">
    <w:name w:val="Основной текст (2)1"/>
    <w:basedOn w:val="a0"/>
    <w:link w:val="21"/>
    <w:rsid w:val="000B6223"/>
    <w:pPr>
      <w:widowControl w:val="0"/>
      <w:shd w:val="clear" w:color="auto" w:fill="FFFFFF"/>
      <w:autoSpaceDE/>
      <w:autoSpaceDN/>
      <w:adjustRightInd/>
      <w:spacing w:line="240" w:lineRule="atLeast"/>
    </w:pPr>
    <w:rPr>
      <w:rFonts w:ascii="Times New Roman" w:eastAsiaTheme="minorHAnsi" w:hAnsi="Times New Roman"/>
      <w:sz w:val="28"/>
      <w:szCs w:val="28"/>
      <w:lang w:eastAsia="en-US"/>
    </w:rPr>
  </w:style>
  <w:style w:type="paragraph" w:styleId="a">
    <w:name w:val="List Bullet"/>
    <w:basedOn w:val="a0"/>
    <w:uiPriority w:val="99"/>
    <w:unhideWhenUsed/>
    <w:rsid w:val="000B6223"/>
    <w:pPr>
      <w:numPr>
        <w:numId w:val="18"/>
      </w:numPr>
      <w:contextualSpacing/>
    </w:pPr>
  </w:style>
  <w:style w:type="paragraph" w:customStyle="1" w:styleId="aff2">
    <w:name w:val="Заголовок"/>
    <w:basedOn w:val="a0"/>
    <w:next w:val="ae"/>
    <w:rsid w:val="00387BCD"/>
    <w:pPr>
      <w:keepNext/>
      <w:suppressAutoHyphens/>
      <w:autoSpaceDE/>
      <w:autoSpaceDN/>
      <w:adjustRightInd/>
      <w:spacing w:before="240" w:after="120"/>
    </w:pPr>
    <w:rPr>
      <w:rFonts w:ascii="Arial" w:eastAsia="MS Mincho" w:hAnsi="Arial" w:cs="Tahoma"/>
      <w:sz w:val="28"/>
      <w:szCs w:val="28"/>
    </w:rPr>
  </w:style>
  <w:style w:type="paragraph" w:customStyle="1" w:styleId="printj">
    <w:name w:val="printj"/>
    <w:basedOn w:val="a0"/>
    <w:rsid w:val="00387BCD"/>
    <w:pPr>
      <w:autoSpaceDE/>
      <w:autoSpaceDN/>
      <w:adjustRightInd/>
      <w:spacing w:before="144" w:after="288"/>
      <w:jc w:val="both"/>
    </w:pPr>
    <w:rPr>
      <w:rFonts w:ascii="Times New Roman" w:hAnsi="Times New Roman"/>
    </w:rPr>
  </w:style>
  <w:style w:type="paragraph" w:customStyle="1" w:styleId="22">
    <w:name w:val="Основной текст (2)"/>
    <w:basedOn w:val="a0"/>
    <w:rsid w:val="002C4C34"/>
    <w:pPr>
      <w:widowControl w:val="0"/>
      <w:shd w:val="clear" w:color="auto" w:fill="FFFFFF"/>
      <w:autoSpaceDE/>
      <w:autoSpaceDN/>
      <w:adjustRightInd/>
      <w:spacing w:before="600" w:after="300" w:line="317" w:lineRule="exact"/>
      <w:jc w:val="both"/>
    </w:pPr>
    <w:rPr>
      <w:rFonts w:ascii="Times New Roman" w:hAnsi="Times New Roman"/>
      <w:color w:val="000000"/>
      <w:sz w:val="28"/>
      <w:szCs w:val="28"/>
      <w:lang w:bidi="ru-RU"/>
    </w:rPr>
  </w:style>
  <w:style w:type="character" w:customStyle="1" w:styleId="aff3">
    <w:name w:val="Основной текст_"/>
    <w:basedOn w:val="a1"/>
    <w:link w:val="18"/>
    <w:rsid w:val="001B576C"/>
    <w:rPr>
      <w:rFonts w:ascii="Times New Roman" w:eastAsia="Times New Roman" w:hAnsi="Times New Roman" w:cs="Times New Roman"/>
      <w:spacing w:val="10"/>
      <w:shd w:val="clear" w:color="auto" w:fill="FFFFFF"/>
    </w:rPr>
  </w:style>
  <w:style w:type="paragraph" w:customStyle="1" w:styleId="18">
    <w:name w:val="Основной текст1"/>
    <w:basedOn w:val="a0"/>
    <w:link w:val="aff3"/>
    <w:rsid w:val="001B576C"/>
    <w:pPr>
      <w:widowControl w:val="0"/>
      <w:shd w:val="clear" w:color="auto" w:fill="FFFFFF"/>
      <w:autoSpaceDE/>
      <w:autoSpaceDN/>
      <w:adjustRightInd/>
      <w:spacing w:before="420" w:line="317" w:lineRule="exact"/>
      <w:jc w:val="both"/>
    </w:pPr>
    <w:rPr>
      <w:rFonts w:ascii="Times New Roman" w:hAnsi="Times New Roman"/>
      <w:spacing w:val="1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484178">
      <w:bodyDiv w:val="1"/>
      <w:marLeft w:val="0"/>
      <w:marRight w:val="0"/>
      <w:marTop w:val="0"/>
      <w:marBottom w:val="0"/>
      <w:divBdr>
        <w:top w:val="none" w:sz="0" w:space="0" w:color="auto"/>
        <w:left w:val="none" w:sz="0" w:space="0" w:color="auto"/>
        <w:bottom w:val="none" w:sz="0" w:space="0" w:color="auto"/>
        <w:right w:val="none" w:sz="0" w:space="0" w:color="auto"/>
      </w:divBdr>
    </w:div>
    <w:div w:id="210128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ovilnovskoe-sp.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1</Pages>
  <Words>1872</Words>
  <Characters>10672</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Валя</cp:lastModifiedBy>
  <cp:revision>51</cp:revision>
  <cp:lastPrinted>2023-03-11T09:52:00Z</cp:lastPrinted>
  <dcterms:created xsi:type="dcterms:W3CDTF">2022-04-21T10:18:00Z</dcterms:created>
  <dcterms:modified xsi:type="dcterms:W3CDTF">2023-03-12T08:34:00Z</dcterms:modified>
</cp:coreProperties>
</file>