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523" w:rsidRPr="008B4345" w:rsidRDefault="00372523" w:rsidP="0037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СООБЩЕНИЕ </w:t>
      </w:r>
    </w:p>
    <w:p w:rsidR="00372523" w:rsidRPr="008B4345" w:rsidRDefault="00372523" w:rsidP="0037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b/>
          <w:caps/>
          <w:sz w:val="28"/>
          <w:szCs w:val="28"/>
        </w:rPr>
        <w:t>О ПРОВЕДЕНИИ ПУБЛИЧНЫХ СЛУШАНИЙ</w:t>
      </w:r>
    </w:p>
    <w:p w:rsidR="00372523" w:rsidRPr="008B4345" w:rsidRDefault="00372523" w:rsidP="003725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gramStart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в целях соблюдения прав и законных интересов населения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для обеспечения доступа к информации по вопросу рассмотрения проекта решения «О бюджете муниципального образования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2023 год и плановый период 2024 и 2025 годов» информирует о проведении публичных слушаний.</w:t>
      </w:r>
      <w:proofErr w:type="gramEnd"/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1. Дата, время и место проведения публичных слушаний: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523">
        <w:rPr>
          <w:rFonts w:ascii="Times New Roman" w:eastAsia="Times New Roman" w:hAnsi="Times New Roman" w:cs="Times New Roman"/>
          <w:sz w:val="28"/>
          <w:szCs w:val="28"/>
        </w:rPr>
        <w:t>30.11.2</w:t>
      </w:r>
      <w:r w:rsidRPr="008B4345">
        <w:rPr>
          <w:rFonts w:ascii="Times New Roman" w:eastAsia="Times New Roman" w:hAnsi="Times New Roman" w:cs="Times New Roman"/>
          <w:color w:val="000000"/>
          <w:sz w:val="28"/>
          <w:szCs w:val="28"/>
        </w:rPr>
        <w:t>022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B4345">
        <w:rPr>
          <w:rFonts w:ascii="Times New Roman" w:eastAsia="Times New Roman" w:hAnsi="Times New Roman" w:cs="Times New Roman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13.00 в помещении Администрации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по адресу: Республика Крым,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8B4345">
        <w:rPr>
          <w:rFonts w:ascii="Times New Roman" w:eastAsia="Times New Roman" w:hAnsi="Times New Roman" w:cs="Times New Roman"/>
          <w:sz w:val="28"/>
          <w:szCs w:val="28"/>
        </w:rPr>
        <w:t>, ул. 30 лет Победы 5.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Повестка слушаний: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Обсуждение проекта решения «О бюджете муниципального образования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Ковыльновское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Раздольненского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района Республики Крым на 2023 год и плановый период 2024 и 2025 годов»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3. Порядок приема предложений (учета мнений):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- предложения по вопросу, вынесенному на публичные слушания, принимаются в Администрации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с 15</w:t>
      </w:r>
      <w:r w:rsidRPr="008B4345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D8329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8B4345">
        <w:rPr>
          <w:rFonts w:ascii="Times New Roman" w:eastAsia="Times New Roman" w:hAnsi="Times New Roman" w:cs="Times New Roman"/>
          <w:color w:val="7030A0"/>
          <w:sz w:val="28"/>
          <w:szCs w:val="28"/>
        </w:rPr>
        <w:t>.</w:t>
      </w:r>
      <w:r w:rsidRPr="008B4345">
        <w:rPr>
          <w:rFonts w:ascii="Times New Roman" w:eastAsia="Times New Roman" w:hAnsi="Times New Roman" w:cs="Times New Roman"/>
          <w:sz w:val="28"/>
          <w:szCs w:val="28"/>
        </w:rPr>
        <w:t>2022 года</w:t>
      </w:r>
      <w:r w:rsidRPr="008B43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29.11.2022</w:t>
      </w: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года по рабочим дням с 08.00 до 17.00 (перерыв с 12.00 </w:t>
      </w:r>
      <w:proofErr w:type="gramStart"/>
      <w:r w:rsidRPr="008B4345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13.00) по адресу: Республика Крым,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Раздольненский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район, с. </w:t>
      </w:r>
      <w:proofErr w:type="gram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Ковыльное</w:t>
      </w:r>
      <w:proofErr w:type="gramEnd"/>
      <w:r w:rsidRPr="008B4345">
        <w:rPr>
          <w:rFonts w:ascii="Times New Roman" w:eastAsia="Times New Roman" w:hAnsi="Times New Roman" w:cs="Times New Roman"/>
          <w:sz w:val="28"/>
          <w:szCs w:val="28"/>
        </w:rPr>
        <w:t>, ул. 30 лет Победы 5, регистрируются и передаются в рабочую группу по организации и проведению публичных слушаний;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- предложения по вопросу публичных слушаний принимаются лично от каждого гражданина в письменном виде с указанием фамилии, имени, отчества, паспортных данных, адреса проживания.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4. Публичные слушания проводятся с участием: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- граждан, проживающих на территории </w:t>
      </w:r>
      <w:proofErr w:type="spellStart"/>
      <w:r w:rsidRPr="008B4345">
        <w:rPr>
          <w:rFonts w:ascii="Times New Roman" w:eastAsia="Times New Roman" w:hAnsi="Times New Roman" w:cs="Times New Roman"/>
          <w:sz w:val="28"/>
          <w:szCs w:val="28"/>
        </w:rPr>
        <w:t>Ковыльновского</w:t>
      </w:r>
      <w:proofErr w:type="spellEnd"/>
      <w:r w:rsidRPr="008B434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поселения, применительно к которой осуществляется подготовка публичных слушаний;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5. Телефон для справок: 91-120.</w:t>
      </w:r>
    </w:p>
    <w:p w:rsidR="00372523" w:rsidRPr="008B4345" w:rsidRDefault="00372523" w:rsidP="00372523">
      <w:pPr>
        <w:spacing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4345">
        <w:rPr>
          <w:rFonts w:ascii="Times New Roman" w:eastAsia="Times New Roman" w:hAnsi="Times New Roman" w:cs="Times New Roman"/>
          <w:sz w:val="28"/>
          <w:szCs w:val="28"/>
        </w:rPr>
        <w:t>6. Контактное лицо: Шевчук Оксана Андреевна.</w:t>
      </w:r>
    </w:p>
    <w:p w:rsidR="006F132A" w:rsidRDefault="006F132A"/>
    <w:sectPr w:rsidR="006F1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523"/>
    <w:rsid w:val="00372523"/>
    <w:rsid w:val="006F1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2022-11-17T09:16:00Z</dcterms:created>
  <dcterms:modified xsi:type="dcterms:W3CDTF">2022-11-17T09:18:00Z</dcterms:modified>
</cp:coreProperties>
</file>