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096ED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___________202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контроля</w:t>
      </w:r>
      <w:r w:rsidR="008023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023E5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сфере благоустройства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28.09.2021 года № 198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в муниципальном образовании Ковыльновское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</w:t>
      </w:r>
      <w:r w:rsidR="00162C21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благоустройства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D7A" w:rsidRPr="00096ED3" w:rsidRDefault="00C75D7A" w:rsidP="00C75D7A">
      <w:pPr>
        <w:pStyle w:val="af"/>
        <w:ind w:left="0" w:right="-1" w:firstLine="708"/>
        <w:jc w:val="both"/>
        <w:rPr>
          <w:sz w:val="28"/>
          <w:szCs w:val="28"/>
        </w:rPr>
      </w:pPr>
      <w:r w:rsidRPr="00E306C9">
        <w:rPr>
          <w:sz w:val="28"/>
          <w:szCs w:val="28"/>
        </w:rPr>
        <w:t>1.1.Настоящая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Ковыльновское</w:t>
      </w:r>
      <w:r w:rsidRPr="00E306C9">
        <w:rPr>
          <w:rStyle w:val="ac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Pr="00E306C9">
        <w:rPr>
          <w:rStyle w:val="ac"/>
          <w:sz w:val="28"/>
          <w:szCs w:val="28"/>
        </w:rPr>
        <w:t xml:space="preserve"> </w:t>
      </w:r>
      <w:r w:rsidRPr="00E306C9">
        <w:rPr>
          <w:sz w:val="28"/>
          <w:szCs w:val="28"/>
        </w:rPr>
        <w:t xml:space="preserve">на </w:t>
      </w:r>
      <w:r w:rsidRPr="00096ED3">
        <w:rPr>
          <w:sz w:val="28"/>
          <w:szCs w:val="28"/>
        </w:rPr>
        <w:t>2023 год (далее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–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Программа)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разработана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в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целях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стимулирования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добросовестного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соблюдения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обязательных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требований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организациями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гражданами,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устранения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условий,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причин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факторов, способных привести к нарушениям обязательных требований и (или) причинению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вреда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(ущерба)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охраняемым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законом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ценностям,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создания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условий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для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доведения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обязательных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требований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до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контролируемых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лиц,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повышение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информированности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способах</w:t>
      </w:r>
      <w:r w:rsidRPr="00096ED3">
        <w:rPr>
          <w:spacing w:val="-3"/>
          <w:sz w:val="28"/>
          <w:szCs w:val="28"/>
        </w:rPr>
        <w:t xml:space="preserve"> </w:t>
      </w:r>
      <w:r w:rsidRPr="00096ED3">
        <w:rPr>
          <w:sz w:val="28"/>
          <w:szCs w:val="28"/>
        </w:rPr>
        <w:t>их</w:t>
      </w:r>
      <w:r w:rsidRPr="00096ED3">
        <w:rPr>
          <w:spacing w:val="-3"/>
          <w:sz w:val="28"/>
          <w:szCs w:val="28"/>
        </w:rPr>
        <w:t xml:space="preserve"> </w:t>
      </w:r>
      <w:r w:rsidRPr="00096ED3">
        <w:rPr>
          <w:sz w:val="28"/>
          <w:szCs w:val="28"/>
        </w:rPr>
        <w:t>соблюдения.</w:t>
      </w:r>
    </w:p>
    <w:p w:rsidR="00C75D7A" w:rsidRPr="00E306C9" w:rsidRDefault="004A232E" w:rsidP="00C75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1.</w:t>
      </w:r>
      <w:r w:rsidR="00C75D7A">
        <w:rPr>
          <w:rFonts w:ascii="Times New Roman" w:hAnsi="Times New Roman" w:cs="Times New Roman"/>
          <w:sz w:val="28"/>
          <w:szCs w:val="28"/>
        </w:rPr>
        <w:t>2</w:t>
      </w:r>
      <w:r w:rsidRPr="0039480B">
        <w:rPr>
          <w:rFonts w:ascii="Times New Roman" w:hAnsi="Times New Roman" w:cs="Times New Roman"/>
          <w:sz w:val="28"/>
          <w:szCs w:val="28"/>
        </w:rPr>
        <w:t xml:space="preserve">. </w:t>
      </w:r>
      <w:r w:rsidR="00C75D7A" w:rsidRPr="00236E4A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C75D7A" w:rsidRPr="00236E4A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>в сфере благоустройства в муниципальном образовании Ковыльновское</w:t>
      </w:r>
      <w:r w:rsidR="00C75D7A" w:rsidRPr="00E306C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="00C75D7A" w:rsidRPr="00E306C9">
        <w:rPr>
          <w:rStyle w:val="ac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E30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B0DF0" w:rsidRPr="00E306C9">
        <w:rPr>
          <w:rFonts w:ascii="Times New Roman" w:hAnsi="Times New Roman" w:cs="Times New Roman"/>
          <w:sz w:val="28"/>
          <w:szCs w:val="28"/>
        </w:rPr>
        <w:t>31.07. 2021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5B0DF0" w:rsidRPr="00E306C9"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75D7A" w:rsidRPr="00E306C9">
        <w:rPr>
          <w:rFonts w:ascii="Times New Roman" w:hAnsi="Times New Roman" w:cs="Times New Roman"/>
          <w:sz w:val="28"/>
          <w:szCs w:val="28"/>
        </w:rPr>
        <w:t>,</w:t>
      </w:r>
      <w:r w:rsidRPr="00E306C9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поселение, решением Ковыльновского сельского совета 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 «Об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</w:t>
      </w:r>
      <w:r w:rsidR="00C76B34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32E" w:rsidRPr="00096ED3" w:rsidRDefault="004A232E" w:rsidP="00C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Calibri" w:hAnsi="Times New Roman" w:cs="Times New Roman"/>
          <w:sz w:val="28"/>
          <w:szCs w:val="28"/>
        </w:rPr>
        <w:t>1.</w:t>
      </w:r>
      <w:r w:rsidR="00C76B34" w:rsidRPr="00E306C9">
        <w:rPr>
          <w:rFonts w:ascii="Times New Roman" w:eastAsia="Calibri" w:hAnsi="Times New Roman" w:cs="Times New Roman"/>
          <w:sz w:val="28"/>
          <w:szCs w:val="28"/>
        </w:rPr>
        <w:t>3</w:t>
      </w:r>
      <w:r w:rsidRPr="00E306C9">
        <w:rPr>
          <w:rFonts w:ascii="Times New Roman" w:eastAsia="Calibri" w:hAnsi="Times New Roman" w:cs="Times New Roman"/>
          <w:sz w:val="28"/>
          <w:szCs w:val="28"/>
        </w:rPr>
        <w:t>.</w:t>
      </w:r>
      <w:r w:rsidRPr="00E3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162C21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16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 сельское поселение осуществляет Администрация Ковыльновского сельского поселения Раздольненского района Республики Крым (далее </w:t>
      </w:r>
      <w:r w:rsidR="00C76B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E306C9"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B34" w:rsidRPr="00096ED3" w:rsidRDefault="00C76B34" w:rsidP="00C76B34">
      <w:pPr>
        <w:pStyle w:val="af"/>
        <w:ind w:right="376" w:firstLine="566"/>
        <w:jc w:val="both"/>
        <w:rPr>
          <w:rFonts w:eastAsia="Calibri"/>
          <w:sz w:val="28"/>
          <w:szCs w:val="28"/>
        </w:rPr>
      </w:pPr>
      <w:r w:rsidRPr="00E306C9">
        <w:rPr>
          <w:sz w:val="28"/>
          <w:szCs w:val="28"/>
        </w:rPr>
        <w:t xml:space="preserve">1.4. </w:t>
      </w:r>
      <w:r w:rsidRPr="00E306C9"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</w:t>
      </w:r>
      <w:r w:rsidRPr="00E306C9">
        <w:rPr>
          <w:sz w:val="28"/>
          <w:szCs w:val="28"/>
        </w:rPr>
        <w:t>Правилами благоустройства муниципального образования Ковыльновское сельское поселение Раздольненского района Республики Крым</w:t>
      </w:r>
      <w:r w:rsidRPr="00E306C9">
        <w:rPr>
          <w:i/>
          <w:sz w:val="28"/>
          <w:szCs w:val="28"/>
        </w:rPr>
        <w:t xml:space="preserve">, </w:t>
      </w:r>
      <w:r w:rsidRPr="00E306C9">
        <w:rPr>
          <w:sz w:val="28"/>
          <w:szCs w:val="28"/>
        </w:rPr>
        <w:t>утвержденного решением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>Ковыльновского сельского совета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 xml:space="preserve">от 19.07.2019 № </w:t>
      </w:r>
      <w:r w:rsidRPr="00E306C9">
        <w:rPr>
          <w:sz w:val="28"/>
          <w:szCs w:val="28"/>
        </w:rPr>
        <w:lastRenderedPageBreak/>
        <w:t>603 «</w:t>
      </w:r>
      <w:r w:rsidRPr="00E306C9">
        <w:rPr>
          <w:bCs/>
          <w:iCs/>
          <w:sz w:val="28"/>
          <w:szCs w:val="28"/>
        </w:rPr>
        <w:t>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E306C9">
        <w:rPr>
          <w:rFonts w:eastAsia="Calibri"/>
          <w:sz w:val="28"/>
          <w:szCs w:val="28"/>
        </w:rPr>
        <w:t xml:space="preserve"> </w:t>
      </w:r>
      <w:r w:rsidR="00E306C9" w:rsidRPr="00096ED3">
        <w:rPr>
          <w:sz w:val="28"/>
          <w:szCs w:val="28"/>
          <w:lang w:eastAsia="ru-RU"/>
        </w:rPr>
        <w:t>органом муниципального контроля</w:t>
      </w:r>
      <w:r w:rsidR="00E306C9" w:rsidRPr="00096ED3">
        <w:rPr>
          <w:rFonts w:eastAsia="Calibri"/>
          <w:sz w:val="28"/>
          <w:szCs w:val="28"/>
        </w:rPr>
        <w:t xml:space="preserve"> </w:t>
      </w:r>
      <w:r w:rsidRPr="00096ED3">
        <w:rPr>
          <w:rFonts w:eastAsia="Calibri"/>
          <w:sz w:val="28"/>
          <w:szCs w:val="28"/>
        </w:rPr>
        <w:t>осуществляется: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поддержанием единого архитектурного, эстетического облика;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соблюдением порядка сбора, вывоза, утилизации и переработки бытовых и промышленных отходов;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76B34" w:rsidRPr="00096ED3" w:rsidRDefault="00E306C9" w:rsidP="00C76B3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1.5. </w:t>
      </w:r>
      <w:r w:rsidR="00C76B34" w:rsidRPr="00096ED3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отсутствие организационной связи с мероприятиями по контролю.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12B04" w:rsidRPr="00096ED3" w:rsidRDefault="00112B04" w:rsidP="00112B0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a0-000004"/>
          <w:sz w:val="28"/>
          <w:szCs w:val="28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Pr="00096ED3">
        <w:rPr>
          <w:rStyle w:val="pt-a0-000004"/>
          <w:sz w:val="28"/>
          <w:szCs w:val="28"/>
        </w:rPr>
        <w:t>информирование;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Pr="00096ED3">
        <w:rPr>
          <w:rStyle w:val="pt-a0-000004"/>
          <w:sz w:val="28"/>
          <w:szCs w:val="28"/>
        </w:rPr>
        <w:t>консультирование;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a0-000004"/>
          <w:sz w:val="28"/>
          <w:szCs w:val="28"/>
        </w:rPr>
        <w:t xml:space="preserve">- </w:t>
      </w:r>
      <w:r w:rsidRPr="00096ED3">
        <w:rPr>
          <w:sz w:val="28"/>
          <w:szCs w:val="28"/>
        </w:rPr>
        <w:t>профилактический визит;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="00E306C9" w:rsidRPr="00096ED3">
        <w:rPr>
          <w:rStyle w:val="pt-a0-000004"/>
          <w:sz w:val="28"/>
          <w:szCs w:val="28"/>
        </w:rPr>
        <w:t>объявление предостережения;</w:t>
      </w:r>
    </w:p>
    <w:p w:rsidR="00E306C9" w:rsidRPr="00096ED3" w:rsidRDefault="00E306C9" w:rsidP="00E306C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Pr="00096ED3">
        <w:rPr>
          <w:rStyle w:val="pt-a0-000004"/>
          <w:sz w:val="28"/>
          <w:szCs w:val="28"/>
        </w:rPr>
        <w:t>обобщение правоприменительной практики.</w:t>
      </w:r>
    </w:p>
    <w:p w:rsidR="004A232E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C76B34" w:rsidRPr="00096ED3" w:rsidRDefault="00C76B34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77C" w:rsidRPr="00096ED3" w:rsidRDefault="00C76B34" w:rsidP="00C7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096ED3">
        <w:rPr>
          <w:rFonts w:ascii="Times New Roman" w:hAnsi="Times New Roman" w:cs="Times New Roman"/>
          <w:sz w:val="28"/>
          <w:szCs w:val="28"/>
        </w:rPr>
        <w:t>Предметом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контроля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 муниципальном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образовании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Ковыльновское сельское поселение </w:t>
      </w:r>
      <w:r w:rsidRPr="00096ED3">
        <w:rPr>
          <w:rFonts w:ascii="Times New Roman" w:hAnsi="Times New Roman" w:cs="Times New Roman"/>
          <w:sz w:val="28"/>
          <w:szCs w:val="28"/>
        </w:rPr>
        <w:t>является: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организациями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физическими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лицами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 установленных правилами благоустройства, соблюдения чистоты и порядка на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территории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образования,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0377C" w:rsidRPr="00096ED3">
        <w:rPr>
          <w:rFonts w:ascii="Times New Roman" w:hAnsi="Times New Roman" w:cs="Times New Roman"/>
          <w:sz w:val="28"/>
          <w:szCs w:val="28"/>
        </w:rPr>
        <w:t>.</w:t>
      </w:r>
    </w:p>
    <w:p w:rsidR="00A0377C" w:rsidRPr="00096ED3" w:rsidRDefault="00A0377C" w:rsidP="00A0377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D3">
        <w:rPr>
          <w:rFonts w:ascii="Times New Roman" w:eastAsia="Calibri" w:hAnsi="Times New Roman" w:cs="Times New Roman"/>
          <w:sz w:val="28"/>
          <w:szCs w:val="28"/>
        </w:rPr>
        <w:t xml:space="preserve">2.2. Объектами муниципального контроля </w:t>
      </w:r>
      <w:r w:rsidRPr="00096ED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96ED3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0377C" w:rsidRPr="00096ED3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377C" w:rsidRPr="00096ED3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377C" w:rsidRPr="00096ED3" w:rsidRDefault="00A0377C" w:rsidP="00A03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2.3.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522F1" w:rsidRPr="00096ED3" w:rsidRDefault="00C76B34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sz w:val="28"/>
          <w:szCs w:val="28"/>
        </w:rPr>
        <w:t xml:space="preserve"> </w:t>
      </w:r>
      <w:r w:rsidR="000522F1" w:rsidRPr="00096ED3">
        <w:rPr>
          <w:sz w:val="28"/>
          <w:szCs w:val="28"/>
        </w:rPr>
        <w:t>2.4. Проведенный анализ показал, что в</w:t>
      </w:r>
      <w:r w:rsidR="000522F1" w:rsidRPr="00096ED3">
        <w:rPr>
          <w:rFonts w:eastAsia="Calibri"/>
          <w:sz w:val="28"/>
          <w:szCs w:val="28"/>
        </w:rPr>
        <w:t xml:space="preserve"> результате систематизации, обобщения и анализа информации соблюдения требований </w:t>
      </w:r>
      <w:r w:rsidR="000522F1" w:rsidRPr="00096ED3">
        <w:rPr>
          <w:sz w:val="28"/>
          <w:szCs w:val="28"/>
        </w:rPr>
        <w:t xml:space="preserve">в сфере благоустройства в муниципальном образовании Ковыльновское сельское поселение, </w:t>
      </w:r>
      <w:r w:rsidR="000522F1" w:rsidRPr="00096ED3">
        <w:rPr>
          <w:rFonts w:eastAsia="Calibri"/>
          <w:sz w:val="28"/>
          <w:szCs w:val="28"/>
        </w:rPr>
        <w:t>сделаны выводы, что наиболее частыми нарушениями являются:</w:t>
      </w:r>
    </w:p>
    <w:p w:rsidR="000522F1" w:rsidRPr="00096ED3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 xml:space="preserve">- </w:t>
      </w:r>
      <w:r w:rsidR="000522F1" w:rsidRPr="00096ED3">
        <w:rPr>
          <w:rFonts w:eastAsia="Calibri"/>
          <w:sz w:val="28"/>
          <w:szCs w:val="28"/>
        </w:rPr>
        <w:t>ненадлежащее санитарное состояние приусадебной территории;</w:t>
      </w:r>
    </w:p>
    <w:p w:rsidR="000522F1" w:rsidRPr="00096ED3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не соблюдение чистоты и порядка на территории;</w:t>
      </w:r>
    </w:p>
    <w:p w:rsidR="000522F1" w:rsidRPr="00096ED3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522F1" w:rsidRPr="00096ED3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 xml:space="preserve">- </w:t>
      </w:r>
      <w:r w:rsidR="000522F1" w:rsidRPr="00096ED3">
        <w:rPr>
          <w:rFonts w:eastAsia="Calibri"/>
          <w:sz w:val="28"/>
          <w:szCs w:val="28"/>
        </w:rPr>
        <w:t>не соблюдения требований содержания и охраны зеленых насаждений.</w:t>
      </w:r>
    </w:p>
    <w:p w:rsidR="000522F1" w:rsidRPr="00096ED3" w:rsidRDefault="000522F1" w:rsidP="00E306C9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pacing w:val="1"/>
          <w:sz w:val="28"/>
          <w:szCs w:val="28"/>
        </w:rPr>
        <w:t>2.5.</w:t>
      </w:r>
      <w:r w:rsidRPr="00096ED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за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9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месяцев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2022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года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проведено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0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проверок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действующего</w:t>
      </w:r>
      <w:r w:rsidRPr="00096E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Российской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Федерации</w:t>
      </w:r>
      <w:r w:rsidRPr="00096E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указанной</w:t>
      </w:r>
      <w:r w:rsidRPr="00096E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нарушения</w:t>
      </w:r>
      <w:r w:rsidRPr="00096E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</w:p>
    <w:p w:rsidR="000522F1" w:rsidRPr="00096ED3" w:rsidRDefault="000522F1" w:rsidP="00E306C9">
      <w:pPr>
        <w:pStyle w:val="af"/>
        <w:ind w:firstLine="710"/>
        <w:contextualSpacing/>
        <w:jc w:val="both"/>
        <w:rPr>
          <w:sz w:val="28"/>
          <w:szCs w:val="28"/>
        </w:rPr>
      </w:pPr>
      <w:r w:rsidRPr="00096ED3">
        <w:rPr>
          <w:sz w:val="28"/>
          <w:szCs w:val="28"/>
        </w:rPr>
        <w:t>В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рамках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профилактики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рисков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причинения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вреда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(ущерба)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охраняемым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законом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ценностям</w:t>
      </w:r>
      <w:r w:rsidRPr="00096ED3">
        <w:rPr>
          <w:spacing w:val="5"/>
          <w:sz w:val="28"/>
          <w:szCs w:val="28"/>
        </w:rPr>
        <w:t xml:space="preserve"> </w:t>
      </w:r>
      <w:r w:rsidRPr="00096ED3">
        <w:rPr>
          <w:sz w:val="28"/>
          <w:szCs w:val="28"/>
        </w:rPr>
        <w:t>Администрацией</w:t>
      </w:r>
      <w:r w:rsidRPr="00096ED3">
        <w:rPr>
          <w:spacing w:val="-2"/>
          <w:sz w:val="28"/>
          <w:szCs w:val="28"/>
        </w:rPr>
        <w:t xml:space="preserve"> </w:t>
      </w:r>
      <w:r w:rsidRPr="00096ED3">
        <w:rPr>
          <w:sz w:val="28"/>
          <w:szCs w:val="28"/>
        </w:rPr>
        <w:t>в</w:t>
      </w:r>
      <w:r w:rsidRPr="00096ED3">
        <w:rPr>
          <w:spacing w:val="-1"/>
          <w:sz w:val="28"/>
          <w:szCs w:val="28"/>
        </w:rPr>
        <w:t xml:space="preserve"> </w:t>
      </w:r>
      <w:r w:rsidRPr="00096ED3">
        <w:rPr>
          <w:sz w:val="28"/>
          <w:szCs w:val="28"/>
        </w:rPr>
        <w:t>2023</w:t>
      </w:r>
      <w:r w:rsidRPr="00096ED3">
        <w:rPr>
          <w:spacing w:val="-4"/>
          <w:sz w:val="28"/>
          <w:szCs w:val="28"/>
        </w:rPr>
        <w:t xml:space="preserve"> </w:t>
      </w:r>
      <w:r w:rsidRPr="00096ED3">
        <w:rPr>
          <w:sz w:val="28"/>
          <w:szCs w:val="28"/>
        </w:rPr>
        <w:t>году</w:t>
      </w:r>
      <w:r w:rsidRPr="00096ED3">
        <w:rPr>
          <w:spacing w:val="-8"/>
          <w:sz w:val="28"/>
          <w:szCs w:val="28"/>
        </w:rPr>
        <w:t xml:space="preserve"> </w:t>
      </w:r>
      <w:r w:rsidRPr="00096ED3">
        <w:rPr>
          <w:sz w:val="28"/>
          <w:szCs w:val="28"/>
        </w:rPr>
        <w:t>осуществляются</w:t>
      </w:r>
      <w:r w:rsidRPr="00096ED3">
        <w:rPr>
          <w:spacing w:val="3"/>
          <w:sz w:val="28"/>
          <w:szCs w:val="28"/>
        </w:rPr>
        <w:t xml:space="preserve"> </w:t>
      </w:r>
      <w:r w:rsidRPr="00096ED3">
        <w:rPr>
          <w:sz w:val="28"/>
          <w:szCs w:val="28"/>
        </w:rPr>
        <w:t>следующие мероприятия: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D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официальном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сайте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сети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«Интернет»</w:t>
      </w:r>
      <w:r w:rsidR="00974060" w:rsidRPr="00096ED3">
        <w:rPr>
          <w:rFonts w:ascii="Times New Roman" w:hAnsi="Times New Roman" w:cs="Times New Roman"/>
          <w:sz w:val="28"/>
          <w:szCs w:val="28"/>
        </w:rPr>
        <w:t>,</w:t>
      </w:r>
      <w:r w:rsidR="00974060" w:rsidRPr="00096ED3">
        <w:rPr>
          <w:sz w:val="28"/>
          <w:szCs w:val="28"/>
        </w:rPr>
        <w:t xml:space="preserve"> </w:t>
      </w:r>
      <w:r w:rsidR="00974060" w:rsidRPr="00096ED3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Раздольненского района в разделе «Муниципальные образования» подраздел </w:t>
      </w:r>
      <w:r w:rsidR="00974060" w:rsidRPr="00096ED3">
        <w:rPr>
          <w:rFonts w:ascii="Times New Roman" w:hAnsi="Times New Roman" w:cs="Times New Roman"/>
          <w:sz w:val="28"/>
          <w:szCs w:val="28"/>
        </w:rPr>
        <w:lastRenderedPageBreak/>
        <w:t>«Ковыльновское сельское поселение»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перечней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нормативных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правовых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актов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или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отдельных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частей,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содержащих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также текстов</w:t>
      </w:r>
      <w:r w:rsidRPr="00096E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96E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нормативных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правовых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актов;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D3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информирования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юридических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индивидуальных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вопросам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числе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посредством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разработки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опубликования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руководств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соблюдению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</w:t>
      </w:r>
      <w:r w:rsidRPr="00096E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096E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работы в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средствах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массовой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информации;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D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регулярного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обобщения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практики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осуществления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контроля</w:t>
      </w:r>
      <w:r w:rsidRPr="00096ED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размещение</w:t>
      </w:r>
      <w:r w:rsidRPr="00096ED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</w:t>
      </w:r>
      <w:r w:rsidRPr="00096ED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официальном</w:t>
      </w:r>
      <w:r w:rsidRPr="00096ED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сайте</w:t>
      </w:r>
      <w:r w:rsidRPr="00096ED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рекомендациями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отношении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мер,</w:t>
      </w:r>
      <w:r w:rsidRPr="00096ED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которые</w:t>
      </w:r>
      <w:r w:rsidRPr="00096ED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должны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приниматься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юридическими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лицами,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целях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недопущения</w:t>
      </w:r>
      <w:r w:rsidRPr="00096E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таких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нарушений;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недопустимости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требований.</w:t>
      </w:r>
    </w:p>
    <w:p w:rsidR="004A232E" w:rsidRPr="00096ED3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ED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9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ED3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12B04" w:rsidRPr="00096ED3" w:rsidRDefault="00112B04" w:rsidP="00112B04">
      <w:pPr>
        <w:spacing w:after="0" w:line="240" w:lineRule="auto"/>
        <w:ind w:firstLine="595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стимулирование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всеми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096E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лицами;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устранение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условий,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причин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факторов,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способных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привести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нарушениям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(или)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причинению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вреда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(ущерба)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охраняемым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законом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ценностям;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повышение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способах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="005760E6" w:rsidRPr="00096ED3">
        <w:rPr>
          <w:rFonts w:ascii="Times New Roman" w:hAnsi="Times New Roman" w:cs="Times New Roman"/>
          <w:sz w:val="28"/>
          <w:szCs w:val="28"/>
        </w:rPr>
        <w:t>;</w:t>
      </w:r>
    </w:p>
    <w:p w:rsidR="005760E6" w:rsidRPr="00096ED3" w:rsidRDefault="005760E6" w:rsidP="005760E6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-повышение уровня благоустройства, соблюдения чистоты и порядка;</w:t>
      </w:r>
    </w:p>
    <w:p w:rsidR="005760E6" w:rsidRPr="00096ED3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5760E6" w:rsidRPr="00096ED3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96ED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Задачами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</w:t>
      </w:r>
      <w:r w:rsidRPr="00096ED3">
        <w:rPr>
          <w:rFonts w:ascii="Times New Roman" w:hAnsi="Times New Roman" w:cs="Times New Roman"/>
          <w:sz w:val="28"/>
          <w:szCs w:val="28"/>
        </w:rPr>
        <w:t>являются: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укрепление</w:t>
      </w:r>
      <w:r w:rsidRPr="00096E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системы</w:t>
      </w:r>
      <w:r w:rsidRPr="00096E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096E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 разработка мероприятий, направленных на устранение нарушений обязательных требований;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</w:t>
      </w:r>
      <w:r w:rsidR="005760E6" w:rsidRPr="00096ED3">
        <w:rPr>
          <w:rFonts w:ascii="Times New Roman" w:hAnsi="Times New Roman" w:cs="Times New Roman"/>
          <w:sz w:val="28"/>
          <w:szCs w:val="28"/>
        </w:rPr>
        <w:t xml:space="preserve"> в сфере рассматриваемых правоотношений.</w:t>
      </w:r>
    </w:p>
    <w:p w:rsidR="004A232E" w:rsidRPr="00096ED3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</w:t>
      </w: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Положением о муниципальном контроле в сфере благоустройства в муниципальном образовании Ковыльновское сельское поселение Раздольненского района Республика Крым, утвержденном решением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Ковыльновского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198,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096ED3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информации, размещенной на официальном сайте контрольного органа в сети «</w:t>
      </w: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 соответствии с частью 3 статьи 46 Федера</w:t>
      </w:r>
      <w:r w:rsidR="00F83B7A"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- 100 %;</w:t>
      </w:r>
    </w:p>
    <w:p w:rsidR="00D20C83" w:rsidRPr="00096ED3" w:rsidRDefault="00D20C83" w:rsidP="00D20C83">
      <w:pPr>
        <w:pStyle w:val="aa"/>
        <w:ind w:left="0" w:firstLine="567"/>
        <w:rPr>
          <w:iCs/>
          <w:sz w:val="28"/>
          <w:szCs w:val="28"/>
        </w:rPr>
      </w:pPr>
      <w:proofErr w:type="gramStart"/>
      <w:r w:rsidRPr="00096ED3">
        <w:rPr>
          <w:sz w:val="28"/>
          <w:szCs w:val="28"/>
        </w:rPr>
        <w:t>б</w:t>
      </w:r>
      <w:proofErr w:type="gramEnd"/>
      <w:r w:rsidRPr="00096ED3">
        <w:rPr>
          <w:sz w:val="28"/>
          <w:szCs w:val="28"/>
        </w:rPr>
        <w:t>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096ED3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proofErr w:type="gramEnd"/>
      <w:r w:rsidR="004A232E"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096ED3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096ED3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proofErr w:type="gramEnd"/>
      <w:r w:rsidR="004A232E"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</w:t>
      </w: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BC024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 контроле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>дминистрацией посредством 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следующего 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066EB5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2E" w:rsidRDefault="00843C2E" w:rsidP="00B62493">
      <w:pPr>
        <w:spacing w:after="0" w:line="240" w:lineRule="auto"/>
      </w:pPr>
      <w:r>
        <w:separator/>
      </w:r>
    </w:p>
  </w:endnote>
  <w:endnote w:type="continuationSeparator" w:id="0">
    <w:p w:rsidR="00843C2E" w:rsidRDefault="00843C2E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2E" w:rsidRDefault="00843C2E" w:rsidP="00B62493">
      <w:pPr>
        <w:spacing w:after="0" w:line="240" w:lineRule="auto"/>
      </w:pPr>
      <w:r>
        <w:separator/>
      </w:r>
    </w:p>
  </w:footnote>
  <w:footnote w:type="continuationSeparator" w:id="0">
    <w:p w:rsidR="00843C2E" w:rsidRDefault="00843C2E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22B9C"/>
    <w:multiLevelType w:val="hybridMultilevel"/>
    <w:tmpl w:val="EBB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66EB5"/>
    <w:rsid w:val="00096ED3"/>
    <w:rsid w:val="000E66AF"/>
    <w:rsid w:val="000F2D77"/>
    <w:rsid w:val="00112B04"/>
    <w:rsid w:val="001217E0"/>
    <w:rsid w:val="0014159C"/>
    <w:rsid w:val="00145E95"/>
    <w:rsid w:val="00157642"/>
    <w:rsid w:val="00162C21"/>
    <w:rsid w:val="0017492D"/>
    <w:rsid w:val="001C41FF"/>
    <w:rsid w:val="00241041"/>
    <w:rsid w:val="00246687"/>
    <w:rsid w:val="00287781"/>
    <w:rsid w:val="002D0F9B"/>
    <w:rsid w:val="002D2D8C"/>
    <w:rsid w:val="002F3542"/>
    <w:rsid w:val="0035107D"/>
    <w:rsid w:val="00366553"/>
    <w:rsid w:val="00382CCC"/>
    <w:rsid w:val="00392360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7032DD"/>
    <w:rsid w:val="00714B39"/>
    <w:rsid w:val="00721A7B"/>
    <w:rsid w:val="0074048D"/>
    <w:rsid w:val="00783D0F"/>
    <w:rsid w:val="007B4AA3"/>
    <w:rsid w:val="008023E5"/>
    <w:rsid w:val="00822DCB"/>
    <w:rsid w:val="00843C2E"/>
    <w:rsid w:val="008814EB"/>
    <w:rsid w:val="008A680B"/>
    <w:rsid w:val="008A75A5"/>
    <w:rsid w:val="00970498"/>
    <w:rsid w:val="00974060"/>
    <w:rsid w:val="0098677A"/>
    <w:rsid w:val="009960B8"/>
    <w:rsid w:val="009A51CD"/>
    <w:rsid w:val="009B2EDC"/>
    <w:rsid w:val="009E300A"/>
    <w:rsid w:val="009F43AD"/>
    <w:rsid w:val="00A0377C"/>
    <w:rsid w:val="00A53FEE"/>
    <w:rsid w:val="00A72928"/>
    <w:rsid w:val="00B070A3"/>
    <w:rsid w:val="00B22624"/>
    <w:rsid w:val="00B62493"/>
    <w:rsid w:val="00B75C6E"/>
    <w:rsid w:val="00BB2F4C"/>
    <w:rsid w:val="00BC0243"/>
    <w:rsid w:val="00C75D7A"/>
    <w:rsid w:val="00C76B34"/>
    <w:rsid w:val="00C9102F"/>
    <w:rsid w:val="00CA6FF9"/>
    <w:rsid w:val="00CC1514"/>
    <w:rsid w:val="00CE7BD1"/>
    <w:rsid w:val="00D20C83"/>
    <w:rsid w:val="00D32793"/>
    <w:rsid w:val="00DD2B5C"/>
    <w:rsid w:val="00DE7509"/>
    <w:rsid w:val="00E306C9"/>
    <w:rsid w:val="00EC3C17"/>
    <w:rsid w:val="00ED4CDF"/>
    <w:rsid w:val="00F83B7A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35</cp:revision>
  <cp:lastPrinted>2022-09-29T18:06:00Z</cp:lastPrinted>
  <dcterms:created xsi:type="dcterms:W3CDTF">2021-10-07T07:38:00Z</dcterms:created>
  <dcterms:modified xsi:type="dcterms:W3CDTF">2022-09-30T03:27:00Z</dcterms:modified>
</cp:coreProperties>
</file>