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99" w:rsidRDefault="00500599" w:rsidP="0029583C">
      <w:pPr>
        <w:rPr>
          <w:b/>
          <w:sz w:val="28"/>
          <w:szCs w:val="28"/>
        </w:rPr>
      </w:pPr>
    </w:p>
    <w:p w:rsidR="00FC6D0F" w:rsidRPr="00D36B0E" w:rsidRDefault="00FC6D0F" w:rsidP="002D20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83C">
        <w:rPr>
          <w:b/>
          <w:sz w:val="28"/>
          <w:szCs w:val="28"/>
        </w:rPr>
        <w:br w:type="textWrapping" w:clear="all"/>
      </w:r>
      <w:r w:rsidR="002D20E8">
        <w:rPr>
          <w:b/>
          <w:sz w:val="28"/>
          <w:szCs w:val="28"/>
        </w:rPr>
        <w:t xml:space="preserve">                                                  </w:t>
      </w:r>
      <w:r w:rsidRPr="00D36B0E">
        <w:rPr>
          <w:b/>
          <w:sz w:val="28"/>
          <w:szCs w:val="28"/>
        </w:rPr>
        <w:t>РЕСПУБЛИКА    КРЫМ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РАЗДОЛЬНЕНСКИЙ  РАЙОН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>КОВЫЛЬНОВСКОГО</w:t>
      </w:r>
      <w:r w:rsidRPr="00D36B0E">
        <w:rPr>
          <w:b/>
          <w:sz w:val="28"/>
          <w:szCs w:val="28"/>
        </w:rPr>
        <w:t xml:space="preserve">  СЕЛЬСКОГО ПОСЕЛЕНИЯ</w:t>
      </w:r>
    </w:p>
    <w:p w:rsidR="00FC6D0F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ПОСТАНОВЛЕНИЕ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</w:p>
    <w:p w:rsidR="00FC6D0F" w:rsidRDefault="0029583C" w:rsidP="00FC6D0F">
      <w:pPr>
        <w:overflowPunct w:val="0"/>
        <w:autoSpaceDE w:val="0"/>
        <w:autoSpaceDN w:val="0"/>
        <w:adjustRightInd w:val="0"/>
        <w:ind w:left="160" w:right="160"/>
        <w:jc w:val="both"/>
        <w:rPr>
          <w:sz w:val="28"/>
          <w:szCs w:val="28"/>
        </w:rPr>
      </w:pPr>
      <w:r w:rsidRPr="00E14892">
        <w:rPr>
          <w:sz w:val="28"/>
          <w:szCs w:val="28"/>
        </w:rPr>
        <w:t>2</w:t>
      </w:r>
      <w:r w:rsidR="00DD62AB">
        <w:rPr>
          <w:sz w:val="28"/>
          <w:szCs w:val="28"/>
        </w:rPr>
        <w:t>5</w:t>
      </w:r>
      <w:r w:rsidR="00FC6D0F" w:rsidRPr="00EB3F93">
        <w:rPr>
          <w:sz w:val="28"/>
          <w:szCs w:val="28"/>
        </w:rPr>
        <w:t xml:space="preserve"> </w:t>
      </w:r>
      <w:r w:rsidR="00EB3F93" w:rsidRPr="00EB3F93">
        <w:rPr>
          <w:sz w:val="28"/>
          <w:szCs w:val="28"/>
        </w:rPr>
        <w:t>мая</w:t>
      </w:r>
      <w:r w:rsidR="00FC6D0F" w:rsidRPr="00EB3F93">
        <w:rPr>
          <w:sz w:val="28"/>
          <w:szCs w:val="28"/>
        </w:rPr>
        <w:t xml:space="preserve">  20</w:t>
      </w:r>
      <w:r w:rsidR="00EB3F93" w:rsidRPr="00EB3F93">
        <w:rPr>
          <w:sz w:val="28"/>
          <w:szCs w:val="28"/>
        </w:rPr>
        <w:t>2</w:t>
      </w:r>
      <w:r w:rsidR="00DD62AB">
        <w:rPr>
          <w:sz w:val="28"/>
          <w:szCs w:val="28"/>
        </w:rPr>
        <w:t>2</w:t>
      </w:r>
      <w:r w:rsidR="00FC6D0F" w:rsidRPr="00EB3F93">
        <w:rPr>
          <w:sz w:val="28"/>
          <w:szCs w:val="28"/>
        </w:rPr>
        <w:t xml:space="preserve"> года</w:t>
      </w:r>
      <w:r w:rsidR="00FC6D0F" w:rsidRPr="00EB3F93">
        <w:rPr>
          <w:sz w:val="28"/>
          <w:szCs w:val="28"/>
        </w:rPr>
        <w:tab/>
        <w:t xml:space="preserve">                  с</w:t>
      </w:r>
      <w:proofErr w:type="gramStart"/>
      <w:r w:rsidR="00FC6D0F" w:rsidRPr="00EB3F93">
        <w:rPr>
          <w:sz w:val="28"/>
          <w:szCs w:val="28"/>
        </w:rPr>
        <w:t>.К</w:t>
      </w:r>
      <w:proofErr w:type="gramEnd"/>
      <w:r w:rsidR="00FC6D0F" w:rsidRPr="00EB3F93">
        <w:rPr>
          <w:sz w:val="28"/>
          <w:szCs w:val="28"/>
        </w:rPr>
        <w:t>овыльное</w:t>
      </w:r>
      <w:r w:rsidR="00FC6D0F" w:rsidRPr="00EB3F93">
        <w:rPr>
          <w:sz w:val="28"/>
          <w:szCs w:val="28"/>
        </w:rPr>
        <w:tab/>
        <w:t xml:space="preserve">                                         № </w:t>
      </w:r>
      <w:r w:rsidR="00F0315B">
        <w:rPr>
          <w:sz w:val="28"/>
          <w:szCs w:val="28"/>
        </w:rPr>
        <w:t>93</w:t>
      </w:r>
    </w:p>
    <w:p w:rsidR="00500599" w:rsidRPr="00803FC6" w:rsidRDefault="00500599" w:rsidP="00FC6D0F">
      <w:pPr>
        <w:overflowPunct w:val="0"/>
        <w:autoSpaceDE w:val="0"/>
        <w:autoSpaceDN w:val="0"/>
        <w:adjustRightInd w:val="0"/>
        <w:ind w:left="160" w:right="160"/>
        <w:jc w:val="both"/>
        <w:rPr>
          <w:bCs/>
          <w:sz w:val="32"/>
          <w:szCs w:val="32"/>
        </w:rPr>
      </w:pPr>
    </w:p>
    <w:p w:rsidR="00FC6D0F" w:rsidRPr="003E587E" w:rsidRDefault="00FC6D0F" w:rsidP="00FC6D0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bookmarkStart w:id="0" w:name="Par32"/>
      <w:bookmarkEnd w:id="0"/>
      <w:r w:rsidRPr="00643C1A">
        <w:rPr>
          <w:b/>
          <w:bCs/>
          <w:i/>
          <w:sz w:val="28"/>
          <w:szCs w:val="28"/>
        </w:rPr>
        <w:t xml:space="preserve">Об утверждении  Отчета о результатах оценки </w:t>
      </w:r>
      <w:r>
        <w:rPr>
          <w:b/>
          <w:bCs/>
          <w:i/>
          <w:sz w:val="28"/>
          <w:szCs w:val="28"/>
        </w:rPr>
        <w:t xml:space="preserve"> </w:t>
      </w:r>
      <w:r w:rsidRPr="00643C1A">
        <w:rPr>
          <w:b/>
          <w:bCs/>
          <w:i/>
          <w:sz w:val="28"/>
          <w:szCs w:val="28"/>
        </w:rPr>
        <w:t>эффективности предоставленных налоговых льгот по местным налогам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Ковыльновского</w:t>
      </w:r>
      <w:proofErr w:type="spellEnd"/>
      <w:r>
        <w:rPr>
          <w:b/>
          <w:bCs/>
          <w:i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i/>
          <w:sz w:val="28"/>
          <w:szCs w:val="28"/>
        </w:rPr>
        <w:t>Раздольненского</w:t>
      </w:r>
      <w:proofErr w:type="spellEnd"/>
      <w:r>
        <w:rPr>
          <w:b/>
          <w:bCs/>
          <w:i/>
          <w:sz w:val="28"/>
          <w:szCs w:val="28"/>
        </w:rPr>
        <w:t xml:space="preserve"> района Республики Крым за 20</w:t>
      </w:r>
      <w:r w:rsidR="00500599">
        <w:rPr>
          <w:b/>
          <w:bCs/>
          <w:i/>
          <w:sz w:val="28"/>
          <w:szCs w:val="28"/>
        </w:rPr>
        <w:t>20</w:t>
      </w:r>
      <w:r w:rsidRPr="00643C1A">
        <w:rPr>
          <w:b/>
          <w:bCs/>
          <w:i/>
          <w:sz w:val="28"/>
          <w:szCs w:val="28"/>
        </w:rPr>
        <w:t xml:space="preserve"> год</w:t>
      </w:r>
    </w:p>
    <w:p w:rsidR="00500599" w:rsidRPr="00643C1A" w:rsidRDefault="00500599" w:rsidP="00FC6D0F">
      <w:pPr>
        <w:jc w:val="right"/>
        <w:rPr>
          <w:sz w:val="28"/>
          <w:szCs w:val="28"/>
        </w:rPr>
      </w:pPr>
    </w:p>
    <w:p w:rsidR="00FC6D0F" w:rsidRPr="00E3113B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C1A">
        <w:rPr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</w:t>
      </w:r>
      <w:r>
        <w:rPr>
          <w:sz w:val="28"/>
          <w:szCs w:val="28"/>
        </w:rPr>
        <w:t xml:space="preserve">ельщиками на территории 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Ковыльновского</w:t>
      </w:r>
      <w:proofErr w:type="spellEnd"/>
      <w:r w:rsidRPr="00643C1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Республики Крым от </w:t>
      </w:r>
      <w:r w:rsidRPr="00803FC6">
        <w:rPr>
          <w:sz w:val="28"/>
          <w:szCs w:val="28"/>
        </w:rPr>
        <w:t>16</w:t>
      </w:r>
      <w:r w:rsidRPr="003E587E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 2019</w:t>
      </w:r>
      <w:r w:rsidRPr="00643C1A">
        <w:rPr>
          <w:sz w:val="28"/>
          <w:szCs w:val="28"/>
        </w:rPr>
        <w:t xml:space="preserve"> г. № </w:t>
      </w:r>
      <w:r>
        <w:rPr>
          <w:sz w:val="28"/>
          <w:szCs w:val="28"/>
        </w:rPr>
        <w:t>247</w:t>
      </w:r>
      <w:r w:rsidRPr="00DA4967">
        <w:rPr>
          <w:color w:val="FF0000"/>
          <w:sz w:val="28"/>
          <w:szCs w:val="28"/>
        </w:rPr>
        <w:t xml:space="preserve"> </w:t>
      </w:r>
      <w:r w:rsidRPr="006A0D34">
        <w:rPr>
          <w:sz w:val="28"/>
          <w:szCs w:val="28"/>
        </w:rPr>
        <w:t>«</w:t>
      </w:r>
      <w:r w:rsidRPr="006A0D34">
        <w:rPr>
          <w:sz w:val="28"/>
          <w:szCs w:val="28"/>
          <w:lang w:eastAsia="ar-SA"/>
        </w:rPr>
        <w:t xml:space="preserve">Об утверждении Порядка оценки эффективности </w:t>
      </w:r>
      <w:r w:rsidRPr="006B376C">
        <w:rPr>
          <w:sz w:val="28"/>
          <w:szCs w:val="28"/>
          <w:lang w:eastAsia="ar-SA"/>
        </w:rPr>
        <w:t>предоставленных</w:t>
      </w:r>
      <w:r>
        <w:rPr>
          <w:sz w:val="28"/>
          <w:szCs w:val="28"/>
          <w:lang w:eastAsia="ar-SA"/>
        </w:rPr>
        <w:t xml:space="preserve"> (планируемых к предоставлению)</w:t>
      </w:r>
      <w:r w:rsidRPr="006B376C">
        <w:rPr>
          <w:sz w:val="28"/>
          <w:szCs w:val="28"/>
          <w:lang w:eastAsia="ar-SA"/>
        </w:rPr>
        <w:t xml:space="preserve"> налоговых льгот</w:t>
      </w:r>
      <w:r>
        <w:rPr>
          <w:sz w:val="28"/>
          <w:szCs w:val="28"/>
          <w:lang w:eastAsia="ar-SA"/>
        </w:rPr>
        <w:t xml:space="preserve">, пониженных налоговых ставок, установленных решениями </w:t>
      </w:r>
      <w:proofErr w:type="spellStart"/>
      <w:r>
        <w:rPr>
          <w:sz w:val="28"/>
          <w:szCs w:val="28"/>
          <w:lang w:eastAsia="ar-SA"/>
        </w:rPr>
        <w:t>Ковыльновского</w:t>
      </w:r>
      <w:proofErr w:type="spellEnd"/>
      <w:r>
        <w:rPr>
          <w:sz w:val="28"/>
          <w:szCs w:val="28"/>
          <w:lang w:eastAsia="ar-SA"/>
        </w:rPr>
        <w:t xml:space="preserve"> сельского совета </w:t>
      </w:r>
      <w:proofErr w:type="spellStart"/>
      <w:r>
        <w:rPr>
          <w:sz w:val="28"/>
          <w:szCs w:val="28"/>
          <w:lang w:eastAsia="ar-SA"/>
        </w:rPr>
        <w:t>Раздольнен</w:t>
      </w:r>
      <w:r w:rsidRPr="006A0D34">
        <w:rPr>
          <w:sz w:val="28"/>
          <w:szCs w:val="28"/>
          <w:lang w:eastAsia="ar-SA"/>
        </w:rPr>
        <w:t>ского</w:t>
      </w:r>
      <w:proofErr w:type="spellEnd"/>
      <w:r w:rsidRPr="006A0D34">
        <w:rPr>
          <w:sz w:val="28"/>
          <w:szCs w:val="28"/>
          <w:lang w:eastAsia="ar-SA"/>
        </w:rPr>
        <w:t xml:space="preserve"> района Республики Крым</w:t>
      </w:r>
      <w:r w:rsidRPr="006A0D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43C1A">
        <w:rPr>
          <w:sz w:val="28"/>
          <w:szCs w:val="28"/>
        </w:rPr>
        <w:t>и Уставом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</w:t>
      </w:r>
    </w:p>
    <w:p w:rsidR="00FC6D0F" w:rsidRDefault="00FC6D0F" w:rsidP="00FC6D0F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643C1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643C1A">
        <w:rPr>
          <w:b/>
          <w:sz w:val="28"/>
          <w:szCs w:val="28"/>
        </w:rPr>
        <w:t>:</w:t>
      </w: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643C1A">
        <w:rPr>
          <w:sz w:val="28"/>
          <w:szCs w:val="28"/>
        </w:rPr>
        <w:t xml:space="preserve">Утвердить  Отчет  о результатах оценки эффективности предоставленных налоговых </w:t>
      </w:r>
      <w:r>
        <w:rPr>
          <w:sz w:val="28"/>
          <w:szCs w:val="28"/>
        </w:rPr>
        <w:t xml:space="preserve">льгот по местным налогам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 за 20</w:t>
      </w:r>
      <w:r w:rsidR="00EF1A14">
        <w:rPr>
          <w:sz w:val="28"/>
          <w:szCs w:val="28"/>
        </w:rPr>
        <w:t>20</w:t>
      </w:r>
      <w:r w:rsidRPr="00643C1A">
        <w:rPr>
          <w:sz w:val="28"/>
          <w:szCs w:val="28"/>
        </w:rPr>
        <w:t xml:space="preserve"> год</w:t>
      </w:r>
      <w:r w:rsidR="00FF28CB">
        <w:rPr>
          <w:sz w:val="28"/>
          <w:szCs w:val="28"/>
        </w:rPr>
        <w:t>.</w:t>
      </w:r>
    </w:p>
    <w:p w:rsidR="007530A9" w:rsidRDefault="007530A9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  <w:bookmarkStart w:id="2" w:name="sub_2"/>
      <w:bookmarkEnd w:id="1"/>
    </w:p>
    <w:p w:rsidR="00FC6D0F" w:rsidRDefault="00E14892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D0F" w:rsidRPr="00643C1A">
        <w:rPr>
          <w:sz w:val="28"/>
          <w:szCs w:val="28"/>
        </w:rPr>
        <w:t xml:space="preserve">. </w:t>
      </w:r>
      <w:bookmarkEnd w:id="2"/>
      <w:r w:rsidR="00FC6D0F">
        <w:rPr>
          <w:sz w:val="28"/>
          <w:szCs w:val="28"/>
        </w:rPr>
        <w:t>О</w:t>
      </w:r>
      <w:r w:rsidR="00FC6D0F" w:rsidRPr="004C0FDF">
        <w:rPr>
          <w:sz w:val="28"/>
          <w:szCs w:val="28"/>
        </w:rPr>
        <w:t xml:space="preserve">бнародовать </w:t>
      </w:r>
      <w:r w:rsidR="00C54569">
        <w:rPr>
          <w:sz w:val="28"/>
          <w:szCs w:val="28"/>
        </w:rPr>
        <w:t xml:space="preserve">настоящее </w:t>
      </w:r>
      <w:r w:rsidR="00FC6D0F" w:rsidRPr="004C0FDF">
        <w:rPr>
          <w:sz w:val="28"/>
          <w:szCs w:val="28"/>
        </w:rPr>
        <w:t>постановление</w:t>
      </w:r>
      <w:r w:rsidR="00FC6D0F">
        <w:rPr>
          <w:sz w:val="28"/>
          <w:szCs w:val="28"/>
        </w:rPr>
        <w:t xml:space="preserve"> </w:t>
      </w:r>
      <w:r w:rsidR="00FC6D0F" w:rsidRPr="004C0FDF">
        <w:rPr>
          <w:sz w:val="28"/>
          <w:szCs w:val="28"/>
        </w:rPr>
        <w:t>на информационн</w:t>
      </w:r>
      <w:r w:rsidR="00FC6D0F">
        <w:rPr>
          <w:sz w:val="28"/>
          <w:szCs w:val="28"/>
        </w:rPr>
        <w:t>ых</w:t>
      </w:r>
      <w:r w:rsidR="00FC6D0F" w:rsidRPr="004C0FDF">
        <w:rPr>
          <w:sz w:val="28"/>
          <w:szCs w:val="28"/>
        </w:rPr>
        <w:t xml:space="preserve"> стенд</w:t>
      </w:r>
      <w:r w:rsidR="00FC6D0F">
        <w:rPr>
          <w:sz w:val="28"/>
          <w:szCs w:val="28"/>
        </w:rPr>
        <w:t xml:space="preserve">ах населенных пунктов </w:t>
      </w:r>
      <w:r w:rsidR="00FC6D0F" w:rsidRPr="004C0FDF">
        <w:rPr>
          <w:sz w:val="28"/>
          <w:szCs w:val="28"/>
        </w:rPr>
        <w:t xml:space="preserve">  </w:t>
      </w:r>
      <w:proofErr w:type="spellStart"/>
      <w:r w:rsidR="00FC6D0F" w:rsidRPr="004C0FDF">
        <w:rPr>
          <w:sz w:val="28"/>
          <w:szCs w:val="28"/>
        </w:rPr>
        <w:t>Ковыл</w:t>
      </w:r>
      <w:r w:rsidR="00FC6D0F">
        <w:rPr>
          <w:sz w:val="28"/>
          <w:szCs w:val="28"/>
        </w:rPr>
        <w:t>ьновского</w:t>
      </w:r>
      <w:proofErr w:type="spellEnd"/>
      <w:r w:rsidR="00FC6D0F">
        <w:rPr>
          <w:sz w:val="28"/>
          <w:szCs w:val="28"/>
        </w:rPr>
        <w:t xml:space="preserve"> сельского  поселения и </w:t>
      </w:r>
      <w:r w:rsidR="00FC6D0F" w:rsidRPr="004C0FDF">
        <w:rPr>
          <w:sz w:val="28"/>
          <w:szCs w:val="28"/>
        </w:rPr>
        <w:t xml:space="preserve">  на официальном сайте Администрации  </w:t>
      </w:r>
      <w:proofErr w:type="spellStart"/>
      <w:r w:rsidR="00FC6D0F" w:rsidRPr="004C0FDF">
        <w:rPr>
          <w:sz w:val="28"/>
          <w:szCs w:val="28"/>
        </w:rPr>
        <w:t>Ковыльновского</w:t>
      </w:r>
      <w:proofErr w:type="spellEnd"/>
      <w:r w:rsidR="00FC6D0F" w:rsidRPr="004C0FDF">
        <w:rPr>
          <w:sz w:val="28"/>
          <w:szCs w:val="28"/>
        </w:rPr>
        <w:t xml:space="preserve"> сельского  поселения </w:t>
      </w:r>
      <w:r w:rsidR="00C54569">
        <w:rPr>
          <w:sz w:val="28"/>
          <w:szCs w:val="28"/>
        </w:rPr>
        <w:t xml:space="preserve">в сети Интернет </w:t>
      </w:r>
      <w:r w:rsidR="00FC6D0F">
        <w:rPr>
          <w:sz w:val="28"/>
          <w:szCs w:val="28"/>
        </w:rPr>
        <w:t>(</w:t>
      </w:r>
      <w:hyperlink r:id="rId6" w:history="1">
        <w:r w:rsidR="00FC6D0F" w:rsidRPr="004C0FDF">
          <w:rPr>
            <w:sz w:val="28"/>
            <w:u w:val="single"/>
          </w:rPr>
          <w:t>http://</w:t>
        </w:r>
        <w:proofErr w:type="spellStart"/>
        <w:r w:rsidR="00FC6D0F" w:rsidRPr="004C0FDF">
          <w:rPr>
            <w:sz w:val="28"/>
            <w:u w:val="single"/>
            <w:lang w:val="en-US"/>
          </w:rPr>
          <w:t>kovilnovskoe</w:t>
        </w:r>
        <w:proofErr w:type="spellEnd"/>
        <w:r w:rsidR="00FC6D0F" w:rsidRPr="004C0FDF">
          <w:rPr>
            <w:sz w:val="28"/>
            <w:u w:val="single"/>
          </w:rPr>
          <w:t>-</w:t>
        </w:r>
        <w:r w:rsidR="00FC6D0F" w:rsidRPr="004C0FDF">
          <w:rPr>
            <w:sz w:val="28"/>
            <w:u w:val="single"/>
            <w:lang w:val="en-US"/>
          </w:rPr>
          <w:t>sp</w:t>
        </w:r>
        <w:r w:rsidR="00FC6D0F" w:rsidRPr="004C0FDF">
          <w:rPr>
            <w:sz w:val="28"/>
            <w:u w:val="single"/>
          </w:rPr>
          <w:t>.</w:t>
        </w:r>
        <w:proofErr w:type="spellStart"/>
        <w:r w:rsidR="00FC6D0F" w:rsidRPr="004C0FDF">
          <w:rPr>
            <w:sz w:val="28"/>
            <w:u w:val="single"/>
          </w:rPr>
          <w:t>ru</w:t>
        </w:r>
        <w:proofErr w:type="spellEnd"/>
        <w:r w:rsidR="00FC6D0F" w:rsidRPr="004C0FDF">
          <w:rPr>
            <w:sz w:val="28"/>
            <w:u w:val="single"/>
          </w:rPr>
          <w:t>/</w:t>
        </w:r>
      </w:hyperlink>
      <w:r w:rsidR="00FC6D0F">
        <w:t>)</w:t>
      </w:r>
      <w:r w:rsidR="00FC6D0F" w:rsidRPr="004C0FDF">
        <w:rPr>
          <w:sz w:val="28"/>
          <w:szCs w:val="28"/>
        </w:rPr>
        <w:t>.</w:t>
      </w:r>
    </w:p>
    <w:p w:rsidR="00FC6D0F" w:rsidRPr="004C0FDF" w:rsidRDefault="00FC6D0F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3C1A">
        <w:rPr>
          <w:sz w:val="28"/>
          <w:szCs w:val="28"/>
        </w:rPr>
        <w:t xml:space="preserve"> </w:t>
      </w:r>
      <w:r w:rsidR="00E14892">
        <w:rPr>
          <w:sz w:val="28"/>
          <w:szCs w:val="28"/>
        </w:rPr>
        <w:t>3</w:t>
      </w:r>
      <w:r w:rsidRPr="00643C1A">
        <w:rPr>
          <w:sz w:val="28"/>
          <w:szCs w:val="28"/>
        </w:rPr>
        <w:t xml:space="preserve">. </w:t>
      </w:r>
      <w:proofErr w:type="gramStart"/>
      <w:r w:rsidRPr="00643C1A">
        <w:rPr>
          <w:sz w:val="28"/>
          <w:szCs w:val="28"/>
        </w:rPr>
        <w:t>Контроль за</w:t>
      </w:r>
      <w:proofErr w:type="gramEnd"/>
      <w:r w:rsidRPr="00643C1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6599" w:rsidRDefault="00546599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6D0F" w:rsidRPr="003D27D5" w:rsidRDefault="00FC6D0F" w:rsidP="00FC6D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Ковыльновского</w:t>
      </w:r>
      <w:proofErr w:type="spellEnd"/>
      <w:r w:rsidRPr="003D27D5">
        <w:rPr>
          <w:sz w:val="28"/>
          <w:szCs w:val="28"/>
        </w:rPr>
        <w:t xml:space="preserve"> сельского совета -</w:t>
      </w:r>
    </w:p>
    <w:p w:rsidR="00FC6D0F" w:rsidRDefault="00FC6D0F" w:rsidP="00FC6D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</w:t>
      </w:r>
    </w:p>
    <w:p w:rsidR="00500599" w:rsidRPr="00EC5A2D" w:rsidRDefault="00FC6D0F" w:rsidP="00546599">
      <w:pPr>
        <w:numPr>
          <w:ilvl w:val="0"/>
          <w:numId w:val="1"/>
        </w:numPr>
        <w:rPr>
          <w:sz w:val="28"/>
          <w:szCs w:val="28"/>
        </w:rPr>
      </w:pPr>
      <w:r w:rsidRPr="00EC5A2D"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EC5A2D">
        <w:rPr>
          <w:sz w:val="28"/>
          <w:szCs w:val="28"/>
        </w:rPr>
        <w:t>Ю.Н.Михайленко</w:t>
      </w:r>
      <w:proofErr w:type="spellEnd"/>
      <w:r w:rsidRPr="00EC5A2D">
        <w:rPr>
          <w:sz w:val="28"/>
          <w:szCs w:val="28"/>
        </w:rPr>
        <w:t xml:space="preserve"> </w:t>
      </w:r>
    </w:p>
    <w:p w:rsidR="00500599" w:rsidRDefault="00500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FC6D0F" w:rsidRPr="003E587E" w:rsidRDefault="00FC6D0F" w:rsidP="00546599">
      <w:pPr>
        <w:rPr>
          <w:sz w:val="28"/>
          <w:szCs w:val="28"/>
        </w:rPr>
      </w:pPr>
      <w:r w:rsidRPr="003E58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ЗАКЛЮЧЕНИЕ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 по оценке эффективности предоставляемых налоговых льгот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местным налогам за 20</w:t>
      </w:r>
      <w:r w:rsidR="00500599">
        <w:rPr>
          <w:b/>
          <w:color w:val="000000"/>
          <w:sz w:val="26"/>
          <w:szCs w:val="26"/>
        </w:rPr>
        <w:t>20</w:t>
      </w:r>
      <w:r w:rsidRPr="00F37BAF">
        <w:rPr>
          <w:b/>
          <w:color w:val="000000"/>
          <w:sz w:val="26"/>
          <w:szCs w:val="26"/>
        </w:rPr>
        <w:t xml:space="preserve"> год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Реализация полномочий </w:t>
      </w:r>
      <w:proofErr w:type="spellStart"/>
      <w:r>
        <w:rPr>
          <w:b/>
          <w:color w:val="000000"/>
          <w:sz w:val="26"/>
          <w:szCs w:val="26"/>
        </w:rPr>
        <w:t>Ковыльновского</w:t>
      </w:r>
      <w:proofErr w:type="spellEnd"/>
      <w:r w:rsidRPr="00F37BAF">
        <w:rPr>
          <w:b/>
          <w:color w:val="000000"/>
          <w:sz w:val="26"/>
          <w:szCs w:val="26"/>
        </w:rPr>
        <w:t xml:space="preserve"> сельского поселения, установленных налоговым законодательством в отношении местных налогов в 20</w:t>
      </w:r>
      <w:r w:rsidR="00500599">
        <w:rPr>
          <w:b/>
          <w:color w:val="000000"/>
          <w:sz w:val="26"/>
          <w:szCs w:val="26"/>
        </w:rPr>
        <w:t>20</w:t>
      </w:r>
      <w:r w:rsidRPr="00F37BAF">
        <w:rPr>
          <w:b/>
          <w:color w:val="000000"/>
          <w:sz w:val="26"/>
          <w:szCs w:val="26"/>
        </w:rPr>
        <w:t xml:space="preserve"> году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C6D0F" w:rsidRPr="00F37BAF" w:rsidRDefault="00FC6D0F" w:rsidP="00FC6D0F">
      <w:pPr>
        <w:widowControl w:val="0"/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Земельный налог – по нормативу 100 процентов.</w:t>
      </w:r>
    </w:p>
    <w:p w:rsidR="00FC6D0F" w:rsidRPr="00F37BAF" w:rsidRDefault="00FC6D0F" w:rsidP="00FC6D0F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Оценка эффективности налоговых льгот проводится в целях</w:t>
      </w:r>
      <w:r w:rsidRPr="00F37BAF">
        <w:rPr>
          <w:color w:val="000000"/>
          <w:sz w:val="26"/>
          <w:szCs w:val="26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 xml:space="preserve">Для оценки эффективности налоговых льгот используются следующие критерии: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бюджетная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влияние налоговых льгот на доходы и расходы местного бюджета</w:t>
      </w:r>
      <w:r w:rsidRPr="00F37BAF">
        <w:rPr>
          <w:color w:val="000000"/>
          <w:sz w:val="26"/>
          <w:szCs w:val="26"/>
        </w:rPr>
        <w:t>;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социальная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F37BAF">
        <w:rPr>
          <w:color w:val="000000"/>
          <w:sz w:val="26"/>
          <w:szCs w:val="26"/>
        </w:rPr>
        <w:t>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6"/>
          <w:szCs w:val="26"/>
        </w:rPr>
      </w:pPr>
      <w:r w:rsidRPr="00F37BAF">
        <w:rPr>
          <w:iCs/>
          <w:color w:val="000000"/>
          <w:sz w:val="26"/>
          <w:szCs w:val="26"/>
        </w:rPr>
        <w:t>Общ</w:t>
      </w:r>
      <w:r>
        <w:rPr>
          <w:iCs/>
          <w:color w:val="000000"/>
          <w:sz w:val="26"/>
          <w:szCs w:val="26"/>
        </w:rPr>
        <w:t>ая сумма таких льгот составит</w:t>
      </w:r>
      <w:r w:rsidR="00381C23">
        <w:rPr>
          <w:iCs/>
          <w:color w:val="000000"/>
          <w:sz w:val="26"/>
          <w:szCs w:val="26"/>
        </w:rPr>
        <w:t xml:space="preserve"> 0,304</w:t>
      </w:r>
      <w:r>
        <w:rPr>
          <w:iCs/>
          <w:color w:val="000000"/>
          <w:sz w:val="26"/>
          <w:szCs w:val="26"/>
        </w:rPr>
        <w:t xml:space="preserve"> тыс.</w:t>
      </w:r>
      <w:r w:rsidRPr="00F37BAF">
        <w:rPr>
          <w:iCs/>
          <w:color w:val="000000"/>
          <w:sz w:val="26"/>
          <w:szCs w:val="26"/>
        </w:rPr>
        <w:t xml:space="preserve"> рублей. 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В целях повышения эффективности использования имеющихся ресур</w:t>
      </w:r>
      <w:r>
        <w:rPr>
          <w:color w:val="000000"/>
          <w:sz w:val="26"/>
          <w:szCs w:val="26"/>
        </w:rPr>
        <w:t xml:space="preserve">сов и устойчивого развития </w:t>
      </w:r>
      <w:proofErr w:type="spellStart"/>
      <w:r>
        <w:rPr>
          <w:color w:val="000000"/>
          <w:sz w:val="26"/>
          <w:szCs w:val="26"/>
        </w:rPr>
        <w:t>Ковыльновского</w:t>
      </w:r>
      <w:proofErr w:type="spellEnd"/>
      <w:r w:rsidRPr="00F37BAF">
        <w:rPr>
          <w:color w:val="000000"/>
          <w:sz w:val="26"/>
          <w:szCs w:val="26"/>
        </w:rPr>
        <w:t xml:space="preserve"> сельского поселения, в пределах полномочий </w:t>
      </w:r>
      <w:r w:rsidRPr="00F37BAF">
        <w:rPr>
          <w:iCs/>
          <w:color w:val="000000"/>
          <w:sz w:val="26"/>
          <w:szCs w:val="26"/>
        </w:rPr>
        <w:t>реш</w:t>
      </w:r>
      <w:r>
        <w:rPr>
          <w:iCs/>
          <w:color w:val="000000"/>
          <w:sz w:val="26"/>
          <w:szCs w:val="26"/>
        </w:rPr>
        <w:t xml:space="preserve">ения сессии </w:t>
      </w:r>
      <w:proofErr w:type="spellStart"/>
      <w:r>
        <w:rPr>
          <w:iCs/>
          <w:color w:val="000000"/>
          <w:sz w:val="26"/>
          <w:szCs w:val="26"/>
        </w:rPr>
        <w:t>Ковыльновского</w:t>
      </w:r>
      <w:proofErr w:type="spellEnd"/>
      <w:r w:rsidRPr="00F37BAF">
        <w:rPr>
          <w:iCs/>
          <w:color w:val="000000"/>
          <w:sz w:val="26"/>
          <w:szCs w:val="26"/>
        </w:rPr>
        <w:t xml:space="preserve"> сельского совета</w:t>
      </w:r>
      <w:r w:rsidRPr="00F37BAF">
        <w:rPr>
          <w:color w:val="000000"/>
          <w:sz w:val="26"/>
          <w:szCs w:val="26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FC6D0F" w:rsidRPr="00A81A81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color w:val="FF0000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 xml:space="preserve">- Решение </w:t>
      </w:r>
      <w:r w:rsidR="00500599">
        <w:rPr>
          <w:sz w:val="26"/>
          <w:szCs w:val="26"/>
        </w:rPr>
        <w:t xml:space="preserve">5 (внеочередное) </w:t>
      </w:r>
      <w:r>
        <w:rPr>
          <w:sz w:val="26"/>
          <w:szCs w:val="26"/>
        </w:rPr>
        <w:t>заседани</w:t>
      </w:r>
      <w:r w:rsidR="00500599">
        <w:rPr>
          <w:sz w:val="26"/>
          <w:szCs w:val="26"/>
        </w:rPr>
        <w:t>е 2</w:t>
      </w:r>
      <w:r>
        <w:rPr>
          <w:sz w:val="26"/>
          <w:szCs w:val="26"/>
        </w:rPr>
        <w:t xml:space="preserve"> созыва </w:t>
      </w:r>
      <w:proofErr w:type="spellStart"/>
      <w:r>
        <w:rPr>
          <w:sz w:val="26"/>
          <w:szCs w:val="26"/>
        </w:rPr>
        <w:t>Ковыльновского</w:t>
      </w:r>
      <w:proofErr w:type="spellEnd"/>
      <w:r>
        <w:rPr>
          <w:sz w:val="26"/>
          <w:szCs w:val="26"/>
        </w:rPr>
        <w:t xml:space="preserve"> сельского совета </w:t>
      </w:r>
      <w:proofErr w:type="spellStart"/>
      <w:r>
        <w:rPr>
          <w:sz w:val="26"/>
          <w:szCs w:val="26"/>
        </w:rPr>
        <w:t>Раздольнен</w:t>
      </w:r>
      <w:r w:rsidRPr="00F37BAF"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района Республики Кр</w:t>
      </w:r>
      <w:r w:rsidRPr="00805B82">
        <w:rPr>
          <w:sz w:val="26"/>
          <w:szCs w:val="26"/>
        </w:rPr>
        <w:t xml:space="preserve">ым </w:t>
      </w:r>
      <w:r>
        <w:rPr>
          <w:sz w:val="26"/>
          <w:szCs w:val="26"/>
        </w:rPr>
        <w:t xml:space="preserve">от </w:t>
      </w:r>
      <w:r w:rsidR="00500599">
        <w:rPr>
          <w:sz w:val="26"/>
          <w:szCs w:val="26"/>
        </w:rPr>
        <w:t>27</w:t>
      </w:r>
      <w:r>
        <w:rPr>
          <w:sz w:val="26"/>
          <w:szCs w:val="26"/>
        </w:rPr>
        <w:t>.11.201</w:t>
      </w:r>
      <w:r w:rsidR="001C2C37">
        <w:rPr>
          <w:sz w:val="26"/>
          <w:szCs w:val="26"/>
        </w:rPr>
        <w:t>9</w:t>
      </w:r>
      <w:r>
        <w:rPr>
          <w:sz w:val="26"/>
          <w:szCs w:val="26"/>
        </w:rPr>
        <w:t>г. №</w:t>
      </w:r>
      <w:r w:rsidR="00500599">
        <w:rPr>
          <w:sz w:val="26"/>
          <w:szCs w:val="26"/>
        </w:rPr>
        <w:t xml:space="preserve"> 29</w:t>
      </w:r>
      <w:r w:rsidRPr="00805B82">
        <w:rPr>
          <w:sz w:val="26"/>
          <w:szCs w:val="26"/>
        </w:rPr>
        <w:t xml:space="preserve"> «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proofErr w:type="spellStart"/>
      <w:r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</w:t>
      </w:r>
      <w:r w:rsidR="00500599">
        <w:rPr>
          <w:rFonts w:eastAsia="Andale Sans UI"/>
          <w:kern w:val="3"/>
          <w:sz w:val="26"/>
          <w:szCs w:val="26"/>
          <w:lang w:eastAsia="ja-JP" w:bidi="fa-IR"/>
        </w:rPr>
        <w:t>20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год</w:t>
      </w:r>
      <w:r w:rsidRPr="00805B82">
        <w:rPr>
          <w:sz w:val="26"/>
          <w:szCs w:val="26"/>
        </w:rPr>
        <w:t>»</w:t>
      </w:r>
    </w:p>
    <w:p w:rsidR="00FC6D0F" w:rsidRPr="008E30F0" w:rsidRDefault="00FC6D0F" w:rsidP="00FC6D0F">
      <w:pPr>
        <w:autoSpaceDE w:val="0"/>
        <w:autoSpaceDN w:val="0"/>
        <w:adjustRightInd w:val="0"/>
        <w:jc w:val="both"/>
        <w:rPr>
          <w:sz w:val="26"/>
          <w:szCs w:val="26"/>
          <w:lang w:val="de-D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FC6D0F" w:rsidRPr="00D63278" w:rsidRDefault="00FC6D0F" w:rsidP="00FC6D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37BAF">
        <w:rPr>
          <w:sz w:val="26"/>
          <w:szCs w:val="26"/>
        </w:rPr>
        <w:t>Мероприятия по оценке эффективности льгот по налогам, являющимся дох</w:t>
      </w:r>
      <w:r>
        <w:rPr>
          <w:sz w:val="26"/>
          <w:szCs w:val="26"/>
        </w:rPr>
        <w:t xml:space="preserve">одными источниками бюджета </w:t>
      </w:r>
      <w:proofErr w:type="spellStart"/>
      <w:r>
        <w:rPr>
          <w:sz w:val="26"/>
          <w:szCs w:val="26"/>
        </w:rPr>
        <w:t>Ковыльновского</w:t>
      </w:r>
      <w:proofErr w:type="spellEnd"/>
      <w:r w:rsidRPr="00F37BAF">
        <w:rPr>
          <w:sz w:val="26"/>
          <w:szCs w:val="26"/>
        </w:rPr>
        <w:t xml:space="preserve"> сельского поселения, закреплены</w:t>
      </w:r>
      <w:r>
        <w:rPr>
          <w:sz w:val="26"/>
          <w:szCs w:val="26"/>
        </w:rPr>
        <w:t xml:space="preserve"> </w:t>
      </w:r>
      <w:r w:rsidRPr="00F37BAF">
        <w:rPr>
          <w:sz w:val="26"/>
          <w:szCs w:val="26"/>
        </w:rPr>
        <w:t>по</w:t>
      </w:r>
      <w:r>
        <w:rPr>
          <w:sz w:val="26"/>
          <w:szCs w:val="26"/>
        </w:rPr>
        <w:t xml:space="preserve">становлением Администрации </w:t>
      </w:r>
      <w:proofErr w:type="spellStart"/>
      <w:r>
        <w:rPr>
          <w:sz w:val="26"/>
          <w:szCs w:val="26"/>
        </w:rPr>
        <w:t>Ковыльновсого</w:t>
      </w:r>
      <w:proofErr w:type="spellEnd"/>
      <w:r w:rsidRPr="00F37BAF">
        <w:rPr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от </w:t>
      </w:r>
      <w:r w:rsidRPr="005F75EF">
        <w:rPr>
          <w:sz w:val="26"/>
          <w:szCs w:val="26"/>
        </w:rPr>
        <w:t xml:space="preserve">16.07.2019г   </w:t>
      </w:r>
      <w:r w:rsidRPr="00D63278">
        <w:rPr>
          <w:sz w:val="28"/>
          <w:szCs w:val="28"/>
        </w:rPr>
        <w:t xml:space="preserve">№ </w:t>
      </w:r>
      <w:r w:rsidRPr="00D63278">
        <w:rPr>
          <w:sz w:val="26"/>
          <w:szCs w:val="26"/>
        </w:rPr>
        <w:t>247</w:t>
      </w:r>
      <w:r w:rsidRPr="00D63278">
        <w:rPr>
          <w:color w:val="000000"/>
          <w:sz w:val="26"/>
          <w:szCs w:val="26"/>
        </w:rPr>
        <w:t xml:space="preserve"> </w:t>
      </w:r>
      <w:r w:rsidRPr="00D63278">
        <w:rPr>
          <w:sz w:val="26"/>
          <w:szCs w:val="26"/>
        </w:rPr>
        <w:t>«</w:t>
      </w:r>
      <w:r w:rsidRPr="00D63278">
        <w:rPr>
          <w:sz w:val="26"/>
          <w:szCs w:val="26"/>
          <w:lang w:eastAsia="ar-SA"/>
        </w:rPr>
        <w:t xml:space="preserve">Об утверждении Порядка оценки эффективности предоставленных (планируемых к предоставлению) налоговых льгот, пониженных налоговых ставок, установленных решениями </w:t>
      </w:r>
      <w:proofErr w:type="spellStart"/>
      <w:r w:rsidRPr="00D63278">
        <w:rPr>
          <w:sz w:val="26"/>
          <w:szCs w:val="26"/>
          <w:lang w:eastAsia="ar-SA"/>
        </w:rPr>
        <w:t>Ковыльновского</w:t>
      </w:r>
      <w:proofErr w:type="spellEnd"/>
      <w:r w:rsidRPr="00D63278">
        <w:rPr>
          <w:sz w:val="26"/>
          <w:szCs w:val="26"/>
          <w:lang w:eastAsia="ar-SA"/>
        </w:rPr>
        <w:t xml:space="preserve"> сельского совета </w:t>
      </w:r>
      <w:proofErr w:type="spellStart"/>
      <w:r w:rsidRPr="00D63278">
        <w:rPr>
          <w:sz w:val="26"/>
          <w:szCs w:val="26"/>
          <w:lang w:eastAsia="ar-SA"/>
        </w:rPr>
        <w:t>Раздольненского</w:t>
      </w:r>
      <w:proofErr w:type="spellEnd"/>
      <w:r w:rsidRPr="00D63278">
        <w:rPr>
          <w:sz w:val="26"/>
          <w:szCs w:val="26"/>
          <w:lang w:eastAsia="ar-SA"/>
        </w:rPr>
        <w:t xml:space="preserve"> района Республики Крым</w:t>
      </w:r>
      <w:r w:rsidRPr="00D63278">
        <w:rPr>
          <w:sz w:val="26"/>
          <w:szCs w:val="26"/>
        </w:rPr>
        <w:t>»</w:t>
      </w:r>
      <w:proofErr w:type="gramEnd"/>
    </w:p>
    <w:p w:rsidR="00FC6D0F" w:rsidRPr="00805B82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Информационной базой Оценки являются:</w:t>
      </w:r>
    </w:p>
    <w:p w:rsidR="00FC6D0F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05B82">
        <w:rPr>
          <w:sz w:val="26"/>
          <w:szCs w:val="26"/>
        </w:rPr>
        <w:lastRenderedPageBreak/>
        <w:t xml:space="preserve">- </w:t>
      </w:r>
      <w:r w:rsidR="00500599">
        <w:rPr>
          <w:sz w:val="26"/>
          <w:szCs w:val="26"/>
        </w:rPr>
        <w:t xml:space="preserve">Решение 5 (внеочередное) заседание 2 созыва </w:t>
      </w:r>
      <w:proofErr w:type="spellStart"/>
      <w:r w:rsidR="00500599">
        <w:rPr>
          <w:sz w:val="26"/>
          <w:szCs w:val="26"/>
        </w:rPr>
        <w:t>Ковыльновского</w:t>
      </w:r>
      <w:proofErr w:type="spellEnd"/>
      <w:r w:rsidR="00500599">
        <w:rPr>
          <w:sz w:val="26"/>
          <w:szCs w:val="26"/>
        </w:rPr>
        <w:t xml:space="preserve"> сельского совета </w:t>
      </w:r>
      <w:proofErr w:type="spellStart"/>
      <w:r w:rsidR="00500599">
        <w:rPr>
          <w:sz w:val="26"/>
          <w:szCs w:val="26"/>
        </w:rPr>
        <w:t>Раздольнен</w:t>
      </w:r>
      <w:r w:rsidR="00500599" w:rsidRPr="00F37BAF">
        <w:rPr>
          <w:sz w:val="26"/>
          <w:szCs w:val="26"/>
        </w:rPr>
        <w:t>ского</w:t>
      </w:r>
      <w:proofErr w:type="spellEnd"/>
      <w:r w:rsidR="00500599">
        <w:rPr>
          <w:sz w:val="26"/>
          <w:szCs w:val="26"/>
        </w:rPr>
        <w:t xml:space="preserve"> района Республики Кр</w:t>
      </w:r>
      <w:r w:rsidR="00500599" w:rsidRPr="00805B82">
        <w:rPr>
          <w:sz w:val="26"/>
          <w:szCs w:val="26"/>
        </w:rPr>
        <w:t xml:space="preserve">ым </w:t>
      </w:r>
      <w:r w:rsidR="00500599">
        <w:rPr>
          <w:sz w:val="26"/>
          <w:szCs w:val="26"/>
        </w:rPr>
        <w:t>от 27.11.2019г. № 29</w:t>
      </w:r>
      <w:r w:rsidR="00500599" w:rsidRPr="00805B82">
        <w:rPr>
          <w:sz w:val="26"/>
          <w:szCs w:val="26"/>
        </w:rPr>
        <w:t xml:space="preserve"> «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500599"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 w:rsidR="00500599">
        <w:rPr>
          <w:rFonts w:eastAsia="Andale Sans UI"/>
          <w:kern w:val="3"/>
          <w:sz w:val="26"/>
          <w:szCs w:val="26"/>
          <w:lang w:eastAsia="ja-JP" w:bidi="fa-IR"/>
        </w:rPr>
        <w:t>е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 w:rsidR="00500599"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 w:rsidR="00500599"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 w:rsidR="00500599">
        <w:rPr>
          <w:rFonts w:eastAsia="Andale Sans UI"/>
          <w:kern w:val="3"/>
          <w:sz w:val="26"/>
          <w:szCs w:val="26"/>
          <w:lang w:eastAsia="ja-JP" w:bidi="fa-IR"/>
        </w:rPr>
        <w:t xml:space="preserve"> на 2020 год</w:t>
      </w:r>
      <w:r w:rsidR="00500599" w:rsidRPr="00805B82">
        <w:rPr>
          <w:sz w:val="26"/>
          <w:szCs w:val="26"/>
        </w:rPr>
        <w:t>»</w:t>
      </w:r>
    </w:p>
    <w:p w:rsidR="00BF3596" w:rsidRDefault="00BF3596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b/>
          <w:i/>
          <w:color w:val="000000"/>
          <w:sz w:val="26"/>
          <w:szCs w:val="26"/>
        </w:rPr>
      </w:pPr>
    </w:p>
    <w:p w:rsidR="00FC6D0F" w:rsidRPr="00F37BAF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2.1. Проведение инвентаризации предоставленных налоговых льгот</w:t>
      </w:r>
    </w:p>
    <w:p w:rsidR="00500599" w:rsidRDefault="00FC6D0F" w:rsidP="0050059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0599">
        <w:rPr>
          <w:sz w:val="26"/>
          <w:szCs w:val="26"/>
        </w:rPr>
        <w:t xml:space="preserve">Решение 5 (внеочередное) заседание 2 созыва </w:t>
      </w:r>
      <w:proofErr w:type="spellStart"/>
      <w:r w:rsidR="00500599">
        <w:rPr>
          <w:sz w:val="26"/>
          <w:szCs w:val="26"/>
        </w:rPr>
        <w:t>Ковыльновского</w:t>
      </w:r>
      <w:proofErr w:type="spellEnd"/>
      <w:r w:rsidR="00500599">
        <w:rPr>
          <w:sz w:val="26"/>
          <w:szCs w:val="26"/>
        </w:rPr>
        <w:t xml:space="preserve"> сельского совета </w:t>
      </w:r>
      <w:proofErr w:type="spellStart"/>
      <w:r w:rsidR="00500599">
        <w:rPr>
          <w:sz w:val="26"/>
          <w:szCs w:val="26"/>
        </w:rPr>
        <w:t>Раздольнен</w:t>
      </w:r>
      <w:r w:rsidR="00500599" w:rsidRPr="00F37BAF">
        <w:rPr>
          <w:sz w:val="26"/>
          <w:szCs w:val="26"/>
        </w:rPr>
        <w:t>ского</w:t>
      </w:r>
      <w:proofErr w:type="spellEnd"/>
      <w:r w:rsidR="00500599">
        <w:rPr>
          <w:sz w:val="26"/>
          <w:szCs w:val="26"/>
        </w:rPr>
        <w:t xml:space="preserve"> района Республики Кр</w:t>
      </w:r>
      <w:r w:rsidR="00500599" w:rsidRPr="00805B82">
        <w:rPr>
          <w:sz w:val="26"/>
          <w:szCs w:val="26"/>
        </w:rPr>
        <w:t xml:space="preserve">ым </w:t>
      </w:r>
      <w:r w:rsidR="00500599">
        <w:rPr>
          <w:sz w:val="26"/>
          <w:szCs w:val="26"/>
        </w:rPr>
        <w:t>от 27.11.2019г. № 29</w:t>
      </w:r>
      <w:r w:rsidR="00500599" w:rsidRPr="00805B82">
        <w:rPr>
          <w:sz w:val="26"/>
          <w:szCs w:val="26"/>
        </w:rPr>
        <w:t xml:space="preserve"> «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500599"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 w:rsidR="00500599">
        <w:rPr>
          <w:rFonts w:eastAsia="Andale Sans UI"/>
          <w:kern w:val="3"/>
          <w:sz w:val="26"/>
          <w:szCs w:val="26"/>
          <w:lang w:eastAsia="ja-JP" w:bidi="fa-IR"/>
        </w:rPr>
        <w:t>е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 w:rsidR="00500599"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 w:rsidR="00500599"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 w:rsidR="00500599"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 w:rsidR="00500599">
        <w:rPr>
          <w:rFonts w:eastAsia="Andale Sans UI"/>
          <w:kern w:val="3"/>
          <w:sz w:val="26"/>
          <w:szCs w:val="26"/>
          <w:lang w:eastAsia="ja-JP" w:bidi="fa-IR"/>
        </w:rPr>
        <w:t xml:space="preserve"> на 2020 год</w:t>
      </w:r>
      <w:r w:rsidR="00500599" w:rsidRPr="00805B82">
        <w:rPr>
          <w:sz w:val="26"/>
          <w:szCs w:val="26"/>
        </w:rPr>
        <w:t>»</w:t>
      </w:r>
      <w:r w:rsidR="00500599">
        <w:rPr>
          <w:sz w:val="26"/>
          <w:szCs w:val="26"/>
        </w:rPr>
        <w:t>.</w:t>
      </w:r>
    </w:p>
    <w:p w:rsidR="00BF3596" w:rsidRPr="00BF3596" w:rsidRDefault="00BF3596" w:rsidP="00BF3596">
      <w:pPr>
        <w:pStyle w:val="a5"/>
        <w:ind w:right="101" w:firstLine="208"/>
        <w:jc w:val="both"/>
        <w:rPr>
          <w:sz w:val="26"/>
          <w:szCs w:val="26"/>
        </w:rPr>
      </w:pPr>
      <w:r w:rsidRPr="00BF3596">
        <w:rPr>
          <w:sz w:val="26"/>
          <w:szCs w:val="26"/>
        </w:rPr>
        <w:t>Налоговые льготы по земельному налогу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Ковыльновского</w:t>
      </w:r>
      <w:proofErr w:type="spellEnd"/>
      <w:r w:rsidRPr="00BF3596">
        <w:rPr>
          <w:sz w:val="26"/>
          <w:szCs w:val="26"/>
        </w:rPr>
        <w:t xml:space="preserve"> сельского</w:t>
      </w:r>
      <w:r w:rsidRPr="00BF3596">
        <w:rPr>
          <w:spacing w:val="-67"/>
          <w:sz w:val="26"/>
          <w:szCs w:val="26"/>
        </w:rPr>
        <w:t xml:space="preserve"> </w:t>
      </w:r>
      <w:r w:rsidRPr="00BF3596">
        <w:rPr>
          <w:sz w:val="26"/>
          <w:szCs w:val="26"/>
        </w:rPr>
        <w:t xml:space="preserve">поселения </w:t>
      </w:r>
      <w:proofErr w:type="spellStart"/>
      <w:r w:rsidRPr="00BF3596">
        <w:rPr>
          <w:sz w:val="26"/>
          <w:szCs w:val="26"/>
        </w:rPr>
        <w:t>Раздольненского</w:t>
      </w:r>
      <w:proofErr w:type="spellEnd"/>
      <w:r w:rsidRPr="00BF3596">
        <w:rPr>
          <w:sz w:val="26"/>
          <w:szCs w:val="26"/>
        </w:rPr>
        <w:t xml:space="preserve"> района Республики Крым предоставляются согласно</w:t>
      </w:r>
      <w:r w:rsidRPr="00BF3596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                 </w:t>
      </w:r>
      <w:r w:rsidRPr="00BF3596">
        <w:rPr>
          <w:sz w:val="26"/>
          <w:szCs w:val="26"/>
        </w:rPr>
        <w:t>п.4</w:t>
      </w:r>
      <w:r w:rsidRPr="00BF3596">
        <w:rPr>
          <w:spacing w:val="-3"/>
          <w:sz w:val="26"/>
          <w:szCs w:val="26"/>
        </w:rPr>
        <w:t xml:space="preserve"> </w:t>
      </w:r>
      <w:r w:rsidRPr="00BF3596">
        <w:rPr>
          <w:sz w:val="26"/>
          <w:szCs w:val="26"/>
        </w:rPr>
        <w:t>данного</w:t>
      </w:r>
      <w:r w:rsidRPr="00BF3596">
        <w:rPr>
          <w:spacing w:val="-2"/>
          <w:sz w:val="26"/>
          <w:szCs w:val="26"/>
        </w:rPr>
        <w:t xml:space="preserve"> </w:t>
      </w:r>
      <w:r w:rsidRPr="00BF3596">
        <w:rPr>
          <w:sz w:val="26"/>
          <w:szCs w:val="26"/>
        </w:rPr>
        <w:t>решения</w:t>
      </w:r>
      <w:proofErr w:type="gramStart"/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:</w:t>
      </w:r>
      <w:proofErr w:type="gramEnd"/>
    </w:p>
    <w:p w:rsidR="00BF3596" w:rsidRPr="00BF3596" w:rsidRDefault="00BF3596" w:rsidP="00BF3596">
      <w:pPr>
        <w:pStyle w:val="a5"/>
        <w:ind w:right="99"/>
        <w:jc w:val="both"/>
        <w:rPr>
          <w:sz w:val="26"/>
          <w:szCs w:val="26"/>
        </w:rPr>
      </w:pPr>
      <w:r w:rsidRPr="00BF3596">
        <w:rPr>
          <w:sz w:val="26"/>
          <w:szCs w:val="26"/>
        </w:rPr>
        <w:t>« -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В соответствии с п.2 ст. 387 Налогового Кодекса Российской Федерации от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уплаты</w:t>
      </w:r>
      <w:r w:rsidRPr="00BF3596">
        <w:rPr>
          <w:spacing w:val="-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налога в</w:t>
      </w:r>
      <w:r w:rsidRPr="00BF3596">
        <w:rPr>
          <w:spacing w:val="-2"/>
          <w:sz w:val="26"/>
          <w:szCs w:val="26"/>
        </w:rPr>
        <w:t xml:space="preserve"> </w:t>
      </w:r>
      <w:r w:rsidRPr="00BF3596">
        <w:rPr>
          <w:sz w:val="26"/>
          <w:szCs w:val="26"/>
        </w:rPr>
        <w:t>размере</w:t>
      </w:r>
      <w:r w:rsidRPr="00BF3596">
        <w:rPr>
          <w:spacing w:val="-2"/>
          <w:sz w:val="26"/>
          <w:szCs w:val="26"/>
        </w:rPr>
        <w:t xml:space="preserve"> </w:t>
      </w:r>
      <w:r w:rsidRPr="00BF3596">
        <w:rPr>
          <w:sz w:val="26"/>
          <w:szCs w:val="26"/>
        </w:rPr>
        <w:t>100%</w:t>
      </w:r>
      <w:r w:rsidRPr="00BF3596">
        <w:rPr>
          <w:spacing w:val="-1"/>
          <w:sz w:val="26"/>
          <w:szCs w:val="26"/>
        </w:rPr>
        <w:t xml:space="preserve"> </w:t>
      </w:r>
      <w:r w:rsidRPr="00BF3596">
        <w:rPr>
          <w:sz w:val="26"/>
          <w:szCs w:val="26"/>
        </w:rPr>
        <w:t>освобождаются:</w:t>
      </w:r>
    </w:p>
    <w:p w:rsidR="00BF3596" w:rsidRPr="00BF3596" w:rsidRDefault="00BF3596" w:rsidP="00BF3596">
      <w:pPr>
        <w:pStyle w:val="a5"/>
        <w:ind w:right="110"/>
        <w:jc w:val="both"/>
        <w:rPr>
          <w:sz w:val="26"/>
          <w:szCs w:val="26"/>
        </w:rPr>
      </w:pPr>
      <w:r w:rsidRPr="00BF3596">
        <w:rPr>
          <w:sz w:val="26"/>
          <w:szCs w:val="26"/>
        </w:rPr>
        <w:t xml:space="preserve">-органы местного самоуправления, учреждения, </w:t>
      </w:r>
      <w:proofErr w:type="gramStart"/>
      <w:r w:rsidRPr="00BF3596">
        <w:rPr>
          <w:sz w:val="26"/>
          <w:szCs w:val="26"/>
        </w:rPr>
        <w:t>организации</w:t>
      </w:r>
      <w:proofErr w:type="gramEnd"/>
      <w:r w:rsidRPr="00BF3596">
        <w:rPr>
          <w:sz w:val="26"/>
          <w:szCs w:val="26"/>
        </w:rPr>
        <w:t xml:space="preserve"> финансируемые из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бюджета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муниципального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образования</w:t>
      </w:r>
      <w:r w:rsidRPr="00BF3596"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Ковыльновское</w:t>
      </w:r>
      <w:proofErr w:type="spellEnd"/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сельское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поселение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и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муниципального</w:t>
      </w:r>
      <w:r w:rsidRPr="00BF3596">
        <w:rPr>
          <w:spacing w:val="-3"/>
          <w:sz w:val="26"/>
          <w:szCs w:val="26"/>
        </w:rPr>
        <w:t xml:space="preserve"> </w:t>
      </w:r>
      <w:r w:rsidRPr="00BF3596">
        <w:rPr>
          <w:sz w:val="26"/>
          <w:szCs w:val="26"/>
        </w:rPr>
        <w:t>образования</w:t>
      </w:r>
      <w:r w:rsidRPr="00BF3596">
        <w:rPr>
          <w:spacing w:val="-1"/>
          <w:sz w:val="26"/>
          <w:szCs w:val="26"/>
        </w:rPr>
        <w:t xml:space="preserve"> </w:t>
      </w:r>
      <w:proofErr w:type="spellStart"/>
      <w:r w:rsidRPr="00BF3596">
        <w:rPr>
          <w:sz w:val="26"/>
          <w:szCs w:val="26"/>
        </w:rPr>
        <w:t>Раздольненский</w:t>
      </w:r>
      <w:proofErr w:type="spellEnd"/>
      <w:r w:rsidRPr="00BF3596">
        <w:rPr>
          <w:spacing w:val="-4"/>
          <w:sz w:val="26"/>
          <w:szCs w:val="26"/>
        </w:rPr>
        <w:t xml:space="preserve"> </w:t>
      </w:r>
      <w:r w:rsidRPr="00BF3596">
        <w:rPr>
          <w:sz w:val="26"/>
          <w:szCs w:val="26"/>
        </w:rPr>
        <w:t>район</w:t>
      </w:r>
      <w:r w:rsidRPr="00BF3596">
        <w:rPr>
          <w:spacing w:val="-1"/>
          <w:sz w:val="26"/>
          <w:szCs w:val="26"/>
        </w:rPr>
        <w:t xml:space="preserve"> </w:t>
      </w:r>
      <w:r w:rsidRPr="00BF3596">
        <w:rPr>
          <w:sz w:val="26"/>
          <w:szCs w:val="26"/>
        </w:rPr>
        <w:t>Республики</w:t>
      </w:r>
      <w:r w:rsidRPr="00BF3596">
        <w:rPr>
          <w:spacing w:val="-1"/>
          <w:sz w:val="26"/>
          <w:szCs w:val="26"/>
        </w:rPr>
        <w:t xml:space="preserve"> </w:t>
      </w:r>
      <w:r w:rsidRPr="00BF3596">
        <w:rPr>
          <w:sz w:val="26"/>
          <w:szCs w:val="26"/>
        </w:rPr>
        <w:t>Крым.</w:t>
      </w:r>
    </w:p>
    <w:p w:rsidR="00BF3596" w:rsidRDefault="00BF3596" w:rsidP="00BF3596">
      <w:pPr>
        <w:pStyle w:val="a5"/>
        <w:ind w:right="101" w:firstLine="348"/>
        <w:jc w:val="both"/>
        <w:rPr>
          <w:spacing w:val="1"/>
          <w:sz w:val="26"/>
          <w:szCs w:val="26"/>
        </w:rPr>
      </w:pPr>
      <w:r w:rsidRPr="00BF3596">
        <w:rPr>
          <w:sz w:val="26"/>
          <w:szCs w:val="26"/>
        </w:rPr>
        <w:t>Налоговые льготы, установленные настоящей статьей, не распространяются на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земельные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участки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(части,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доли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земельных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участков),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сдаваемые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в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аренду.</w:t>
      </w:r>
      <w:r w:rsidRPr="00BF3596">
        <w:rPr>
          <w:spacing w:val="1"/>
          <w:sz w:val="26"/>
          <w:szCs w:val="26"/>
        </w:rPr>
        <w:t xml:space="preserve"> </w:t>
      </w:r>
    </w:p>
    <w:p w:rsidR="00BF3596" w:rsidRDefault="00BF3596" w:rsidP="00BF3596">
      <w:pPr>
        <w:pStyle w:val="a5"/>
        <w:ind w:right="101" w:firstLine="348"/>
        <w:jc w:val="both"/>
        <w:rPr>
          <w:spacing w:val="1"/>
          <w:sz w:val="26"/>
          <w:szCs w:val="26"/>
        </w:rPr>
      </w:pPr>
      <w:r w:rsidRPr="00BF3596">
        <w:rPr>
          <w:sz w:val="26"/>
          <w:szCs w:val="26"/>
        </w:rPr>
        <w:t>Налоговые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льготы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налогу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предоставляются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налогоплательщикам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основаниям, установленным настоящим решением, и применяются при условии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предоставления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в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налоговые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органы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документов,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подтверждающих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право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льготу.</w:t>
      </w:r>
      <w:r w:rsidRPr="00BF3596">
        <w:rPr>
          <w:spacing w:val="1"/>
          <w:sz w:val="26"/>
          <w:szCs w:val="26"/>
        </w:rPr>
        <w:t xml:space="preserve"> </w:t>
      </w:r>
    </w:p>
    <w:p w:rsidR="00BF3596" w:rsidRDefault="00BF3596" w:rsidP="00BF3596">
      <w:pPr>
        <w:pStyle w:val="a5"/>
        <w:ind w:right="101" w:firstLine="348"/>
        <w:jc w:val="both"/>
        <w:rPr>
          <w:spacing w:val="1"/>
          <w:sz w:val="26"/>
          <w:szCs w:val="26"/>
        </w:rPr>
      </w:pPr>
      <w:r w:rsidRPr="00BF3596">
        <w:rPr>
          <w:sz w:val="26"/>
          <w:szCs w:val="26"/>
        </w:rPr>
        <w:t>Основаниями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для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предоставления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льготы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являются:</w:t>
      </w:r>
      <w:r w:rsidRPr="00BF3596">
        <w:rPr>
          <w:spacing w:val="1"/>
          <w:sz w:val="26"/>
          <w:szCs w:val="26"/>
        </w:rPr>
        <w:t xml:space="preserve"> </w:t>
      </w:r>
    </w:p>
    <w:p w:rsidR="00BF3596" w:rsidRDefault="00BF3596" w:rsidP="00BF3596">
      <w:pPr>
        <w:pStyle w:val="a5"/>
        <w:ind w:right="101" w:firstLine="348"/>
        <w:jc w:val="both"/>
        <w:rPr>
          <w:spacing w:val="1"/>
          <w:sz w:val="26"/>
          <w:szCs w:val="26"/>
        </w:rPr>
      </w:pPr>
      <w:r w:rsidRPr="00BF3596">
        <w:rPr>
          <w:sz w:val="26"/>
          <w:szCs w:val="26"/>
        </w:rPr>
        <w:t>1)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копия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удостоверения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или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справки,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подтверждающую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принадлежность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к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льготной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категории,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выданную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уполномоченным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органом;</w:t>
      </w:r>
      <w:r w:rsidRPr="00BF3596">
        <w:rPr>
          <w:spacing w:val="1"/>
          <w:sz w:val="26"/>
          <w:szCs w:val="26"/>
        </w:rPr>
        <w:t xml:space="preserve"> </w:t>
      </w:r>
    </w:p>
    <w:p w:rsidR="00BF3596" w:rsidRDefault="00BF3596" w:rsidP="00BF3596">
      <w:pPr>
        <w:pStyle w:val="a5"/>
        <w:ind w:right="101" w:firstLine="348"/>
        <w:jc w:val="both"/>
        <w:rPr>
          <w:spacing w:val="1"/>
          <w:sz w:val="26"/>
          <w:szCs w:val="26"/>
        </w:rPr>
      </w:pPr>
      <w:r w:rsidRPr="00BF3596">
        <w:rPr>
          <w:sz w:val="26"/>
          <w:szCs w:val="26"/>
        </w:rPr>
        <w:t>2)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копия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паспорта;</w:t>
      </w:r>
      <w:r w:rsidRPr="00BF3596">
        <w:rPr>
          <w:spacing w:val="1"/>
          <w:sz w:val="26"/>
          <w:szCs w:val="26"/>
        </w:rPr>
        <w:t xml:space="preserve"> </w:t>
      </w:r>
    </w:p>
    <w:p w:rsidR="00BF3596" w:rsidRPr="00BF3596" w:rsidRDefault="00BF3596" w:rsidP="00BF3596">
      <w:pPr>
        <w:pStyle w:val="a5"/>
        <w:ind w:right="101" w:firstLine="348"/>
        <w:jc w:val="both"/>
        <w:rPr>
          <w:sz w:val="26"/>
          <w:szCs w:val="26"/>
        </w:rPr>
      </w:pPr>
      <w:r w:rsidRPr="00BF3596">
        <w:rPr>
          <w:sz w:val="26"/>
          <w:szCs w:val="26"/>
        </w:rPr>
        <w:t>3)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копия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документа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удостоверяющего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право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собственности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земельный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участок».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Налогоплательщики,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являющиеся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организациями,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имеющие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право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льготы,</w:t>
      </w:r>
      <w:r w:rsidRPr="00BF3596">
        <w:rPr>
          <w:spacing w:val="1"/>
          <w:sz w:val="26"/>
          <w:szCs w:val="26"/>
        </w:rPr>
        <w:t xml:space="preserve"> </w:t>
      </w:r>
      <w:proofErr w:type="gramStart"/>
      <w:r w:rsidRPr="00BF3596">
        <w:rPr>
          <w:sz w:val="26"/>
          <w:szCs w:val="26"/>
        </w:rPr>
        <w:t>предоставляют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необходимые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документы</w:t>
      </w:r>
      <w:proofErr w:type="gramEnd"/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в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налоговые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органы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одновременно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с</w:t>
      </w:r>
      <w:r w:rsidRPr="00BF3596">
        <w:rPr>
          <w:spacing w:val="1"/>
          <w:sz w:val="26"/>
          <w:szCs w:val="26"/>
        </w:rPr>
        <w:t xml:space="preserve"> </w:t>
      </w:r>
      <w:r w:rsidRPr="00BF3596">
        <w:rPr>
          <w:sz w:val="26"/>
          <w:szCs w:val="26"/>
        </w:rPr>
        <w:t>подачей</w:t>
      </w:r>
      <w:r w:rsidRPr="00BF3596">
        <w:rPr>
          <w:spacing w:val="-3"/>
          <w:sz w:val="26"/>
          <w:szCs w:val="26"/>
        </w:rPr>
        <w:t xml:space="preserve"> </w:t>
      </w:r>
      <w:r w:rsidRPr="00BF3596">
        <w:rPr>
          <w:sz w:val="26"/>
          <w:szCs w:val="26"/>
        </w:rPr>
        <w:t>декларации».</w:t>
      </w:r>
    </w:p>
    <w:p w:rsidR="00FC6D0F" w:rsidRPr="00F37BAF" w:rsidRDefault="00BF3596" w:rsidP="0050059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6D0F" w:rsidRPr="00F37BAF">
        <w:rPr>
          <w:sz w:val="26"/>
          <w:szCs w:val="26"/>
        </w:rPr>
        <w:t>Налоговые льготы по земельному налогу,</w:t>
      </w:r>
      <w:r w:rsidR="00FC6D0F">
        <w:rPr>
          <w:sz w:val="26"/>
          <w:szCs w:val="26"/>
        </w:rPr>
        <w:t xml:space="preserve"> </w:t>
      </w:r>
      <w:r w:rsidR="00FC6D0F" w:rsidRPr="00F37BAF">
        <w:rPr>
          <w:sz w:val="26"/>
          <w:szCs w:val="26"/>
        </w:rPr>
        <w:t>пре</w:t>
      </w:r>
      <w:r w:rsidR="00FC6D0F">
        <w:rPr>
          <w:sz w:val="26"/>
          <w:szCs w:val="26"/>
        </w:rPr>
        <w:t xml:space="preserve">доставленные на территории </w:t>
      </w:r>
      <w:proofErr w:type="spellStart"/>
      <w:r w:rsidR="00FC6D0F">
        <w:rPr>
          <w:sz w:val="26"/>
          <w:szCs w:val="26"/>
        </w:rPr>
        <w:t>Ковыльновского</w:t>
      </w:r>
      <w:proofErr w:type="spellEnd"/>
      <w:r w:rsidR="00FC6D0F">
        <w:rPr>
          <w:sz w:val="26"/>
          <w:szCs w:val="26"/>
        </w:rPr>
        <w:t xml:space="preserve"> сельского поселения </w:t>
      </w:r>
      <w:proofErr w:type="spellStart"/>
      <w:r w:rsidR="00FC6D0F">
        <w:rPr>
          <w:sz w:val="26"/>
          <w:szCs w:val="26"/>
        </w:rPr>
        <w:t>Раздольнен</w:t>
      </w:r>
      <w:r w:rsidR="00FC6D0F" w:rsidRPr="00F37BAF">
        <w:rPr>
          <w:sz w:val="26"/>
          <w:szCs w:val="26"/>
        </w:rPr>
        <w:t>ского</w:t>
      </w:r>
      <w:proofErr w:type="spellEnd"/>
      <w:r w:rsidR="00FC6D0F" w:rsidRPr="00F37BAF">
        <w:rPr>
          <w:sz w:val="26"/>
          <w:szCs w:val="26"/>
        </w:rPr>
        <w:t xml:space="preserve"> района Республики Крым, перечислены в приложении 1.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2.2. Определение объемов недополученных (в</w:t>
      </w:r>
      <w:r>
        <w:rPr>
          <w:b/>
          <w:i/>
          <w:color w:val="000000"/>
          <w:sz w:val="26"/>
          <w:szCs w:val="26"/>
        </w:rPr>
        <w:t xml:space="preserve">ыпадающих) доходов бюджета </w:t>
      </w:r>
      <w:proofErr w:type="spellStart"/>
      <w:r>
        <w:rPr>
          <w:b/>
          <w:i/>
          <w:color w:val="000000"/>
          <w:sz w:val="26"/>
          <w:szCs w:val="26"/>
        </w:rPr>
        <w:t>Ковыльновского</w:t>
      </w:r>
      <w:proofErr w:type="spellEnd"/>
      <w:r w:rsidRPr="00F37BAF">
        <w:rPr>
          <w:b/>
          <w:i/>
          <w:color w:val="000000"/>
          <w:sz w:val="26"/>
          <w:szCs w:val="26"/>
        </w:rPr>
        <w:t xml:space="preserve"> сельского поселения, обусловленных предоставлением налоговых льгот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За 20</w:t>
      </w:r>
      <w:r w:rsidR="00500599">
        <w:rPr>
          <w:color w:val="000000"/>
          <w:sz w:val="26"/>
          <w:szCs w:val="26"/>
        </w:rPr>
        <w:t>20</w:t>
      </w:r>
      <w:r w:rsidRPr="00F37BAF">
        <w:rPr>
          <w:color w:val="000000"/>
          <w:sz w:val="26"/>
          <w:szCs w:val="26"/>
        </w:rPr>
        <w:t xml:space="preserve"> год сумма предоставленной льготы по </w:t>
      </w:r>
      <w:r>
        <w:rPr>
          <w:color w:val="000000"/>
          <w:sz w:val="26"/>
          <w:szCs w:val="26"/>
        </w:rPr>
        <w:t xml:space="preserve">земельному налогу составила </w:t>
      </w:r>
      <w:r w:rsidR="00BF3596">
        <w:rPr>
          <w:color w:val="000000"/>
          <w:sz w:val="26"/>
          <w:szCs w:val="26"/>
        </w:rPr>
        <w:t>0,30</w:t>
      </w:r>
      <w:r w:rsidR="00546599" w:rsidRPr="00BF3596">
        <w:rPr>
          <w:color w:val="000000"/>
          <w:sz w:val="26"/>
          <w:szCs w:val="26"/>
        </w:rPr>
        <w:t>4</w:t>
      </w:r>
      <w:r w:rsidRPr="00F37BAF">
        <w:rPr>
          <w:color w:val="000000"/>
          <w:sz w:val="26"/>
          <w:szCs w:val="26"/>
        </w:rPr>
        <w:t xml:space="preserve"> тыс. рублей.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</w:t>
      </w:r>
      <w:r>
        <w:rPr>
          <w:color w:val="000000"/>
          <w:sz w:val="26"/>
          <w:szCs w:val="26"/>
        </w:rPr>
        <w:t>20</w:t>
      </w:r>
      <w:r w:rsidR="0050059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 – </w:t>
      </w:r>
      <w:r w:rsidR="00BF3596">
        <w:rPr>
          <w:color w:val="000000"/>
          <w:sz w:val="26"/>
          <w:szCs w:val="26"/>
        </w:rPr>
        <w:t>0,304</w:t>
      </w:r>
      <w:r w:rsidRPr="00F37BAF">
        <w:rPr>
          <w:color w:val="000000"/>
          <w:sz w:val="26"/>
          <w:szCs w:val="26"/>
        </w:rPr>
        <w:t xml:space="preserve"> тыс. рублей</w:t>
      </w: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 xml:space="preserve"> 2.3. Оценка бюджетной, </w:t>
      </w:r>
      <w:r w:rsidRPr="00F37BAF">
        <w:rPr>
          <w:b/>
          <w:i/>
          <w:sz w:val="26"/>
          <w:szCs w:val="26"/>
        </w:rPr>
        <w:t>экономической</w:t>
      </w:r>
      <w:r w:rsidRPr="00F37BAF">
        <w:rPr>
          <w:b/>
          <w:i/>
          <w:color w:val="000000"/>
          <w:sz w:val="26"/>
          <w:szCs w:val="26"/>
        </w:rPr>
        <w:t>, социальной эффективности предоставленных налоговых льгот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color w:val="000000"/>
          <w:sz w:val="26"/>
          <w:szCs w:val="26"/>
        </w:rPr>
        <w:tab/>
      </w:r>
      <w:r w:rsidRPr="00F37BAF">
        <w:rPr>
          <w:b/>
          <w:color w:val="000000"/>
          <w:sz w:val="26"/>
          <w:szCs w:val="26"/>
          <w:u w:val="single"/>
        </w:rPr>
        <w:t>Бюджетная эффективность</w:t>
      </w: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</w:t>
      </w:r>
      <w:r>
        <w:rPr>
          <w:sz w:val="26"/>
          <w:szCs w:val="26"/>
          <w:lang w:eastAsia="ar-SA"/>
        </w:rPr>
        <w:t xml:space="preserve">тавления налоговых льгот в </w:t>
      </w:r>
      <w:proofErr w:type="spellStart"/>
      <w:r>
        <w:rPr>
          <w:sz w:val="26"/>
          <w:szCs w:val="26"/>
          <w:lang w:eastAsia="ar-SA"/>
        </w:rPr>
        <w:t>Ковыльновским</w:t>
      </w:r>
      <w:proofErr w:type="spellEnd"/>
      <w:r>
        <w:rPr>
          <w:sz w:val="26"/>
          <w:szCs w:val="26"/>
          <w:lang w:eastAsia="ar-SA"/>
        </w:rPr>
        <w:t xml:space="preserve"> сельском поселении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3" w:name="sub_2002"/>
      <w:r w:rsidRPr="00F37BAF">
        <w:rPr>
          <w:sz w:val="26"/>
          <w:szCs w:val="26"/>
          <w:lang w:eastAsia="ar-SA"/>
        </w:rPr>
        <w:t>Коэффициент бюджетной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) </w:t>
      </w:r>
      <w:proofErr w:type="gramEnd"/>
      <w:r w:rsidRPr="00F37BAF">
        <w:rPr>
          <w:sz w:val="26"/>
          <w:szCs w:val="26"/>
          <w:lang w:eastAsia="ar-SA"/>
        </w:rPr>
        <w:t>рассчитывается по формуле:</w:t>
      </w:r>
    </w:p>
    <w:bookmarkEnd w:id="3"/>
    <w:p w:rsidR="00FC6D0F" w:rsidRPr="00F37BAF" w:rsidRDefault="00FC6D0F" w:rsidP="00FC6D0F">
      <w:pPr>
        <w:tabs>
          <w:tab w:val="left" w:pos="6525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923925" cy="228600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BF3596" w:rsidRDefault="00FC6D0F" w:rsidP="00BF3596">
      <w:pPr>
        <w:pStyle w:val="a5"/>
        <w:spacing w:before="324"/>
        <w:ind w:right="101"/>
        <w:jc w:val="both"/>
      </w:pPr>
      <w:r w:rsidRPr="00F37BAF">
        <w:rPr>
          <w:sz w:val="26"/>
          <w:szCs w:val="26"/>
          <w:lang w:eastAsia="ar-SA"/>
        </w:rPr>
        <w:t>НП - объем прироста нало</w:t>
      </w:r>
      <w:r>
        <w:rPr>
          <w:sz w:val="26"/>
          <w:szCs w:val="26"/>
          <w:lang w:eastAsia="ar-SA"/>
        </w:rPr>
        <w:t xml:space="preserve">говых поступлений в бюджет </w:t>
      </w:r>
      <w:proofErr w:type="spellStart"/>
      <w:r>
        <w:rPr>
          <w:sz w:val="26"/>
          <w:szCs w:val="26"/>
          <w:lang w:eastAsia="ar-SA"/>
        </w:rPr>
        <w:t>Ковыльновского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</w:t>
      </w:r>
      <w:r>
        <w:rPr>
          <w:sz w:val="26"/>
          <w:szCs w:val="26"/>
          <w:lang w:eastAsia="ar-SA"/>
        </w:rPr>
        <w:t>кого</w:t>
      </w:r>
      <w:proofErr w:type="spellEnd"/>
      <w:r>
        <w:rPr>
          <w:sz w:val="26"/>
          <w:szCs w:val="26"/>
          <w:lang w:eastAsia="ar-SA"/>
        </w:rPr>
        <w:t xml:space="preserve"> района Республики </w:t>
      </w:r>
      <w:r w:rsidRPr="005D52F1">
        <w:rPr>
          <w:sz w:val="26"/>
          <w:szCs w:val="26"/>
          <w:lang w:eastAsia="ar-SA"/>
        </w:rPr>
        <w:t>Крым</w:t>
      </w:r>
      <w:r w:rsidR="00BF3596">
        <w:rPr>
          <w:sz w:val="26"/>
          <w:szCs w:val="26"/>
          <w:lang w:eastAsia="ar-SA"/>
        </w:rPr>
        <w:t xml:space="preserve"> </w:t>
      </w:r>
      <w:r w:rsidR="00BF3596">
        <w:t>(1004,6</w:t>
      </w:r>
      <w:r w:rsidR="00BF3596">
        <w:rPr>
          <w:spacing w:val="-2"/>
        </w:rPr>
        <w:t xml:space="preserve"> </w:t>
      </w:r>
      <w:r w:rsidR="00BF3596">
        <w:t>тыс.</w:t>
      </w:r>
      <w:r w:rsidR="00BF3596">
        <w:rPr>
          <w:spacing w:val="-2"/>
        </w:rPr>
        <w:t xml:space="preserve"> </w:t>
      </w:r>
      <w:r w:rsidR="00BF3596">
        <w:t>рублей);</w:t>
      </w:r>
    </w:p>
    <w:p w:rsidR="00FC6D0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ПБ - сумма потерь бюджета </w:t>
      </w:r>
      <w:proofErr w:type="spellStart"/>
      <w:r>
        <w:rPr>
          <w:sz w:val="26"/>
          <w:szCs w:val="26"/>
          <w:lang w:eastAsia="ar-SA"/>
        </w:rPr>
        <w:t>Ковыльновского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 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Крым от предоставления налоговых льгот.</w:t>
      </w:r>
    </w:p>
    <w:p w:rsidR="00A930C2" w:rsidRDefault="00A930C2" w:rsidP="00A930C2">
      <w:pPr>
        <w:spacing w:before="68" w:line="319" w:lineRule="exact"/>
        <w:ind w:left="121"/>
        <w:jc w:val="both"/>
        <w:rPr>
          <w:b/>
          <w:sz w:val="28"/>
        </w:rPr>
      </w:pPr>
      <w:r>
        <w:rPr>
          <w:sz w:val="28"/>
          <w:u w:val="thick"/>
        </w:rPr>
        <w:t xml:space="preserve">      </w:t>
      </w:r>
      <w:r>
        <w:rPr>
          <w:spacing w:val="-23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юридическим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лицам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Сумма потерь бюджета </w:t>
      </w:r>
      <w:proofErr w:type="spellStart"/>
      <w:r>
        <w:rPr>
          <w:sz w:val="26"/>
          <w:szCs w:val="26"/>
          <w:lang w:eastAsia="ar-SA"/>
        </w:rPr>
        <w:t>Ковыльновского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 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Крым от предоставления налоговых льгот (ПБ) рассчитывается по формуле: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4" w:name="sub_2021"/>
      <w:r w:rsidRPr="00F37BAF">
        <w:rPr>
          <w:sz w:val="26"/>
          <w:szCs w:val="26"/>
          <w:lang w:eastAsia="ar-SA"/>
        </w:rPr>
        <w:t>а) при уменьшении ставки налога:</w:t>
      </w:r>
    </w:p>
    <w:bookmarkEnd w:id="4"/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2543175" cy="24765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BF3596" w:rsidRDefault="00FC6D0F" w:rsidP="00BF3596">
      <w:pPr>
        <w:pStyle w:val="a5"/>
        <w:spacing w:before="328" w:line="322" w:lineRule="exact"/>
      </w:pPr>
      <w:r w:rsidRPr="00F37BAF">
        <w:rPr>
          <w:sz w:val="26"/>
          <w:szCs w:val="26"/>
          <w:lang w:eastAsia="ar-SA"/>
        </w:rPr>
        <w:t>НБ</w:t>
      </w:r>
      <w:r>
        <w:rPr>
          <w:sz w:val="26"/>
          <w:szCs w:val="26"/>
          <w:lang w:eastAsia="ar-SA"/>
        </w:rPr>
        <w:t xml:space="preserve"> - налогооблагаемая база</w:t>
      </w:r>
      <w:r w:rsidR="00BF3596">
        <w:rPr>
          <w:sz w:val="26"/>
          <w:szCs w:val="26"/>
          <w:lang w:eastAsia="ar-SA"/>
        </w:rPr>
        <w:t xml:space="preserve"> </w:t>
      </w:r>
      <w:r w:rsidR="00BF3596">
        <w:t>(</w:t>
      </w:r>
      <w:r w:rsidR="00A930C2">
        <w:t>30341000</w:t>
      </w:r>
      <w:r w:rsidR="00BF3596">
        <w:t>,00</w:t>
      </w:r>
      <w:r w:rsidR="00BF3596">
        <w:rPr>
          <w:spacing w:val="-3"/>
        </w:rPr>
        <w:t xml:space="preserve"> </w:t>
      </w:r>
      <w:proofErr w:type="spellStart"/>
      <w:r w:rsidR="00BF3596">
        <w:t>руб</w:t>
      </w:r>
      <w:proofErr w:type="spellEnd"/>
      <w:r w:rsidR="00BF3596">
        <w:t>);</w:t>
      </w:r>
    </w:p>
    <w:p w:rsidR="00A930C2" w:rsidRDefault="00FC6D0F" w:rsidP="00FC6D0F">
      <w:pPr>
        <w:suppressAutoHyphens/>
        <w:jc w:val="both"/>
      </w:pPr>
      <w:r w:rsidRPr="00F37BAF">
        <w:rPr>
          <w:sz w:val="26"/>
          <w:szCs w:val="26"/>
          <w:lang w:eastAsia="ar-SA"/>
        </w:rPr>
        <w:t xml:space="preserve">СН - ставка налога, установленная в соответствии с </w:t>
      </w:r>
      <w:hyperlink r:id="rId10" w:history="1">
        <w:r w:rsidRPr="00F37BAF">
          <w:rPr>
            <w:bCs/>
            <w:sz w:val="26"/>
            <w:szCs w:val="26"/>
            <w:lang w:eastAsia="ar-SA"/>
          </w:rPr>
          <w:t>законодательством</w:t>
        </w:r>
      </w:hyperlink>
      <w:r w:rsidRPr="00F37BAF">
        <w:rPr>
          <w:sz w:val="26"/>
          <w:szCs w:val="26"/>
          <w:lang w:eastAsia="ar-SA"/>
        </w:rPr>
        <w:t xml:space="preserve"> Российской </w:t>
      </w:r>
      <w:r>
        <w:rPr>
          <w:sz w:val="26"/>
          <w:szCs w:val="26"/>
          <w:lang w:eastAsia="ar-SA"/>
        </w:rPr>
        <w:t>Федерации о налогах и сборах</w:t>
      </w:r>
      <w:r w:rsidR="00A930C2">
        <w:t xml:space="preserve"> (0,001%);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 - ставка налога, применяемая с учетом предоставления налоговых льгот(0%);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НО - нормати</w:t>
      </w:r>
      <w:r>
        <w:rPr>
          <w:sz w:val="26"/>
          <w:szCs w:val="26"/>
          <w:lang w:eastAsia="ar-SA"/>
        </w:rPr>
        <w:t xml:space="preserve">в зачисления налога в бюджет </w:t>
      </w:r>
      <w:proofErr w:type="spellStart"/>
      <w:r>
        <w:rPr>
          <w:sz w:val="26"/>
          <w:szCs w:val="26"/>
          <w:lang w:eastAsia="ar-SA"/>
        </w:rPr>
        <w:t>Ковыльновского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Крым(100%).</w:t>
      </w:r>
    </w:p>
    <w:p w:rsidR="00A930C2" w:rsidRDefault="00FC6D0F" w:rsidP="00A930C2">
      <w:pPr>
        <w:pStyle w:val="a5"/>
        <w:spacing w:before="2" w:line="322" w:lineRule="exact"/>
        <w:ind w:left="190"/>
      </w:pPr>
      <w:r>
        <w:rPr>
          <w:sz w:val="26"/>
          <w:szCs w:val="26"/>
          <w:lang w:eastAsia="ar-SA"/>
        </w:rPr>
        <w:t xml:space="preserve">ПБ= </w:t>
      </w:r>
      <w:r w:rsidR="00A930C2">
        <w:t>(30341000,00</w:t>
      </w:r>
      <w:r w:rsidR="00A930C2">
        <w:rPr>
          <w:spacing w:val="-3"/>
        </w:rPr>
        <w:t xml:space="preserve"> </w:t>
      </w:r>
      <w:proofErr w:type="spellStart"/>
      <w:r w:rsidR="00A930C2">
        <w:t>х</w:t>
      </w:r>
      <w:proofErr w:type="spellEnd"/>
      <w:r w:rsidR="00A930C2">
        <w:rPr>
          <w:spacing w:val="-2"/>
        </w:rPr>
        <w:t xml:space="preserve"> </w:t>
      </w:r>
      <w:r w:rsidR="00A930C2">
        <w:t>0,001%</w:t>
      </w:r>
      <w:r w:rsidR="00A930C2">
        <w:rPr>
          <w:spacing w:val="-3"/>
        </w:rPr>
        <w:t xml:space="preserve"> </w:t>
      </w:r>
      <w:proofErr w:type="spellStart"/>
      <w:r w:rsidR="00A930C2">
        <w:t>х</w:t>
      </w:r>
      <w:proofErr w:type="spellEnd"/>
      <w:r w:rsidR="00A930C2">
        <w:t xml:space="preserve"> 100%)</w:t>
      </w:r>
      <w:r w:rsidR="00A930C2">
        <w:rPr>
          <w:spacing w:val="-1"/>
        </w:rPr>
        <w:t xml:space="preserve"> </w:t>
      </w:r>
      <w:r w:rsidR="00A930C2">
        <w:t>–</w:t>
      </w:r>
      <w:r w:rsidR="00A930C2">
        <w:rPr>
          <w:spacing w:val="-4"/>
        </w:rPr>
        <w:t xml:space="preserve"> </w:t>
      </w:r>
      <w:r w:rsidR="00A930C2">
        <w:t>(30341000,00</w:t>
      </w:r>
      <w:r w:rsidR="00A930C2">
        <w:rPr>
          <w:spacing w:val="-3"/>
        </w:rPr>
        <w:t xml:space="preserve"> </w:t>
      </w:r>
      <w:r w:rsidR="00A930C2">
        <w:t xml:space="preserve"> </w:t>
      </w:r>
      <w:proofErr w:type="spellStart"/>
      <w:r w:rsidR="00A930C2">
        <w:t>х</w:t>
      </w:r>
      <w:proofErr w:type="spellEnd"/>
      <w:r w:rsidR="00A930C2">
        <w:rPr>
          <w:spacing w:val="1"/>
        </w:rPr>
        <w:t xml:space="preserve"> </w:t>
      </w:r>
      <w:r w:rsidR="00A930C2">
        <w:t>0%</w:t>
      </w:r>
      <w:r w:rsidR="00A930C2">
        <w:rPr>
          <w:spacing w:val="-3"/>
        </w:rPr>
        <w:t xml:space="preserve"> </w:t>
      </w:r>
      <w:proofErr w:type="spellStart"/>
      <w:r w:rsidR="00A930C2">
        <w:t>х</w:t>
      </w:r>
      <w:proofErr w:type="spellEnd"/>
      <w:r w:rsidR="00A930C2">
        <w:rPr>
          <w:spacing w:val="-2"/>
        </w:rPr>
        <w:t xml:space="preserve"> </w:t>
      </w:r>
      <w:r w:rsidR="00A930C2">
        <w:t>100%)</w:t>
      </w:r>
      <w:r w:rsidR="00A930C2">
        <w:rPr>
          <w:spacing w:val="-1"/>
        </w:rPr>
        <w:t xml:space="preserve"> </w:t>
      </w:r>
      <w:r w:rsidR="00A930C2">
        <w:t>=</w:t>
      </w:r>
      <w:r w:rsidR="00A930C2">
        <w:rPr>
          <w:spacing w:val="1"/>
        </w:rPr>
        <w:t xml:space="preserve"> 303,41</w:t>
      </w:r>
      <w:r w:rsidR="00A930C2">
        <w:rPr>
          <w:spacing w:val="-1"/>
        </w:rPr>
        <w:t xml:space="preserve"> </w:t>
      </w:r>
      <w:r w:rsidR="00A930C2">
        <w:t>рублей</w:t>
      </w:r>
    </w:p>
    <w:p w:rsidR="00A930C2" w:rsidRDefault="00A930C2" w:rsidP="00A930C2">
      <w:pPr>
        <w:pStyle w:val="a5"/>
      </w:pPr>
      <w:r>
        <w:t>(0,304</w:t>
      </w:r>
      <w:r>
        <w:rPr>
          <w:spacing w:val="-3"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);</w:t>
      </w:r>
    </w:p>
    <w:p w:rsidR="00FC6D0F" w:rsidRPr="005D52F1" w:rsidRDefault="00FC6D0F" w:rsidP="00FC6D0F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proofErr w:type="spellStart"/>
      <w:r w:rsidRPr="005D52F1">
        <w:rPr>
          <w:b/>
          <w:sz w:val="26"/>
          <w:szCs w:val="26"/>
          <w:u w:val="single"/>
          <w:lang w:eastAsia="ar-SA"/>
        </w:rPr>
        <w:t>К</w:t>
      </w:r>
      <w:r w:rsidRPr="005D52F1">
        <w:rPr>
          <w:b/>
          <w:sz w:val="26"/>
          <w:szCs w:val="26"/>
          <w:u w:val="single"/>
          <w:vertAlign w:val="subscript"/>
          <w:lang w:eastAsia="ar-SA"/>
        </w:rPr>
        <w:t>бэф</w:t>
      </w:r>
      <w:proofErr w:type="spellEnd"/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 w:rsidR="00A930C2">
        <w:rPr>
          <w:b/>
          <w:sz w:val="26"/>
          <w:szCs w:val="26"/>
          <w:u w:val="single"/>
          <w:lang w:eastAsia="ar-SA"/>
        </w:rPr>
        <w:t>1004,6</w:t>
      </w:r>
      <w:r w:rsidRPr="00A930C2">
        <w:rPr>
          <w:b/>
          <w:sz w:val="26"/>
          <w:szCs w:val="26"/>
          <w:u w:val="single"/>
          <w:lang w:eastAsia="ar-SA"/>
        </w:rPr>
        <w:t>/</w:t>
      </w:r>
      <w:r w:rsidR="00A930C2" w:rsidRPr="00A930C2">
        <w:rPr>
          <w:b/>
          <w:sz w:val="26"/>
          <w:szCs w:val="26"/>
          <w:u w:val="single"/>
          <w:lang w:eastAsia="ar-SA"/>
        </w:rPr>
        <w:t>0,304</w:t>
      </w:r>
      <w:r w:rsidRPr="00A930C2">
        <w:rPr>
          <w:b/>
          <w:sz w:val="26"/>
          <w:szCs w:val="26"/>
          <w:u w:val="single"/>
          <w:lang w:eastAsia="ar-SA"/>
        </w:rPr>
        <w:t xml:space="preserve"> =</w:t>
      </w:r>
      <w:r w:rsidR="00A930C2" w:rsidRPr="00A930C2">
        <w:rPr>
          <w:b/>
          <w:sz w:val="26"/>
          <w:szCs w:val="26"/>
          <w:u w:val="single"/>
          <w:lang w:eastAsia="ar-SA"/>
        </w:rPr>
        <w:t>3304,6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5" w:name="sub_2003"/>
      <w:r w:rsidRPr="00F37BAF">
        <w:rPr>
          <w:sz w:val="26"/>
          <w:szCs w:val="26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37BAF">
        <w:rPr>
          <w:sz w:val="26"/>
          <w:szCs w:val="26"/>
          <w:lang w:eastAsia="ar-SA"/>
        </w:rPr>
        <w:t>Кбэф</w:t>
      </w:r>
      <w:proofErr w:type="spellEnd"/>
      <w:r w:rsidRPr="00F37BAF">
        <w:rPr>
          <w:sz w:val="26"/>
          <w:szCs w:val="26"/>
          <w:lang w:eastAsia="ar-SA"/>
        </w:rPr>
        <w:t xml:space="preserve">) </w:t>
      </w:r>
      <w:proofErr w:type="gramStart"/>
      <w:r w:rsidRPr="00F37BAF">
        <w:rPr>
          <w:sz w:val="26"/>
          <w:szCs w:val="26"/>
          <w:lang w:eastAsia="ar-SA"/>
        </w:rPr>
        <w:t>больше</w:t>
      </w:r>
      <w:proofErr w:type="gramEnd"/>
      <w:r w:rsidRPr="00F37BAF">
        <w:rPr>
          <w:sz w:val="26"/>
          <w:szCs w:val="26"/>
          <w:lang w:eastAsia="ar-SA"/>
        </w:rPr>
        <w:t xml:space="preserve"> либо равно единице (</w:t>
      </w:r>
      <w:r>
        <w:rPr>
          <w:noProof/>
          <w:sz w:val="26"/>
          <w:szCs w:val="26"/>
        </w:rPr>
        <w:drawing>
          <wp:inline distT="0" distB="0" distL="0" distR="0">
            <wp:extent cx="523875" cy="228600"/>
            <wp:effectExtent l="1905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bookmarkEnd w:id="5"/>
    <w:p w:rsidR="00FC6D0F" w:rsidRDefault="00FC6D0F" w:rsidP="00FC6D0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>Бюджетная эффективность налоговых льгот признается положительной.</w:t>
      </w:r>
    </w:p>
    <w:p w:rsidR="00A930C2" w:rsidRPr="00F37BAF" w:rsidRDefault="00A930C2" w:rsidP="00FC6D0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930C2" w:rsidRDefault="00A930C2" w:rsidP="00A930C2">
      <w:pPr>
        <w:ind w:left="687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физическим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лицам</w:t>
      </w:r>
    </w:p>
    <w:p w:rsidR="00A930C2" w:rsidRDefault="00A930C2" w:rsidP="00A930C2">
      <w:pPr>
        <w:pStyle w:val="a5"/>
        <w:spacing w:before="89" w:line="322" w:lineRule="exact"/>
      </w:pPr>
      <w:r>
        <w:t>НБ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налогооблагаемая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(1063394,00 руб</w:t>
      </w:r>
      <w:r w:rsidR="00041B0D">
        <w:t>.</w:t>
      </w:r>
      <w:r>
        <w:t>);</w:t>
      </w:r>
    </w:p>
    <w:p w:rsidR="00A930C2" w:rsidRDefault="00A930C2" w:rsidP="00A930C2">
      <w:pPr>
        <w:pStyle w:val="a5"/>
        <w:tabs>
          <w:tab w:val="left" w:pos="759"/>
          <w:tab w:val="left" w:pos="1102"/>
          <w:tab w:val="left" w:pos="2117"/>
          <w:tab w:val="left" w:pos="3233"/>
          <w:tab w:val="left" w:pos="5231"/>
          <w:tab w:val="left" w:pos="5612"/>
          <w:tab w:val="left" w:pos="7448"/>
          <w:tab w:val="left" w:pos="7826"/>
        </w:tabs>
        <w:ind w:right="101"/>
      </w:pPr>
      <w:r>
        <w:t>СН</w:t>
      </w:r>
      <w:r>
        <w:tab/>
        <w:t>-</w:t>
      </w:r>
      <w:r>
        <w:tab/>
        <w:t>ставка</w:t>
      </w:r>
      <w:r>
        <w:tab/>
        <w:t>налога,</w:t>
      </w:r>
      <w:r>
        <w:tab/>
        <w:t>установленная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hyperlink r:id="rId13">
        <w:r>
          <w:rPr>
            <w:spacing w:val="-1"/>
          </w:rPr>
          <w:t>законодательством</w:t>
        </w:r>
      </w:hyperlink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3"/>
        </w:rPr>
        <w:t xml:space="preserve"> </w:t>
      </w:r>
      <w:r>
        <w:t>налогах</w:t>
      </w:r>
      <w:r>
        <w:rPr>
          <w:spacing w:val="-2"/>
        </w:rPr>
        <w:t xml:space="preserve"> </w:t>
      </w:r>
      <w:r>
        <w:t>и сборах(0,1%);</w:t>
      </w:r>
    </w:p>
    <w:p w:rsidR="00A930C2" w:rsidRDefault="00A930C2" w:rsidP="00A930C2">
      <w:pPr>
        <w:pStyle w:val="a5"/>
        <w:spacing w:before="15"/>
        <w:ind w:firstLine="15"/>
      </w:pPr>
      <w:r>
        <w:rPr>
          <w:position w:val="12"/>
          <w:sz w:val="24"/>
        </w:rPr>
        <w:t>СН</w:t>
      </w:r>
      <w:r>
        <w:rPr>
          <w:position w:val="6"/>
          <w:sz w:val="16"/>
        </w:rPr>
        <w:t>Л</w:t>
      </w:r>
      <w:r>
        <w:rPr>
          <w:spacing w:val="1"/>
          <w:position w:val="6"/>
          <w:sz w:val="16"/>
        </w:rPr>
        <w:t xml:space="preserve"> </w:t>
      </w:r>
      <w:r>
        <w:t>- ставка налога, применяемая с учетом предоставления налоговых льгот(0%);</w:t>
      </w:r>
      <w:r>
        <w:rPr>
          <w:spacing w:val="1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норматив</w:t>
      </w:r>
      <w:r>
        <w:rPr>
          <w:spacing w:val="47"/>
        </w:rPr>
        <w:t xml:space="preserve"> </w:t>
      </w:r>
      <w:r>
        <w:t>зачисления</w:t>
      </w:r>
      <w:r>
        <w:rPr>
          <w:spacing w:val="46"/>
        </w:rPr>
        <w:t xml:space="preserve"> </w:t>
      </w:r>
      <w:r>
        <w:t>налога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бюджет</w:t>
      </w:r>
      <w:r>
        <w:rPr>
          <w:spacing w:val="53"/>
        </w:rPr>
        <w:t xml:space="preserve"> </w:t>
      </w:r>
      <w:proofErr w:type="spellStart"/>
      <w:r>
        <w:rPr>
          <w:sz w:val="26"/>
          <w:szCs w:val="26"/>
          <w:lang w:eastAsia="ar-SA"/>
        </w:rPr>
        <w:t>Ковыльновского</w:t>
      </w:r>
      <w:proofErr w:type="spellEnd"/>
      <w:r>
        <w:rPr>
          <w:spacing w:val="51"/>
        </w:rPr>
        <w:t xml:space="preserve"> </w:t>
      </w:r>
      <w:r>
        <w:t>сельского</w:t>
      </w:r>
      <w:r>
        <w:rPr>
          <w:spacing w:val="46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proofErr w:type="spellStart"/>
      <w:r>
        <w:t>Раздольненского</w:t>
      </w:r>
      <w:proofErr w:type="spellEnd"/>
      <w:r>
        <w:rPr>
          <w:spacing w:val="-3"/>
        </w:rPr>
        <w:t xml:space="preserve"> </w:t>
      </w:r>
      <w:r>
        <w:t>района Республики Крым(100%).</w:t>
      </w:r>
    </w:p>
    <w:p w:rsidR="00A930C2" w:rsidRDefault="00A930C2" w:rsidP="00A930C2">
      <w:pPr>
        <w:pStyle w:val="a5"/>
        <w:spacing w:before="1" w:line="322" w:lineRule="exact"/>
        <w:ind w:left="190"/>
      </w:pPr>
      <w:r>
        <w:t>ПБ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 xml:space="preserve">(1063394,00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0,1%</w:t>
      </w:r>
      <w:r>
        <w:rPr>
          <w:spacing w:val="2"/>
        </w:rPr>
        <w:t xml:space="preserve"> </w:t>
      </w:r>
      <w:proofErr w:type="spellStart"/>
      <w:r>
        <w:t>х</w:t>
      </w:r>
      <w:proofErr w:type="spellEnd"/>
      <w:r>
        <w:t xml:space="preserve"> 100%)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 xml:space="preserve">(1063394,00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0%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rPr>
          <w:spacing w:val="3"/>
        </w:rPr>
        <w:t xml:space="preserve"> </w:t>
      </w:r>
      <w:r>
        <w:t>100%)</w:t>
      </w:r>
      <w:r>
        <w:rPr>
          <w:spacing w:val="-1"/>
        </w:rPr>
        <w:t xml:space="preserve"> </w:t>
      </w:r>
      <w:r>
        <w:t>=</w:t>
      </w:r>
      <w:r>
        <w:rPr>
          <w:spacing w:val="6"/>
        </w:rPr>
        <w:t xml:space="preserve"> 1063,</w:t>
      </w:r>
      <w:r w:rsidR="00041B0D">
        <w:rPr>
          <w:spacing w:val="6"/>
        </w:rPr>
        <w:t>4</w:t>
      </w:r>
      <w:r>
        <w:rPr>
          <w:spacing w:val="2"/>
        </w:rPr>
        <w:t xml:space="preserve"> </w:t>
      </w:r>
      <w:r>
        <w:t>рублей</w:t>
      </w:r>
      <w:r>
        <w:rPr>
          <w:spacing w:val="4"/>
        </w:rPr>
        <w:t xml:space="preserve"> </w:t>
      </w:r>
      <w:r>
        <w:lastRenderedPageBreak/>
        <w:t xml:space="preserve">(1,064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);</w:t>
      </w:r>
    </w:p>
    <w:p w:rsidR="00A930C2" w:rsidRDefault="00A930C2" w:rsidP="00A930C2">
      <w:pPr>
        <w:spacing w:before="5" w:line="319" w:lineRule="exact"/>
        <w:ind w:left="190"/>
        <w:rPr>
          <w:b/>
          <w:sz w:val="28"/>
        </w:rPr>
      </w:pPr>
      <w:proofErr w:type="spellStart"/>
      <w:r>
        <w:rPr>
          <w:b/>
          <w:sz w:val="28"/>
          <w:u w:val="thick"/>
        </w:rPr>
        <w:t>К</w:t>
      </w:r>
      <w:r>
        <w:rPr>
          <w:b/>
          <w:sz w:val="28"/>
          <w:u w:val="thick"/>
          <w:vertAlign w:val="subscript"/>
        </w:rPr>
        <w:t>бэф</w:t>
      </w:r>
      <w:proofErr w:type="spellEnd"/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=</w:t>
      </w:r>
      <w:r>
        <w:rPr>
          <w:b/>
          <w:spacing w:val="-1"/>
          <w:sz w:val="28"/>
          <w:u w:val="thick"/>
        </w:rPr>
        <w:t xml:space="preserve"> 1004,6</w:t>
      </w:r>
      <w:r>
        <w:rPr>
          <w:b/>
          <w:sz w:val="28"/>
          <w:u w:val="thick"/>
        </w:rPr>
        <w:t>/1,064=</w:t>
      </w:r>
      <w:r>
        <w:rPr>
          <w:b/>
          <w:spacing w:val="-1"/>
          <w:sz w:val="28"/>
          <w:u w:val="thick"/>
        </w:rPr>
        <w:t xml:space="preserve"> 994,</w:t>
      </w:r>
      <w:r w:rsidR="00041B0D">
        <w:rPr>
          <w:b/>
          <w:spacing w:val="-1"/>
          <w:sz w:val="28"/>
          <w:u w:val="thick"/>
        </w:rPr>
        <w:t>2</w:t>
      </w:r>
    </w:p>
    <w:p w:rsidR="00A930C2" w:rsidRDefault="00A930C2" w:rsidP="00A930C2">
      <w:pPr>
        <w:pStyle w:val="a5"/>
        <w:spacing w:line="244" w:lineRule="auto"/>
        <w:ind w:right="105"/>
        <w:jc w:val="both"/>
      </w:pPr>
      <w:r>
        <w:t>Налоговые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</w:t>
      </w:r>
      <w:proofErr w:type="spellStart"/>
      <w:r>
        <w:t>Кбэф</w:t>
      </w:r>
      <w:proofErr w:type="spellEnd"/>
      <w:r>
        <w:t>)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равно</w:t>
      </w:r>
      <w:r>
        <w:rPr>
          <w:spacing w:val="-67"/>
        </w:rPr>
        <w:t xml:space="preserve"> </w:t>
      </w:r>
      <w:r>
        <w:t>единице (</w:t>
      </w:r>
      <w:r>
        <w:rPr>
          <w:position w:val="12"/>
          <w:sz w:val="24"/>
        </w:rPr>
        <w:t>К</w:t>
      </w:r>
      <w:proofErr w:type="spellStart"/>
      <w:r>
        <w:rPr>
          <w:position w:val="6"/>
          <w:sz w:val="16"/>
        </w:rPr>
        <w:t>бэф</w:t>
      </w:r>
      <w:proofErr w:type="spellEnd"/>
      <w:r>
        <w:rPr>
          <w:spacing w:val="-15"/>
          <w:position w:val="6"/>
          <w:sz w:val="16"/>
        </w:rPr>
        <w:t xml:space="preserve"> </w:t>
      </w:r>
      <w:r>
        <w:rPr>
          <w:position w:val="12"/>
          <w:sz w:val="24"/>
        </w:rPr>
        <w:t>≥</w:t>
      </w:r>
      <w:r>
        <w:rPr>
          <w:spacing w:val="-30"/>
          <w:position w:val="12"/>
          <w:sz w:val="24"/>
        </w:rPr>
        <w:t xml:space="preserve"> </w:t>
      </w:r>
      <w:r>
        <w:rPr>
          <w:position w:val="12"/>
          <w:sz w:val="24"/>
        </w:rPr>
        <w:t>1</w:t>
      </w:r>
      <w:proofErr w:type="gramStart"/>
      <w:r>
        <w:rPr>
          <w:spacing w:val="-3"/>
          <w:position w:val="12"/>
          <w:sz w:val="24"/>
        </w:rPr>
        <w:t xml:space="preserve"> </w:t>
      </w:r>
      <w:r>
        <w:t>)</w:t>
      </w:r>
      <w:proofErr w:type="gramEnd"/>
      <w:r>
        <w:t>.</w:t>
      </w:r>
    </w:p>
    <w:p w:rsidR="00A930C2" w:rsidRDefault="00A930C2" w:rsidP="00A930C2">
      <w:pPr>
        <w:pStyle w:val="Heading1"/>
        <w:ind w:right="100"/>
        <w:jc w:val="both"/>
      </w:pPr>
      <w:r>
        <w:t>Бюджетная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положительной.</w:t>
      </w:r>
    </w:p>
    <w:p w:rsidR="00A930C2" w:rsidRDefault="00A930C2" w:rsidP="00A930C2">
      <w:pPr>
        <w:pStyle w:val="a5"/>
        <w:ind w:left="0"/>
        <w:rPr>
          <w:b/>
          <w:sz w:val="30"/>
        </w:rPr>
      </w:pPr>
    </w:p>
    <w:p w:rsidR="00A930C2" w:rsidRDefault="00A930C2" w:rsidP="00A930C2">
      <w:pPr>
        <w:pStyle w:val="a5"/>
        <w:spacing w:before="10"/>
        <w:ind w:left="0"/>
        <w:rPr>
          <w:b/>
          <w:sz w:val="25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  <w:u w:val="single"/>
        </w:rPr>
        <w:t>Экономическ</w:t>
      </w:r>
      <w:r w:rsidRPr="00F37BAF">
        <w:rPr>
          <w:b/>
          <w:color w:val="000000"/>
          <w:sz w:val="26"/>
          <w:szCs w:val="26"/>
          <w:u w:val="single"/>
        </w:rPr>
        <w:t>ая эффективность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6" w:name="sub_2005"/>
      <w:r w:rsidRPr="00F37BAF">
        <w:rPr>
          <w:sz w:val="26"/>
          <w:szCs w:val="26"/>
          <w:lang w:eastAsia="ar-SA"/>
        </w:rPr>
        <w:t xml:space="preserve"> Коэффициент экономической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) </w:t>
      </w:r>
      <w:proofErr w:type="gramEnd"/>
      <w:r w:rsidRPr="00F37BAF">
        <w:rPr>
          <w:sz w:val="26"/>
          <w:szCs w:val="26"/>
          <w:lang w:eastAsia="ar-SA"/>
        </w:rPr>
        <w:t>рассчитывается по формуле:</w:t>
      </w:r>
    </w:p>
    <w:bookmarkEnd w:id="6"/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876300" cy="228600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Эр - количество показателей, по которым произошел рост или уровень остался прежним;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proofErr w:type="spellStart"/>
      <w:r w:rsidRPr="00F37BAF">
        <w:rPr>
          <w:sz w:val="26"/>
          <w:szCs w:val="26"/>
          <w:lang w:eastAsia="ar-SA"/>
        </w:rPr>
        <w:t>Эс</w:t>
      </w:r>
      <w:proofErr w:type="spellEnd"/>
      <w:r w:rsidRPr="00F37BAF">
        <w:rPr>
          <w:sz w:val="26"/>
          <w:szCs w:val="26"/>
          <w:lang w:eastAsia="ar-SA"/>
        </w:rPr>
        <w:t xml:space="preserve"> - количество показателей, по которым произошло снижение.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r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157">
        <w:rPr>
          <w:sz w:val="26"/>
          <w:szCs w:val="26"/>
          <w:lang w:eastAsia="ar-SA"/>
        </w:rPr>
        <w:t xml:space="preserve">) </w:t>
      </w:r>
      <w:proofErr w:type="gramStart"/>
      <w:r w:rsidR="00444157">
        <w:rPr>
          <w:sz w:val="26"/>
          <w:szCs w:val="26"/>
          <w:lang w:eastAsia="ar-SA"/>
        </w:rPr>
        <w:t>больше</w:t>
      </w:r>
      <w:proofErr w:type="gramEnd"/>
      <w:r w:rsidR="00444157">
        <w:rPr>
          <w:sz w:val="26"/>
          <w:szCs w:val="26"/>
          <w:lang w:eastAsia="ar-SA"/>
        </w:rPr>
        <w:t xml:space="preserve"> либо равно единице                           </w:t>
      </w:r>
      <w:r w:rsidRPr="00F37BAF">
        <w:rPr>
          <w:sz w:val="26"/>
          <w:szCs w:val="26"/>
          <w:lang w:eastAsia="ar-SA"/>
        </w:rPr>
        <w:t>(</w:t>
      </w:r>
      <w:r>
        <w:rPr>
          <w:noProof/>
          <w:sz w:val="26"/>
          <w:szCs w:val="26"/>
        </w:rPr>
        <w:drawing>
          <wp:inline distT="0" distB="0" distL="0" distR="0">
            <wp:extent cx="552450" cy="228600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850"/>
        <w:gridCol w:w="1678"/>
        <w:gridCol w:w="1134"/>
        <w:gridCol w:w="1417"/>
        <w:gridCol w:w="1418"/>
      </w:tblGrid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 оценки</w:t>
            </w:r>
            <w:r w:rsidRPr="00F37BAF">
              <w:rPr>
                <w:b/>
                <w:bCs/>
                <w:sz w:val="20"/>
                <w:szCs w:val="20"/>
              </w:rPr>
              <w:br/>
              <w:t>экономической эффективности представленных налоговых льгот</w:t>
            </w:r>
          </w:p>
        </w:tc>
      </w:tr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F37BAF" w:rsidTr="00DF10F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7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BAF">
              <w:rPr>
                <w:sz w:val="20"/>
                <w:szCs w:val="20"/>
              </w:rPr>
              <w:t>/</w:t>
            </w:r>
            <w:proofErr w:type="spellStart"/>
            <w:r w:rsidRPr="00F37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FC6D0F" w:rsidRPr="00F37BAF" w:rsidTr="00DF10F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14FF7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F7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714FF7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FF7">
              <w:rPr>
                <w:sz w:val="20"/>
                <w:szCs w:val="20"/>
              </w:rPr>
              <w:t>912,9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14FF7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714FF7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14FF7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FF7">
              <w:rPr>
                <w:sz w:val="20"/>
                <w:szCs w:val="20"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FF7">
              <w:rPr>
                <w:sz w:val="20"/>
                <w:szCs w:val="20"/>
              </w:rPr>
              <w:t>12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100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FF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FF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FF7">
              <w:rPr>
                <w:sz w:val="20"/>
                <w:szCs w:val="20"/>
              </w:rPr>
              <w:t>12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2134AE" w:rsidRDefault="007B68E4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FF7">
              <w:rPr>
                <w:sz w:val="20"/>
                <w:szCs w:val="20"/>
              </w:rPr>
              <w:t>784,8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2134AE" w:rsidRDefault="007B68E4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FF7">
              <w:rPr>
                <w:sz w:val="20"/>
                <w:szCs w:val="20"/>
              </w:rPr>
              <w:t>232,4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2134AE" w:rsidRDefault="00714FF7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</w:tbl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</w:p>
    <w:p w:rsidR="00FC6D0F" w:rsidRPr="005D52F1" w:rsidRDefault="00FC6D0F" w:rsidP="00FC6D0F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 w:rsidRPr="005D52F1">
        <w:rPr>
          <w:b/>
          <w:sz w:val="26"/>
          <w:szCs w:val="26"/>
          <w:u w:val="single"/>
          <w:lang w:eastAsia="ar-SA"/>
        </w:rPr>
        <w:t xml:space="preserve"> К</w:t>
      </w:r>
      <w:r w:rsidRPr="005D52F1">
        <w:rPr>
          <w:b/>
          <w:sz w:val="26"/>
          <w:szCs w:val="26"/>
          <w:u w:val="single"/>
          <w:vertAlign w:val="subscript"/>
          <w:lang w:eastAsia="ar-SA"/>
        </w:rPr>
        <w:t>ЭЭФ</w:t>
      </w:r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 w:rsidR="00714FF7">
        <w:rPr>
          <w:b/>
          <w:sz w:val="26"/>
          <w:szCs w:val="26"/>
          <w:u w:val="single"/>
          <w:lang w:eastAsia="ar-SA"/>
        </w:rPr>
        <w:t>6.</w:t>
      </w:r>
    </w:p>
    <w:p w:rsidR="00FC6D0F" w:rsidRPr="005D52F1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</w:rPr>
        <w:t>Экономическ</w:t>
      </w:r>
      <w:r w:rsidRPr="00F37BAF">
        <w:rPr>
          <w:b/>
          <w:color w:val="000000"/>
          <w:sz w:val="26"/>
          <w:szCs w:val="26"/>
        </w:rPr>
        <w:t>ая</w:t>
      </w:r>
      <w:r w:rsidRPr="00F37BAF">
        <w:rPr>
          <w:b/>
          <w:sz w:val="26"/>
          <w:szCs w:val="26"/>
        </w:rPr>
        <w:t xml:space="preserve"> эффективность налоговых льгот признается положительной.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color w:val="000000"/>
          <w:sz w:val="26"/>
          <w:szCs w:val="26"/>
          <w:u w:val="single"/>
        </w:rPr>
        <w:t>Социальная эффективность</w:t>
      </w:r>
    </w:p>
    <w:p w:rsidR="00FC6D0F" w:rsidRPr="00F37BAF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lastRenderedPageBreak/>
        <w:tab/>
      </w:r>
    </w:p>
    <w:p w:rsidR="00FC6D0F" w:rsidRPr="00F37BAF" w:rsidRDefault="00FC6D0F" w:rsidP="00FC6D0F">
      <w:pPr>
        <w:jc w:val="both"/>
      </w:pPr>
      <w:r w:rsidRPr="00F37BAF"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FC6D0F" w:rsidRPr="00F37BAF" w:rsidRDefault="00FC6D0F" w:rsidP="00FC6D0F">
      <w:pPr>
        <w:jc w:val="both"/>
      </w:pPr>
      <w:bookmarkStart w:id="7" w:name="sub_2007"/>
      <w:r w:rsidRPr="00F37BAF">
        <w:t>Коэффициент социальной эффективности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52425" cy="228600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End"/>
      <w:r w:rsidRPr="00F37BAF">
        <w:t>рассчитывается по формуле:</w:t>
      </w:r>
    </w:p>
    <w:bookmarkEnd w:id="7"/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8667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, где:</w:t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209550" cy="22860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произошел рост или уровень остался прежним;</w:t>
      </w: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200025" cy="228600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произошло снижение.</w:t>
      </w:r>
    </w:p>
    <w:p w:rsidR="00FC6D0F" w:rsidRPr="00F37BAF" w:rsidRDefault="00FC6D0F" w:rsidP="00FC6D0F">
      <w:pPr>
        <w:ind w:firstLine="567"/>
        <w:jc w:val="both"/>
      </w:pPr>
      <w:r w:rsidRPr="00F37BAF">
        <w:t>Налоговые льготы имеют положительную социальную эффективность, если значение коэффициента социальной эффективности (</w:t>
      </w:r>
      <w:r>
        <w:rPr>
          <w:noProof/>
        </w:rPr>
        <w:drawing>
          <wp:inline distT="0" distB="0" distL="0" distR="0">
            <wp:extent cx="352425" cy="22860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Start"/>
      <w:r w:rsidRPr="00F37BAF">
        <w:t>больше</w:t>
      </w:r>
      <w:proofErr w:type="gramEnd"/>
      <w:r w:rsidRPr="00F37BAF">
        <w:t xml:space="preserve"> либо равно единице (</w:t>
      </w:r>
      <w:r>
        <w:rPr>
          <w:noProof/>
        </w:rPr>
        <w:drawing>
          <wp:inline distT="0" distB="0" distL="0" distR="0">
            <wp:extent cx="514350" cy="228600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FC6D0F" w:rsidRPr="00F37BAF" w:rsidRDefault="00FC6D0F" w:rsidP="00FC6D0F">
      <w:pPr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120"/>
        <w:gridCol w:w="1408"/>
        <w:gridCol w:w="1134"/>
        <w:gridCol w:w="1559"/>
        <w:gridCol w:w="1276"/>
      </w:tblGrid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</w:t>
            </w:r>
            <w:r w:rsidRPr="00F37BAF">
              <w:rPr>
                <w:b/>
                <w:bCs/>
                <w:sz w:val="20"/>
                <w:szCs w:val="20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F37BAF" w:rsidTr="00DF10F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№</w:t>
            </w:r>
            <w:r w:rsidRPr="00F37BA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37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BAF">
              <w:rPr>
                <w:sz w:val="20"/>
                <w:szCs w:val="20"/>
              </w:rPr>
              <w:t>/</w:t>
            </w:r>
            <w:proofErr w:type="spellStart"/>
            <w:r w:rsidRPr="00F37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FC6D0F" w:rsidRPr="00F37BAF" w:rsidTr="00DF10F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4779A5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4FF7">
              <w:rPr>
                <w:sz w:val="20"/>
                <w:szCs w:val="20"/>
              </w:rPr>
              <w:t>0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FF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853E7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F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714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FF7">
              <w:rPr>
                <w:sz w:val="20"/>
                <w:szCs w:val="20"/>
              </w:rPr>
              <w:t>12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</w:tbl>
    <w:p w:rsidR="00FC6D0F" w:rsidRPr="00F37BAF" w:rsidRDefault="00FC6D0F" w:rsidP="00FC6D0F">
      <w:pPr>
        <w:ind w:firstLine="567"/>
        <w:jc w:val="both"/>
      </w:pPr>
    </w:p>
    <w:p w:rsidR="00FC6D0F" w:rsidRPr="005D52F1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5D52F1">
        <w:rPr>
          <w:b/>
          <w:sz w:val="26"/>
          <w:szCs w:val="26"/>
          <w:u w:val="single"/>
        </w:rPr>
        <w:t>К</w:t>
      </w:r>
      <w:r w:rsidRPr="005D52F1">
        <w:rPr>
          <w:b/>
          <w:sz w:val="26"/>
          <w:szCs w:val="26"/>
          <w:u w:val="single"/>
          <w:vertAlign w:val="subscript"/>
        </w:rPr>
        <w:t>СЭФ</w:t>
      </w:r>
      <w:r>
        <w:rPr>
          <w:b/>
          <w:sz w:val="26"/>
          <w:szCs w:val="26"/>
          <w:u w:val="single"/>
        </w:rPr>
        <w:t xml:space="preserve"> = </w:t>
      </w:r>
      <w:r w:rsidR="00714FF7">
        <w:rPr>
          <w:b/>
          <w:sz w:val="26"/>
          <w:szCs w:val="26"/>
          <w:u w:val="single"/>
        </w:rPr>
        <w:t>2</w:t>
      </w:r>
      <w:r w:rsidRPr="005D52F1">
        <w:rPr>
          <w:b/>
          <w:sz w:val="26"/>
          <w:szCs w:val="26"/>
          <w:u w:val="single"/>
        </w:rPr>
        <w:t>.</w:t>
      </w:r>
    </w:p>
    <w:p w:rsidR="00FC6D0F" w:rsidRPr="00BC7468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6"/>
          <w:szCs w:val="26"/>
          <w:u w:val="single"/>
        </w:rPr>
      </w:pPr>
    </w:p>
    <w:p w:rsidR="00FC6D0F" w:rsidRPr="00F37BAF" w:rsidRDefault="00FC6D0F" w:rsidP="00FC6D0F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Социальная эффективность налоговых льгот признается положительной. </w:t>
      </w:r>
    </w:p>
    <w:p w:rsidR="00FC6D0F" w:rsidRPr="00F37BAF" w:rsidRDefault="00FC6D0F" w:rsidP="00FC6D0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6"/>
          <w:szCs w:val="26"/>
          <w:u w:val="single"/>
        </w:rPr>
      </w:pPr>
      <w:r w:rsidRPr="00F37BAF">
        <w:rPr>
          <w:rFonts w:ascii="Cambria" w:hAnsi="Cambria"/>
          <w:b/>
          <w:bCs/>
          <w:kern w:val="32"/>
          <w:sz w:val="26"/>
          <w:szCs w:val="26"/>
        </w:rPr>
        <w:tab/>
      </w:r>
      <w:r w:rsidRPr="00F37BAF">
        <w:rPr>
          <w:b/>
          <w:bCs/>
          <w:sz w:val="26"/>
          <w:szCs w:val="26"/>
          <w:u w:val="single"/>
        </w:rPr>
        <w:t>Расчет показателя эффективности налоговых льгот</w:t>
      </w:r>
    </w:p>
    <w:p w:rsidR="00FC6D0F" w:rsidRPr="00F37BAF" w:rsidRDefault="00FC6D0F" w:rsidP="00FC6D0F">
      <w:pPr>
        <w:jc w:val="both"/>
      </w:pPr>
      <w:bookmarkStart w:id="8" w:name="sub_2008"/>
      <w:r w:rsidRPr="00F37BAF">
        <w:t>Показатель эффективности налоговых льгот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(</w:t>
      </w:r>
      <w:proofErr w:type="gramEnd"/>
      <w:r w:rsidRPr="00F37BAF">
        <w:t>далее - показатель эффективности) определяется как отношение суммы коэффициентов бюджетной (</w:t>
      </w: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), экономической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и социальной эффективности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к числу указанных коэффициентов и рассчитывается по формуле:</w:t>
      </w:r>
    </w:p>
    <w:bookmarkEnd w:id="8"/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1847850" cy="247650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 w:rsidRPr="00F37BAF">
        <w:t>Налоговые льготы имеют положительную эффективность, если значение показателя эффективности (</w:t>
      </w: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Start"/>
      <w:r w:rsidRPr="00F37BAF">
        <w:t>больше</w:t>
      </w:r>
      <w:proofErr w:type="gramEnd"/>
      <w:r w:rsidRPr="00F37BAF">
        <w:t xml:space="preserve"> либо равно единице (</w:t>
      </w:r>
      <w:r>
        <w:rPr>
          <w:noProof/>
        </w:rPr>
        <w:drawing>
          <wp:inline distT="0" distB="0" distL="0" distR="0">
            <wp:extent cx="581025" cy="2286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  <w:rPr>
          <w:b/>
          <w:u w:val="single"/>
        </w:rPr>
      </w:pPr>
      <w:proofErr w:type="spellStart"/>
      <w:r w:rsidRPr="00F37BAF">
        <w:rPr>
          <w:b/>
          <w:u w:val="single"/>
        </w:rPr>
        <w:t>ЭФ</w:t>
      </w:r>
      <w:r w:rsidRPr="00F37BAF">
        <w:rPr>
          <w:b/>
          <w:u w:val="single"/>
          <w:vertAlign w:val="subscript"/>
        </w:rPr>
        <w:t>нл</w:t>
      </w:r>
      <w:proofErr w:type="spellEnd"/>
      <w:r>
        <w:rPr>
          <w:b/>
          <w:u w:val="single"/>
        </w:rPr>
        <w:t xml:space="preserve"> = (</w:t>
      </w:r>
      <w:r w:rsidR="00714FF7">
        <w:rPr>
          <w:b/>
          <w:u w:val="single"/>
        </w:rPr>
        <w:t>3304,6</w:t>
      </w:r>
      <w:r>
        <w:rPr>
          <w:b/>
          <w:u w:val="single"/>
        </w:rPr>
        <w:t>+</w:t>
      </w:r>
      <w:r w:rsidR="00714FF7">
        <w:rPr>
          <w:b/>
          <w:u w:val="single"/>
        </w:rPr>
        <w:t>6+2</w:t>
      </w:r>
      <w:r>
        <w:rPr>
          <w:b/>
          <w:u w:val="single"/>
        </w:rPr>
        <w:t xml:space="preserve">)/3 = </w:t>
      </w:r>
      <w:r w:rsidR="004779A5">
        <w:rPr>
          <w:b/>
          <w:u w:val="single"/>
        </w:rPr>
        <w:t>1104,2</w:t>
      </w:r>
    </w:p>
    <w:p w:rsidR="00FC6D0F" w:rsidRPr="00F37BAF" w:rsidRDefault="00FC6D0F" w:rsidP="00FC6D0F">
      <w:pPr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 </w:t>
      </w:r>
    </w:p>
    <w:p w:rsidR="00714FF7" w:rsidRDefault="00714FF7" w:rsidP="00714FF7">
      <w:pPr>
        <w:spacing w:before="92" w:line="237" w:lineRule="auto"/>
        <w:ind w:left="121" w:right="102" w:firstLine="921"/>
        <w:jc w:val="both"/>
        <w:rPr>
          <w:sz w:val="28"/>
        </w:rPr>
      </w:pPr>
      <w:r>
        <w:rPr>
          <w:b/>
          <w:sz w:val="28"/>
        </w:rPr>
        <w:lastRenderedPageBreak/>
        <w:t>По результатам проведённой оценки эффективности и обоснованности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налоговых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льгот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налогу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льготы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эффективными</w:t>
      </w:r>
      <w:r>
        <w:rPr>
          <w:sz w:val="28"/>
        </w:rPr>
        <w:t>.</w:t>
      </w:r>
    </w:p>
    <w:p w:rsidR="00714FF7" w:rsidRDefault="00714FF7" w:rsidP="00714FF7">
      <w:pPr>
        <w:pStyle w:val="Heading1"/>
        <w:spacing w:before="8"/>
        <w:ind w:right="105"/>
        <w:jc w:val="both"/>
      </w:pPr>
      <w:r>
        <w:t xml:space="preserve">По организациям </w:t>
      </w:r>
      <w:proofErr w:type="gramStart"/>
      <w:r>
        <w:t>финансируемых</w:t>
      </w:r>
      <w:proofErr w:type="gramEnd"/>
      <w:r>
        <w:t xml:space="preserve"> из бюджета муниципального образования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Ковыльновское</w:t>
      </w:r>
      <w:proofErr w:type="spellEnd"/>
      <w:r>
        <w:rPr>
          <w:spacing w:val="-1"/>
        </w:rPr>
        <w:t xml:space="preserve"> </w:t>
      </w:r>
      <w:r>
        <w:t>сельское поселение</w:t>
      </w:r>
    </w:p>
    <w:p w:rsidR="00714FF7" w:rsidRDefault="00714FF7" w:rsidP="00714FF7">
      <w:pPr>
        <w:pStyle w:val="a5"/>
        <w:spacing w:line="317" w:lineRule="exact"/>
        <w:jc w:val="both"/>
      </w:pPr>
      <w:proofErr w:type="spellStart"/>
      <w:r>
        <w:t>ЭФнл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(3304,6+6+2)/3 =</w:t>
      </w:r>
      <w:r>
        <w:rPr>
          <w:spacing w:val="-5"/>
        </w:rPr>
        <w:t xml:space="preserve"> 1104,2</w:t>
      </w:r>
      <w:r>
        <w:t>.</w:t>
      </w:r>
    </w:p>
    <w:p w:rsidR="00714FF7" w:rsidRDefault="00714FF7" w:rsidP="00714FF7">
      <w:pPr>
        <w:pStyle w:val="Heading1"/>
        <w:spacing w:before="5"/>
        <w:ind w:right="104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эффективными.</w:t>
      </w:r>
    </w:p>
    <w:p w:rsidR="00714FF7" w:rsidRDefault="00714FF7" w:rsidP="00714FF7">
      <w:pPr>
        <w:pStyle w:val="a5"/>
        <w:ind w:left="0"/>
        <w:rPr>
          <w:b/>
        </w:rPr>
      </w:pPr>
    </w:p>
    <w:p w:rsidR="00714FF7" w:rsidRDefault="00714FF7" w:rsidP="00714FF7">
      <w:pPr>
        <w:spacing w:before="1" w:line="319" w:lineRule="exact"/>
        <w:ind w:left="121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инвалиды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</w:t>
      </w:r>
    </w:p>
    <w:p w:rsidR="00714FF7" w:rsidRDefault="00714FF7" w:rsidP="00714FF7">
      <w:pPr>
        <w:pStyle w:val="a5"/>
        <w:spacing w:line="319" w:lineRule="exact"/>
      </w:pPr>
      <w:proofErr w:type="spellStart"/>
      <w:r>
        <w:t>ЭФнл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 w:rsidR="004779A5">
        <w:t>(994,2</w:t>
      </w:r>
      <w:r>
        <w:t>+6+3)/3 =</w:t>
      </w:r>
      <w:r>
        <w:rPr>
          <w:spacing w:val="-5"/>
        </w:rPr>
        <w:t xml:space="preserve"> </w:t>
      </w:r>
      <w:r w:rsidR="004779A5">
        <w:t>334,4</w:t>
      </w:r>
      <w:r>
        <w:t>.</w:t>
      </w:r>
    </w:p>
    <w:p w:rsidR="00714FF7" w:rsidRDefault="00714FF7" w:rsidP="00714FF7">
      <w:pPr>
        <w:pStyle w:val="a5"/>
      </w:pPr>
      <w:r>
        <w:t>По</w:t>
      </w:r>
      <w:r>
        <w:rPr>
          <w:spacing w:val="13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проведённой</w:t>
      </w:r>
      <w:r>
        <w:rPr>
          <w:spacing w:val="10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обоснованности</w:t>
      </w:r>
      <w:r>
        <w:rPr>
          <w:spacing w:val="12"/>
        </w:rPr>
        <w:t xml:space="preserve"> </w:t>
      </w:r>
      <w:r>
        <w:t>налоговых</w:t>
      </w:r>
      <w:r>
        <w:rPr>
          <w:spacing w:val="-67"/>
        </w:rPr>
        <w:t xml:space="preserve"> </w:t>
      </w:r>
      <w:r>
        <w:t>льгот</w:t>
      </w:r>
      <w:r>
        <w:rPr>
          <w:spacing w:val="-2"/>
        </w:rPr>
        <w:t xml:space="preserve"> </w:t>
      </w:r>
      <w:r>
        <w:t>по земельному</w:t>
      </w:r>
      <w:r>
        <w:rPr>
          <w:spacing w:val="-1"/>
        </w:rPr>
        <w:t xml:space="preserve"> </w:t>
      </w:r>
      <w:r>
        <w:t>налогу</w:t>
      </w:r>
      <w:r>
        <w:rPr>
          <w:spacing w:val="-5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льготы</w:t>
      </w:r>
      <w:r>
        <w:rPr>
          <w:spacing w:val="-3"/>
        </w:rPr>
        <w:t xml:space="preserve"> </w:t>
      </w:r>
      <w:r>
        <w:t>признать</w:t>
      </w:r>
      <w:r>
        <w:rPr>
          <w:spacing w:val="-2"/>
        </w:rPr>
        <w:t xml:space="preserve"> </w:t>
      </w:r>
      <w:r>
        <w:t>эффективными.</w:t>
      </w:r>
    </w:p>
    <w:p w:rsidR="00714FF7" w:rsidRDefault="00714FF7" w:rsidP="00714FF7">
      <w:pPr>
        <w:pStyle w:val="a5"/>
        <w:spacing w:before="10"/>
        <w:ind w:left="0"/>
        <w:rPr>
          <w:sz w:val="27"/>
        </w:rPr>
      </w:pPr>
    </w:p>
    <w:p w:rsidR="00714FF7" w:rsidRDefault="00714FF7" w:rsidP="00714FF7">
      <w:pPr>
        <w:pStyle w:val="a5"/>
        <w:jc w:val="both"/>
      </w:pPr>
      <w:r>
        <w:t>Сводная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(юр</w:t>
      </w:r>
      <w:proofErr w:type="gramStart"/>
      <w:r>
        <w:t>.л</w:t>
      </w:r>
      <w:proofErr w:type="gramEnd"/>
      <w:r>
        <w:t>ица):</w:t>
      </w:r>
    </w:p>
    <w:p w:rsidR="00714FF7" w:rsidRDefault="00714FF7" w:rsidP="00714FF7">
      <w:pPr>
        <w:pStyle w:val="a5"/>
        <w:spacing w:before="2"/>
        <w:ind w:right="2999"/>
        <w:jc w:val="both"/>
      </w:pPr>
      <w:r>
        <w:t>Бюджетная эффективность – 3304,6 (льгота эффективная),</w:t>
      </w:r>
      <w:r>
        <w:rPr>
          <w:spacing w:val="1"/>
        </w:rPr>
        <w:t xml:space="preserve"> </w:t>
      </w:r>
      <w:r>
        <w:t>Экономическая эффективность – 6,0 (льгота эффективная).</w:t>
      </w:r>
      <w:r>
        <w:rPr>
          <w:spacing w:val="-67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2</w:t>
      </w:r>
      <w:r>
        <w:t>,0</w:t>
      </w:r>
      <w:r>
        <w:rPr>
          <w:spacing w:val="-2"/>
        </w:rPr>
        <w:t xml:space="preserve"> </w:t>
      </w:r>
      <w:r>
        <w:t>(льгота</w:t>
      </w:r>
      <w:r>
        <w:rPr>
          <w:spacing w:val="-1"/>
        </w:rPr>
        <w:t xml:space="preserve"> </w:t>
      </w:r>
      <w:r>
        <w:t>эффективная).</w:t>
      </w:r>
    </w:p>
    <w:p w:rsidR="00714FF7" w:rsidRDefault="00714FF7" w:rsidP="00714FF7">
      <w:pPr>
        <w:pStyle w:val="a5"/>
        <w:spacing w:line="321" w:lineRule="exact"/>
        <w:jc w:val="both"/>
      </w:pPr>
      <w:r>
        <w:t>Сводная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(физ</w:t>
      </w:r>
      <w:proofErr w:type="gramStart"/>
      <w:r>
        <w:t>.л</w:t>
      </w:r>
      <w:proofErr w:type="gramEnd"/>
      <w:r>
        <w:t>ица):</w:t>
      </w:r>
    </w:p>
    <w:p w:rsidR="00714FF7" w:rsidRDefault="00714FF7" w:rsidP="00714FF7">
      <w:pPr>
        <w:pStyle w:val="a5"/>
        <w:ind w:right="3010"/>
        <w:jc w:val="both"/>
      </w:pPr>
      <w:r>
        <w:t xml:space="preserve">Бюджетная эффективность – </w:t>
      </w:r>
      <w:r w:rsidR="004779A5">
        <w:t>994,2</w:t>
      </w:r>
      <w:r>
        <w:t xml:space="preserve"> (льгота эффективная),</w:t>
      </w:r>
      <w:r>
        <w:rPr>
          <w:spacing w:val="1"/>
        </w:rPr>
        <w:t xml:space="preserve"> </w:t>
      </w:r>
      <w:r>
        <w:t>Экономическая эффективность - 6,0 (льгота эффективная).</w:t>
      </w:r>
      <w:r>
        <w:rPr>
          <w:spacing w:val="-67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2,0(льгота</w:t>
      </w:r>
      <w:r>
        <w:rPr>
          <w:spacing w:val="-5"/>
        </w:rPr>
        <w:t xml:space="preserve"> </w:t>
      </w:r>
      <w:r>
        <w:t>эффективная).</w:t>
      </w:r>
    </w:p>
    <w:p w:rsidR="00714FF7" w:rsidRDefault="00714FF7" w:rsidP="00714FF7">
      <w:pPr>
        <w:pStyle w:val="a5"/>
        <w:ind w:left="0"/>
        <w:rPr>
          <w:sz w:val="30"/>
        </w:rPr>
      </w:pPr>
    </w:p>
    <w:p w:rsidR="00714FF7" w:rsidRDefault="00714FF7" w:rsidP="00714FF7">
      <w:pPr>
        <w:pStyle w:val="a5"/>
        <w:spacing w:before="8"/>
        <w:ind w:left="0"/>
        <w:rPr>
          <w:sz w:val="26"/>
        </w:rPr>
      </w:pPr>
    </w:p>
    <w:p w:rsidR="00714FF7" w:rsidRDefault="00714FF7" w:rsidP="00714FF7">
      <w:pPr>
        <w:pStyle w:val="Heading1"/>
        <w:spacing w:line="237" w:lineRule="auto"/>
        <w:ind w:right="105" w:firstLine="69"/>
        <w:jc w:val="both"/>
        <w:rPr>
          <w:b w:val="0"/>
        </w:rPr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-67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эффективными</w:t>
      </w:r>
      <w:r>
        <w:rPr>
          <w:b w:val="0"/>
        </w:rPr>
        <w:t>.</w:t>
      </w:r>
    </w:p>
    <w:p w:rsidR="00714FF7" w:rsidRDefault="00714FF7" w:rsidP="00714FF7">
      <w:pPr>
        <w:pStyle w:val="a5"/>
        <w:spacing w:before="4"/>
        <w:ind w:left="0"/>
      </w:pPr>
    </w:p>
    <w:p w:rsidR="00714FF7" w:rsidRDefault="00714FF7" w:rsidP="00714FF7">
      <w:pPr>
        <w:pStyle w:val="a5"/>
        <w:ind w:right="99"/>
        <w:jc w:val="both"/>
      </w:pPr>
      <w:proofErr w:type="gramStart"/>
      <w:r>
        <w:t>В целях развития и поддержки социальной сферы, а именно юридические лица -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Ковыльновского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 учреждения сельского поселения, финансируемые полностью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республиканского,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льготу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земельного налога</w:t>
      </w:r>
      <w:r>
        <w:rPr>
          <w:spacing w:val="1"/>
        </w:rPr>
        <w:t xml:space="preserve"> </w:t>
      </w:r>
      <w:r>
        <w:t>для бюджетных и казенных организаций, так как деятельность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учреждений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направлена</w:t>
      </w:r>
      <w:r>
        <w:rPr>
          <w:spacing w:val="67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прибыли</w:t>
      </w:r>
      <w:proofErr w:type="gramEnd"/>
      <w:r>
        <w:t>.</w:t>
      </w:r>
      <w:r>
        <w:rPr>
          <w:spacing w:val="71"/>
        </w:rPr>
        <w:t xml:space="preserve"> </w:t>
      </w:r>
      <w:r>
        <w:t>Данная</w:t>
      </w:r>
      <w:r>
        <w:rPr>
          <w:spacing w:val="70"/>
        </w:rPr>
        <w:t xml:space="preserve"> </w:t>
      </w:r>
      <w:r>
        <w:t>льгота</w:t>
      </w:r>
    </w:p>
    <w:p w:rsidR="00714FF7" w:rsidRDefault="00714FF7" w:rsidP="00714FF7">
      <w:pPr>
        <w:pStyle w:val="a5"/>
        <w:spacing w:before="63"/>
        <w:ind w:right="101"/>
        <w:jc w:val="both"/>
      </w:pPr>
      <w:r>
        <w:t>позволит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Ковыльновского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льготы</w:t>
      </w:r>
      <w:r>
        <w:rPr>
          <w:spacing w:val="-67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встречных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proofErr w:type="gramStart"/>
      <w:r>
        <w:t>Средства</w:t>
      </w:r>
      <w:proofErr w:type="gramEnd"/>
      <w:r>
        <w:rPr>
          <w:spacing w:val="1"/>
        </w:rPr>
        <w:t xml:space="preserve"> </w:t>
      </w:r>
      <w:r>
        <w:t>высвободившиеся в результате предоставления налоговых льгот, использованы на</w:t>
      </w:r>
      <w:r>
        <w:rPr>
          <w:spacing w:val="1"/>
        </w:rPr>
        <w:t xml:space="preserve"> </w:t>
      </w:r>
      <w:r>
        <w:t xml:space="preserve">содержание органа местного самоуправления </w:t>
      </w:r>
      <w:proofErr w:type="spellStart"/>
      <w:r w:rsidR="00C05761">
        <w:rPr>
          <w:spacing w:val="1"/>
        </w:rPr>
        <w:t>Ковыльновского</w:t>
      </w:r>
      <w:proofErr w:type="spellEnd"/>
      <w:r>
        <w:t xml:space="preserve"> сельского поселения,</w:t>
      </w:r>
      <w:r>
        <w:rPr>
          <w:spacing w:val="1"/>
        </w:rPr>
        <w:t xml:space="preserve"> </w:t>
      </w:r>
      <w:r>
        <w:t>на закупки товаров, работ и услуг для муниципальных нужд, и хозяйственных</w:t>
      </w:r>
      <w:r>
        <w:rPr>
          <w:spacing w:val="1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714FF7" w:rsidRDefault="00714FF7" w:rsidP="00714FF7">
      <w:pPr>
        <w:pStyle w:val="a5"/>
        <w:ind w:left="0"/>
        <w:rPr>
          <w:sz w:val="30"/>
        </w:rPr>
      </w:pPr>
    </w:p>
    <w:p w:rsidR="00714FF7" w:rsidRDefault="00714FF7" w:rsidP="00714FF7">
      <w:pPr>
        <w:pStyle w:val="a5"/>
        <w:ind w:left="0"/>
        <w:rPr>
          <w:sz w:val="30"/>
        </w:rPr>
      </w:pPr>
    </w:p>
    <w:p w:rsidR="00714FF7" w:rsidRDefault="00714FF7" w:rsidP="00714FF7">
      <w:pPr>
        <w:pStyle w:val="a5"/>
        <w:ind w:left="0"/>
        <w:rPr>
          <w:sz w:val="30"/>
        </w:rPr>
      </w:pP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ВЫВОД: п</w:t>
      </w:r>
      <w:r w:rsidRPr="00F37BAF">
        <w:rPr>
          <w:b/>
          <w:sz w:val="26"/>
          <w:szCs w:val="26"/>
        </w:rPr>
        <w:t xml:space="preserve">о результатам проведённой оценки эффективности и обоснованности налоговых льгот по земельному налогу </w:t>
      </w:r>
      <w:r>
        <w:rPr>
          <w:b/>
          <w:sz w:val="26"/>
          <w:szCs w:val="26"/>
        </w:rPr>
        <w:t>за 20</w:t>
      </w:r>
      <w:r w:rsidR="0050059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 и  принимая во внимание положительный показатель эффективности согласно расчету показателей бюджетной, экономической и социальной эффективности налоговых льгот за                 20</w:t>
      </w:r>
      <w:r w:rsidR="0050059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 - налоговые </w:t>
      </w:r>
      <w:r w:rsidRPr="00F37BAF">
        <w:rPr>
          <w:b/>
          <w:sz w:val="26"/>
          <w:szCs w:val="26"/>
        </w:rPr>
        <w:t xml:space="preserve"> льготы </w:t>
      </w:r>
      <w:r>
        <w:rPr>
          <w:b/>
          <w:sz w:val="26"/>
          <w:szCs w:val="26"/>
        </w:rPr>
        <w:t>не требуют отмены.</w:t>
      </w:r>
      <w:r w:rsidRPr="00F37BAF">
        <w:rPr>
          <w:sz w:val="26"/>
          <w:szCs w:val="26"/>
        </w:rPr>
        <w:t xml:space="preserve">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Pr="003E587E" w:rsidRDefault="00FC6D0F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587E">
        <w:rPr>
          <w:sz w:val="28"/>
          <w:szCs w:val="28"/>
        </w:rPr>
        <w:t>Заведующий сектором по вопросам финансов</w:t>
      </w:r>
    </w:p>
    <w:p w:rsidR="00FC6D0F" w:rsidRDefault="00FC6D0F" w:rsidP="004441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587E">
        <w:rPr>
          <w:sz w:val="28"/>
          <w:szCs w:val="28"/>
        </w:rPr>
        <w:t>и бухгалтерского учета                                                                           О.А.</w:t>
      </w:r>
      <w:r w:rsidR="00092E6E">
        <w:rPr>
          <w:sz w:val="28"/>
          <w:szCs w:val="28"/>
        </w:rPr>
        <w:t>Шевчук</w:t>
      </w:r>
      <w:r w:rsidRPr="003E587E">
        <w:rPr>
          <w:sz w:val="28"/>
          <w:szCs w:val="28"/>
        </w:rPr>
        <w:t xml:space="preserve">     </w:t>
      </w: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  <w:sectPr w:rsidR="00FC6D0F" w:rsidSect="002D20E8">
          <w:pgSz w:w="12240" w:h="15840"/>
          <w:pgMar w:top="709" w:right="851" w:bottom="709" w:left="1134" w:header="720" w:footer="720" w:gutter="0"/>
          <w:cols w:space="720"/>
          <w:noEndnote/>
        </w:sectPr>
      </w:pPr>
    </w:p>
    <w:tbl>
      <w:tblPr>
        <w:tblpPr w:leftFromText="180" w:rightFromText="180" w:vertAnchor="text" w:tblpX="-932" w:tblpY="1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269"/>
        <w:gridCol w:w="1194"/>
        <w:gridCol w:w="1134"/>
        <w:gridCol w:w="1413"/>
        <w:gridCol w:w="1840"/>
        <w:gridCol w:w="1416"/>
        <w:gridCol w:w="1037"/>
        <w:gridCol w:w="1032"/>
        <w:gridCol w:w="917"/>
        <w:gridCol w:w="992"/>
        <w:gridCol w:w="1593"/>
      </w:tblGrid>
      <w:tr w:rsidR="00FC6D0F" w:rsidRPr="008219DA" w:rsidTr="007C0F24">
        <w:trPr>
          <w:trHeight w:val="1411"/>
        </w:trPr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4A62B3" w:rsidRDefault="00FC6D0F" w:rsidP="00DF10F0">
            <w:pPr>
              <w:suppressAutoHyphens/>
              <w:jc w:val="right"/>
            </w:pPr>
            <w:bookmarkStart w:id="9" w:name="sub_1100"/>
            <w:r w:rsidRPr="004A62B3">
              <w:rPr>
                <w:lang w:eastAsia="ar-SA"/>
              </w:rPr>
              <w:lastRenderedPageBreak/>
              <w:t>Приложение 1</w:t>
            </w:r>
            <w:r w:rsidRPr="004A62B3">
              <w:rPr>
                <w:bCs/>
                <w:color w:val="000080"/>
                <w:lang w:eastAsia="ar-SA"/>
              </w:rPr>
              <w:br/>
            </w:r>
            <w:r w:rsidRPr="004A62B3">
              <w:t xml:space="preserve">к постановлению  Администрации </w:t>
            </w:r>
          </w:p>
          <w:p w:rsidR="00FC6D0F" w:rsidRPr="004A62B3" w:rsidRDefault="00FC6D0F" w:rsidP="00DF10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A62B3">
              <w:t xml:space="preserve">                                                                                     </w:t>
            </w:r>
            <w:proofErr w:type="spellStart"/>
            <w:r w:rsidRPr="004A62B3">
              <w:t>Ковыльновского</w:t>
            </w:r>
            <w:proofErr w:type="spellEnd"/>
            <w:r w:rsidRPr="004A62B3">
              <w:t xml:space="preserve"> сельского поселения</w:t>
            </w:r>
          </w:p>
          <w:p w:rsidR="00FC6D0F" w:rsidRPr="004A62B3" w:rsidRDefault="00FC6D0F" w:rsidP="00DF10F0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4A62B3">
              <w:t>Раздольненского</w:t>
            </w:r>
            <w:proofErr w:type="spellEnd"/>
            <w:r w:rsidRPr="004A62B3">
              <w:t xml:space="preserve"> района Республики Крым</w:t>
            </w:r>
          </w:p>
          <w:p w:rsidR="00FC6D0F" w:rsidRPr="008219DA" w:rsidRDefault="00FC6D0F" w:rsidP="00C057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4A62B3">
              <w:t>от «</w:t>
            </w:r>
            <w:r w:rsidR="00444157">
              <w:t>2</w:t>
            </w:r>
            <w:r w:rsidR="00C05761">
              <w:t>5</w:t>
            </w:r>
            <w:r w:rsidRPr="00EF71EF">
              <w:t xml:space="preserve">» </w:t>
            </w:r>
            <w:r w:rsidR="00444157">
              <w:t>мая</w:t>
            </w:r>
            <w:r w:rsidRPr="00EF71EF">
              <w:t xml:space="preserve"> 20</w:t>
            </w:r>
            <w:r w:rsidR="00EF71EF" w:rsidRPr="00EF71EF">
              <w:t>2</w:t>
            </w:r>
            <w:r w:rsidR="00C05761">
              <w:t>2</w:t>
            </w:r>
            <w:r w:rsidRPr="00EF71EF">
              <w:t xml:space="preserve"> г. № </w:t>
            </w:r>
            <w:bookmarkEnd w:id="9"/>
            <w:r w:rsidR="00C05761">
              <w:t>9</w:t>
            </w:r>
            <w:r w:rsidR="004779A5">
              <w:t>3</w:t>
            </w:r>
          </w:p>
        </w:tc>
      </w:tr>
      <w:tr w:rsidR="00FC6D0F" w:rsidRPr="008219DA" w:rsidTr="00C05761">
        <w:trPr>
          <w:trHeight w:val="1991"/>
        </w:trPr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761" w:rsidRPr="00C05761" w:rsidRDefault="00C05761" w:rsidP="00C05761">
            <w:pPr>
              <w:ind w:left="2100" w:right="670"/>
              <w:jc w:val="center"/>
              <w:rPr>
                <w:rFonts w:ascii="Arial" w:hAnsi="Arial"/>
                <w:b/>
              </w:rPr>
            </w:pPr>
            <w:r w:rsidRPr="00C05761">
              <w:rPr>
                <w:rFonts w:ascii="Arial" w:hAnsi="Arial"/>
                <w:b/>
              </w:rPr>
              <w:t>Отчет</w:t>
            </w:r>
          </w:p>
          <w:p w:rsidR="00C05761" w:rsidRPr="00C05761" w:rsidRDefault="00C05761" w:rsidP="00C05761">
            <w:pPr>
              <w:spacing w:before="1"/>
              <w:ind w:left="2102" w:right="670"/>
              <w:jc w:val="center"/>
              <w:rPr>
                <w:rFonts w:ascii="Arial" w:hAnsi="Arial"/>
                <w:b/>
              </w:rPr>
            </w:pPr>
            <w:r w:rsidRPr="00C05761">
              <w:rPr>
                <w:rFonts w:ascii="Arial" w:hAnsi="Arial"/>
                <w:b/>
              </w:rPr>
              <w:t xml:space="preserve">о результатах оценки эффективности предоставленных налоговых льгот, пониженных налоговых ставок, установленных решением </w:t>
            </w:r>
            <w:proofErr w:type="spellStart"/>
            <w:r>
              <w:rPr>
                <w:rFonts w:ascii="Arial" w:hAnsi="Arial"/>
                <w:b/>
              </w:rPr>
              <w:t>Ковыльновкого</w:t>
            </w:r>
            <w:proofErr w:type="spellEnd"/>
            <w:r w:rsidRPr="00C05761">
              <w:rPr>
                <w:rFonts w:ascii="Arial" w:hAnsi="Arial"/>
                <w:b/>
              </w:rPr>
              <w:t xml:space="preserve"> сельского совета</w:t>
            </w:r>
            <w:r w:rsidRPr="00C05761">
              <w:rPr>
                <w:rFonts w:ascii="Arial" w:hAnsi="Arial"/>
                <w:b/>
                <w:spacing w:val="-42"/>
              </w:rPr>
              <w:t xml:space="preserve"> </w:t>
            </w:r>
            <w:proofErr w:type="spellStart"/>
            <w:r w:rsidRPr="00C05761">
              <w:rPr>
                <w:rFonts w:ascii="Arial" w:hAnsi="Arial"/>
                <w:b/>
              </w:rPr>
              <w:t>Раздольненского</w:t>
            </w:r>
            <w:proofErr w:type="spellEnd"/>
            <w:r w:rsidRPr="00C05761">
              <w:rPr>
                <w:rFonts w:ascii="Arial" w:hAnsi="Arial"/>
                <w:b/>
              </w:rPr>
              <w:t xml:space="preserve"> района Республики Крым</w:t>
            </w:r>
            <w:r w:rsidRPr="00C05761">
              <w:rPr>
                <w:rFonts w:ascii="Arial" w:hAnsi="Arial"/>
                <w:b/>
                <w:spacing w:val="1"/>
              </w:rPr>
              <w:t xml:space="preserve"> </w:t>
            </w:r>
            <w:r w:rsidRPr="00C05761">
              <w:rPr>
                <w:rFonts w:ascii="Arial" w:hAnsi="Arial"/>
                <w:b/>
              </w:rPr>
              <w:t>за</w:t>
            </w:r>
            <w:r w:rsidRPr="00C05761">
              <w:rPr>
                <w:rFonts w:ascii="Arial" w:hAnsi="Arial"/>
                <w:b/>
                <w:spacing w:val="-3"/>
              </w:rPr>
              <w:t xml:space="preserve"> </w:t>
            </w:r>
            <w:r w:rsidRPr="00C05761">
              <w:rPr>
                <w:rFonts w:ascii="Arial" w:hAnsi="Arial"/>
                <w:b/>
              </w:rPr>
              <w:t>2020 год.</w:t>
            </w:r>
          </w:p>
          <w:p w:rsidR="00C05761" w:rsidRPr="00C05761" w:rsidRDefault="00C05761" w:rsidP="00C05761">
            <w:pPr>
              <w:pStyle w:val="a5"/>
              <w:spacing w:before="5" w:after="1"/>
              <w:ind w:left="0"/>
              <w:rPr>
                <w:rFonts w:ascii="Arial"/>
                <w:b/>
                <w:sz w:val="24"/>
                <w:szCs w:val="24"/>
              </w:rPr>
            </w:pPr>
          </w:p>
          <w:p w:rsidR="00FC6D0F" w:rsidRPr="008219DA" w:rsidRDefault="00FC6D0F" w:rsidP="00C05761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</w:tc>
      </w:tr>
      <w:tr w:rsidR="00FC6D0F" w:rsidRPr="008219DA" w:rsidTr="007C0F24"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widowControl w:val="0"/>
              <w:tabs>
                <w:tab w:val="left" w:pos="11325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  <w:tr w:rsidR="00FC6D0F" w:rsidRPr="008219DA" w:rsidTr="00D8219E">
        <w:trPr>
          <w:trHeight w:val="80"/>
        </w:trPr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6D0F" w:rsidRPr="008219DA" w:rsidTr="007C0F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№</w:t>
            </w:r>
            <w:r w:rsidRPr="003E587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7E">
              <w:rPr>
                <w:sz w:val="20"/>
                <w:szCs w:val="20"/>
              </w:rPr>
              <w:t>/</w:t>
            </w:r>
            <w:proofErr w:type="spellStart"/>
            <w:r w:rsidRPr="003E58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87E">
              <w:rPr>
                <w:sz w:val="20"/>
                <w:szCs w:val="20"/>
              </w:rPr>
              <w:t>Наименова</w:t>
            </w:r>
            <w:proofErr w:type="spellEnd"/>
          </w:p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87E">
              <w:rPr>
                <w:sz w:val="20"/>
                <w:szCs w:val="20"/>
              </w:rPr>
              <w:t>ние</w:t>
            </w:r>
            <w:proofErr w:type="spellEnd"/>
            <w:r w:rsidRPr="003E587E">
              <w:rPr>
                <w:sz w:val="20"/>
                <w:szCs w:val="20"/>
              </w:rPr>
              <w:t xml:space="preserve">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3E587E">
              <w:rPr>
                <w:sz w:val="20"/>
                <w:szCs w:val="20"/>
              </w:rPr>
              <w:t>в</w:t>
            </w:r>
            <w:proofErr w:type="gramEnd"/>
            <w:r w:rsidRPr="003E587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Объем предоставленных налоговых льгот, тыс. руб.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Выводы и предложения по оценке эффективности налоговых льгот</w:t>
            </w:r>
          </w:p>
        </w:tc>
      </w:tr>
      <w:tr w:rsidR="00FC6D0F" w:rsidRPr="008219DA" w:rsidTr="007C0F24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Бюджетная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Кбэф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Экономическая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Кээф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Социальная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Ксэф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Показатель эффективности (</w:t>
            </w:r>
            <w:proofErr w:type="spellStart"/>
            <w:r w:rsidRPr="003E587E">
              <w:rPr>
                <w:sz w:val="20"/>
                <w:szCs w:val="20"/>
              </w:rPr>
              <w:t>Эфнл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8219DA" w:rsidTr="00D8219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12</w:t>
            </w:r>
          </w:p>
        </w:tc>
      </w:tr>
      <w:tr w:rsidR="00FC6D0F" w:rsidRPr="008E6A85" w:rsidTr="007C0F24">
        <w:trPr>
          <w:trHeight w:val="2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2D2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Ст.</w:t>
            </w:r>
            <w:r w:rsidR="002D20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п.</w:t>
            </w:r>
            <w:r w:rsidR="002D20E8">
              <w:rPr>
                <w:sz w:val="20"/>
                <w:szCs w:val="20"/>
              </w:rPr>
              <w:t>1</w:t>
            </w:r>
            <w:r w:rsidR="00F853E7">
              <w:rPr>
                <w:sz w:val="26"/>
                <w:szCs w:val="26"/>
              </w:rPr>
              <w:t xml:space="preserve"> </w:t>
            </w:r>
            <w:r w:rsidR="00F853E7" w:rsidRPr="00F853E7">
              <w:rPr>
                <w:sz w:val="20"/>
                <w:szCs w:val="20"/>
              </w:rPr>
              <w:t>Решение 5</w:t>
            </w:r>
            <w:r w:rsidR="002D20E8">
              <w:rPr>
                <w:sz w:val="20"/>
                <w:szCs w:val="20"/>
              </w:rPr>
              <w:t>(внеочередное)</w:t>
            </w:r>
            <w:r w:rsidR="00F853E7" w:rsidRPr="00F853E7">
              <w:rPr>
                <w:sz w:val="20"/>
                <w:szCs w:val="20"/>
              </w:rPr>
              <w:t xml:space="preserve"> заседани</w:t>
            </w:r>
            <w:r w:rsidR="002D20E8">
              <w:rPr>
                <w:sz w:val="20"/>
                <w:szCs w:val="20"/>
              </w:rPr>
              <w:t>е</w:t>
            </w:r>
            <w:r w:rsidR="00F853E7" w:rsidRPr="00F853E7">
              <w:rPr>
                <w:sz w:val="20"/>
                <w:szCs w:val="20"/>
              </w:rPr>
              <w:t xml:space="preserve"> </w:t>
            </w:r>
            <w:r w:rsidR="002D20E8">
              <w:rPr>
                <w:sz w:val="20"/>
                <w:szCs w:val="20"/>
              </w:rPr>
              <w:t>2</w:t>
            </w:r>
            <w:r w:rsidR="00F853E7" w:rsidRPr="00F853E7">
              <w:rPr>
                <w:sz w:val="20"/>
                <w:szCs w:val="20"/>
              </w:rPr>
              <w:t xml:space="preserve"> созыва </w:t>
            </w:r>
            <w:proofErr w:type="spellStart"/>
            <w:r w:rsidR="00F853E7" w:rsidRPr="00F853E7">
              <w:rPr>
                <w:sz w:val="20"/>
                <w:szCs w:val="20"/>
              </w:rPr>
              <w:t>Ковыльновского</w:t>
            </w:r>
            <w:proofErr w:type="spellEnd"/>
            <w:r w:rsidR="00F853E7" w:rsidRPr="00F853E7">
              <w:rPr>
                <w:sz w:val="20"/>
                <w:szCs w:val="20"/>
              </w:rPr>
              <w:t xml:space="preserve"> сельского совета </w:t>
            </w:r>
            <w:proofErr w:type="spellStart"/>
            <w:r w:rsidR="00F853E7" w:rsidRPr="00F853E7">
              <w:rPr>
                <w:sz w:val="20"/>
                <w:szCs w:val="20"/>
              </w:rPr>
              <w:t>Раздольненского</w:t>
            </w:r>
            <w:proofErr w:type="spellEnd"/>
            <w:r w:rsidR="00F853E7" w:rsidRPr="00F853E7">
              <w:rPr>
                <w:sz w:val="20"/>
                <w:szCs w:val="20"/>
              </w:rPr>
              <w:t xml:space="preserve"> района Республики Крым от </w:t>
            </w:r>
            <w:r w:rsidR="002D20E8">
              <w:rPr>
                <w:sz w:val="20"/>
                <w:szCs w:val="20"/>
              </w:rPr>
              <w:t>27</w:t>
            </w:r>
            <w:r w:rsidR="00F853E7" w:rsidRPr="00F853E7">
              <w:rPr>
                <w:sz w:val="20"/>
                <w:szCs w:val="20"/>
              </w:rPr>
              <w:t>.11.201</w:t>
            </w:r>
            <w:r w:rsidR="002D20E8">
              <w:rPr>
                <w:sz w:val="20"/>
                <w:szCs w:val="20"/>
              </w:rPr>
              <w:t>9</w:t>
            </w:r>
            <w:r w:rsidR="00F853E7" w:rsidRPr="00F853E7">
              <w:rPr>
                <w:sz w:val="20"/>
                <w:szCs w:val="20"/>
              </w:rPr>
              <w:t>г. №</w:t>
            </w:r>
            <w:r w:rsidR="002D20E8">
              <w:rPr>
                <w:sz w:val="20"/>
                <w:szCs w:val="20"/>
              </w:rPr>
              <w:t xml:space="preserve"> 29</w:t>
            </w:r>
            <w:r w:rsidR="00F853E7" w:rsidRPr="00F853E7">
              <w:rPr>
                <w:sz w:val="20"/>
                <w:szCs w:val="20"/>
              </w:rPr>
              <w:t xml:space="preserve"> «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установлении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земельного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налога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территории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образования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Ковыльновское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сельско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поселени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Раздольненского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района Республики </w:t>
            </w:r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Крым на 20</w:t>
            </w:r>
            <w:r w:rsidR="002D20E8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</w:t>
            </w:r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год</w:t>
            </w:r>
            <w:r w:rsidR="00F853E7" w:rsidRPr="00F853E7">
              <w:rPr>
                <w:sz w:val="20"/>
                <w:szCs w:val="20"/>
              </w:rPr>
              <w:t>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C05761" w:rsidRDefault="00C05761" w:rsidP="00C05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61">
              <w:rPr>
                <w:sz w:val="20"/>
                <w:szCs w:val="20"/>
              </w:rPr>
              <w:t>Юр. лица:</w:t>
            </w:r>
            <w:r w:rsidRPr="00C05761">
              <w:rPr>
                <w:spacing w:val="1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организации</w:t>
            </w:r>
            <w:r w:rsidRPr="00C05761">
              <w:rPr>
                <w:spacing w:val="1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финансируемые</w:t>
            </w:r>
            <w:r w:rsidRPr="00C05761">
              <w:rPr>
                <w:spacing w:val="1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из бюджета</w:t>
            </w:r>
            <w:r w:rsidRPr="00C0576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05761">
              <w:rPr>
                <w:sz w:val="20"/>
                <w:szCs w:val="20"/>
              </w:rPr>
              <w:t>мун</w:t>
            </w:r>
            <w:proofErr w:type="gramStart"/>
            <w:r w:rsidRPr="00C05761">
              <w:rPr>
                <w:sz w:val="20"/>
                <w:szCs w:val="20"/>
              </w:rPr>
              <w:t>.о</w:t>
            </w:r>
            <w:proofErr w:type="gramEnd"/>
            <w:r w:rsidRPr="00C05761">
              <w:rPr>
                <w:sz w:val="20"/>
                <w:szCs w:val="20"/>
              </w:rPr>
              <w:t>бразования</w:t>
            </w:r>
            <w:proofErr w:type="spellEnd"/>
            <w:r w:rsidRPr="00C05761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C05761">
              <w:rPr>
                <w:spacing w:val="-37"/>
                <w:sz w:val="20"/>
                <w:szCs w:val="20"/>
              </w:rPr>
              <w:t>Ковыльновское</w:t>
            </w:r>
            <w:proofErr w:type="spellEnd"/>
            <w:r w:rsidRPr="00C05761">
              <w:rPr>
                <w:spacing w:val="-37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сельское</w:t>
            </w:r>
            <w:r w:rsidRPr="00C05761">
              <w:rPr>
                <w:spacing w:val="1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 xml:space="preserve">поселение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853E7" w:rsidP="00C05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05761">
              <w:rPr>
                <w:sz w:val="20"/>
                <w:szCs w:val="20"/>
              </w:rPr>
              <w:t>304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C05761" w:rsidP="00C05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3304,6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C05761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61">
              <w:rPr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C05761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C05761" w:rsidP="00C05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1104,2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По результатам пр</w:t>
            </w:r>
            <w:r>
              <w:rPr>
                <w:sz w:val="20"/>
                <w:szCs w:val="20"/>
              </w:rPr>
              <w:t xml:space="preserve">оведённой оценки эффективности </w:t>
            </w:r>
            <w:r w:rsidRPr="008E6A85">
              <w:rPr>
                <w:sz w:val="20"/>
                <w:szCs w:val="20"/>
              </w:rPr>
              <w:t xml:space="preserve"> обоснованности налоговых льгот по земельному налогу принятые льг</w:t>
            </w:r>
            <w:r>
              <w:rPr>
                <w:sz w:val="20"/>
                <w:szCs w:val="20"/>
              </w:rPr>
              <w:t>оты признать эффективными</w:t>
            </w:r>
          </w:p>
        </w:tc>
      </w:tr>
      <w:tr w:rsidR="00FC6D0F" w:rsidRPr="008E6A85" w:rsidTr="007C0F24">
        <w:trPr>
          <w:trHeight w:val="2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7C0F24" w:rsidRPr="008E6A85" w:rsidRDefault="007C0F24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2D20E8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 п.1</w:t>
            </w:r>
            <w:r>
              <w:rPr>
                <w:sz w:val="26"/>
                <w:szCs w:val="26"/>
              </w:rPr>
              <w:t xml:space="preserve"> </w:t>
            </w:r>
            <w:r w:rsidRPr="00F853E7">
              <w:rPr>
                <w:sz w:val="20"/>
                <w:szCs w:val="20"/>
              </w:rPr>
              <w:t>Решение 5</w:t>
            </w:r>
            <w:r>
              <w:rPr>
                <w:sz w:val="20"/>
                <w:szCs w:val="20"/>
              </w:rPr>
              <w:t>(внеочередное)</w:t>
            </w:r>
            <w:r w:rsidRPr="00F853E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F85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853E7">
              <w:rPr>
                <w:sz w:val="20"/>
                <w:szCs w:val="20"/>
              </w:rPr>
              <w:t xml:space="preserve"> созыва </w:t>
            </w:r>
            <w:proofErr w:type="spellStart"/>
            <w:r w:rsidRPr="00F853E7">
              <w:rPr>
                <w:sz w:val="20"/>
                <w:szCs w:val="20"/>
              </w:rPr>
              <w:t>Ковыльновского</w:t>
            </w:r>
            <w:proofErr w:type="spellEnd"/>
            <w:r w:rsidRPr="00F853E7">
              <w:rPr>
                <w:sz w:val="20"/>
                <w:szCs w:val="20"/>
              </w:rPr>
              <w:t xml:space="preserve"> сельского совета </w:t>
            </w:r>
            <w:proofErr w:type="spellStart"/>
            <w:r w:rsidRPr="00F853E7">
              <w:rPr>
                <w:sz w:val="20"/>
                <w:szCs w:val="20"/>
              </w:rPr>
              <w:t>Раздольненского</w:t>
            </w:r>
            <w:proofErr w:type="spellEnd"/>
            <w:r w:rsidRPr="00F853E7">
              <w:rPr>
                <w:sz w:val="20"/>
                <w:szCs w:val="20"/>
              </w:rPr>
              <w:t xml:space="preserve"> района Республики Крым от </w:t>
            </w:r>
            <w:r>
              <w:rPr>
                <w:sz w:val="20"/>
                <w:szCs w:val="20"/>
              </w:rPr>
              <w:t>27</w:t>
            </w:r>
            <w:r w:rsidRPr="00F853E7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9</w:t>
            </w:r>
            <w:r w:rsidRPr="00F853E7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 xml:space="preserve"> 29</w:t>
            </w:r>
            <w:r w:rsidRPr="00F853E7">
              <w:rPr>
                <w:sz w:val="20"/>
                <w:szCs w:val="20"/>
              </w:rPr>
              <w:t xml:space="preserve"> «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установлении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земельного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налога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территории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образования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Ковыльновское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сельско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поселени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Раздольненского</w:t>
            </w:r>
            <w:proofErr w:type="spellEnd"/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района Республики Крым на 20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</w:t>
            </w:r>
            <w:r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год</w:t>
            </w:r>
            <w:r w:rsidRPr="00F853E7">
              <w:rPr>
                <w:sz w:val="20"/>
                <w:szCs w:val="20"/>
              </w:rPr>
              <w:t>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C05761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61">
              <w:rPr>
                <w:sz w:val="20"/>
                <w:szCs w:val="20"/>
              </w:rPr>
              <w:t>Физ</w:t>
            </w:r>
            <w:proofErr w:type="gramStart"/>
            <w:r w:rsidRPr="00C05761">
              <w:rPr>
                <w:sz w:val="20"/>
                <w:szCs w:val="20"/>
              </w:rPr>
              <w:t>.л</w:t>
            </w:r>
            <w:proofErr w:type="gramEnd"/>
            <w:r w:rsidRPr="00C05761">
              <w:rPr>
                <w:sz w:val="20"/>
                <w:szCs w:val="20"/>
              </w:rPr>
              <w:t>ица:</w:t>
            </w:r>
            <w:r w:rsidRPr="00C05761">
              <w:rPr>
                <w:spacing w:val="1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инвалиды</w:t>
            </w:r>
            <w:r w:rsidRPr="00C05761">
              <w:rPr>
                <w:spacing w:val="10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1</w:t>
            </w:r>
            <w:r w:rsidRPr="00C05761">
              <w:rPr>
                <w:spacing w:val="10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и</w:t>
            </w:r>
            <w:r w:rsidRPr="00C05761">
              <w:rPr>
                <w:spacing w:val="10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2</w:t>
            </w:r>
            <w:r w:rsidRPr="00C05761">
              <w:rPr>
                <w:spacing w:val="-37"/>
                <w:sz w:val="20"/>
                <w:szCs w:val="20"/>
              </w:rPr>
              <w:t xml:space="preserve"> </w:t>
            </w:r>
            <w:r w:rsidRPr="00C05761">
              <w:rPr>
                <w:sz w:val="20"/>
                <w:szCs w:val="20"/>
              </w:rPr>
              <w:t>группы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C05761" w:rsidP="00C05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C05761" w:rsidP="00C05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</w:t>
            </w:r>
            <w:r w:rsidR="004779A5"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953F35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953F35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C05761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</w:t>
            </w:r>
            <w:r w:rsidR="004779A5"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По результатам пр</w:t>
            </w:r>
            <w:r>
              <w:rPr>
                <w:sz w:val="20"/>
                <w:szCs w:val="20"/>
              </w:rPr>
              <w:t xml:space="preserve">оведённой оценки эффективности </w:t>
            </w:r>
            <w:r w:rsidRPr="008E6A85">
              <w:rPr>
                <w:sz w:val="20"/>
                <w:szCs w:val="20"/>
              </w:rPr>
              <w:t xml:space="preserve"> обоснованности налоговых льгот по земельному налогу принятые льг</w:t>
            </w:r>
            <w:r>
              <w:rPr>
                <w:sz w:val="20"/>
                <w:szCs w:val="20"/>
              </w:rPr>
              <w:t>оты признать эффективными</w:t>
            </w:r>
          </w:p>
        </w:tc>
      </w:tr>
    </w:tbl>
    <w:p w:rsidR="00FC6D0F" w:rsidRDefault="00FC6D0F" w:rsidP="00FC6D0F">
      <w:pPr>
        <w:spacing w:line="240" w:lineRule="exact"/>
        <w:jc w:val="both"/>
        <w:rPr>
          <w:sz w:val="20"/>
          <w:szCs w:val="20"/>
        </w:rPr>
      </w:pPr>
    </w:p>
    <w:p w:rsidR="007C0F24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7C0F24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7C0F24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7C0F24" w:rsidRPr="008E6A85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DC12B1" w:rsidRDefault="00DC12B1" w:rsidP="00FC6D0F">
      <w:pPr>
        <w:spacing w:line="240" w:lineRule="exact"/>
        <w:jc w:val="both"/>
      </w:pPr>
    </w:p>
    <w:p w:rsidR="00FC6D0F" w:rsidRPr="00953F35" w:rsidRDefault="00FC6D0F" w:rsidP="00FC6D0F">
      <w:pPr>
        <w:spacing w:line="240" w:lineRule="exact"/>
        <w:jc w:val="both"/>
      </w:pPr>
      <w:r w:rsidRPr="00953F35">
        <w:t xml:space="preserve">Председатель  </w:t>
      </w:r>
      <w:proofErr w:type="spellStart"/>
      <w:r w:rsidRPr="00953F35">
        <w:t>Ковыльновского</w:t>
      </w:r>
      <w:proofErr w:type="spellEnd"/>
      <w:r w:rsidRPr="00953F35">
        <w:t xml:space="preserve"> сельского совета -</w:t>
      </w:r>
    </w:p>
    <w:p w:rsidR="00FC6D0F" w:rsidRPr="00953F35" w:rsidRDefault="00FC6D0F" w:rsidP="00FC6D0F">
      <w:pPr>
        <w:numPr>
          <w:ilvl w:val="0"/>
          <w:numId w:val="1"/>
        </w:numPr>
      </w:pPr>
      <w:r w:rsidRPr="00953F35">
        <w:t xml:space="preserve">глава Администрации </w:t>
      </w:r>
      <w:proofErr w:type="spellStart"/>
      <w:r w:rsidRPr="00953F35">
        <w:t>Ковыльновского</w:t>
      </w:r>
      <w:proofErr w:type="spellEnd"/>
      <w:r w:rsidRPr="00953F35">
        <w:t xml:space="preserve"> </w:t>
      </w:r>
    </w:p>
    <w:p w:rsidR="00FC6D0F" w:rsidRPr="00953F35" w:rsidRDefault="00FC6D0F" w:rsidP="00FC6D0F">
      <w:pPr>
        <w:numPr>
          <w:ilvl w:val="0"/>
          <w:numId w:val="1"/>
        </w:numPr>
      </w:pPr>
      <w:r w:rsidRPr="00953F35">
        <w:t xml:space="preserve">сельского поселения                                                                                                                    </w:t>
      </w:r>
      <w:proofErr w:type="spellStart"/>
      <w:r w:rsidRPr="00953F35">
        <w:t>Ю.Н.Михайленко</w:t>
      </w:r>
      <w:proofErr w:type="spellEnd"/>
      <w:r w:rsidRPr="00953F35">
        <w:t xml:space="preserve">                   </w:t>
      </w:r>
    </w:p>
    <w:p w:rsidR="006A68DE" w:rsidRDefault="006A68DE"/>
    <w:p w:rsidR="00C05761" w:rsidRPr="00C05761" w:rsidRDefault="00C05761" w:rsidP="00C05761">
      <w:pPr>
        <w:widowControl w:val="0"/>
        <w:autoSpaceDE w:val="0"/>
        <w:autoSpaceDN w:val="0"/>
        <w:adjustRightInd w:val="0"/>
      </w:pPr>
      <w:r w:rsidRPr="00C05761">
        <w:t>Заведующий сектором по вопросам финансов</w:t>
      </w:r>
    </w:p>
    <w:p w:rsidR="00C05761" w:rsidRDefault="00C05761" w:rsidP="00D8219E">
      <w:pPr>
        <w:widowControl w:val="0"/>
        <w:autoSpaceDE w:val="0"/>
        <w:autoSpaceDN w:val="0"/>
        <w:adjustRightInd w:val="0"/>
      </w:pPr>
      <w:r w:rsidRPr="00C05761">
        <w:t xml:space="preserve">и бухгалтерского учета                                                                                                                  О.А.Шевчук     </w:t>
      </w:r>
    </w:p>
    <w:sectPr w:rsidR="00C05761" w:rsidSect="007C0F24">
      <w:pgSz w:w="15840" w:h="12240" w:orient="landscape" w:code="1"/>
      <w:pgMar w:top="1418" w:right="709" w:bottom="4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0F"/>
    <w:rsid w:val="00041B0D"/>
    <w:rsid w:val="00054232"/>
    <w:rsid w:val="00092E6E"/>
    <w:rsid w:val="001324CD"/>
    <w:rsid w:val="001C2C37"/>
    <w:rsid w:val="0021575F"/>
    <w:rsid w:val="002507CE"/>
    <w:rsid w:val="0029583C"/>
    <w:rsid w:val="002D20E8"/>
    <w:rsid w:val="00381C23"/>
    <w:rsid w:val="003D25CF"/>
    <w:rsid w:val="00444157"/>
    <w:rsid w:val="004779A5"/>
    <w:rsid w:val="00500599"/>
    <w:rsid w:val="00546599"/>
    <w:rsid w:val="00662F83"/>
    <w:rsid w:val="006A68DE"/>
    <w:rsid w:val="00707B01"/>
    <w:rsid w:val="00714FF7"/>
    <w:rsid w:val="007530A9"/>
    <w:rsid w:val="007B68E4"/>
    <w:rsid w:val="007C0F24"/>
    <w:rsid w:val="008A4E6C"/>
    <w:rsid w:val="008E39DA"/>
    <w:rsid w:val="00907904"/>
    <w:rsid w:val="0098607E"/>
    <w:rsid w:val="009A5709"/>
    <w:rsid w:val="00A930C2"/>
    <w:rsid w:val="00AB5555"/>
    <w:rsid w:val="00B2094B"/>
    <w:rsid w:val="00B83D02"/>
    <w:rsid w:val="00BF3596"/>
    <w:rsid w:val="00C05761"/>
    <w:rsid w:val="00C54569"/>
    <w:rsid w:val="00C802AC"/>
    <w:rsid w:val="00CF6084"/>
    <w:rsid w:val="00D02B67"/>
    <w:rsid w:val="00D3762A"/>
    <w:rsid w:val="00D8219E"/>
    <w:rsid w:val="00DC12B1"/>
    <w:rsid w:val="00DD62AB"/>
    <w:rsid w:val="00E14892"/>
    <w:rsid w:val="00E536F7"/>
    <w:rsid w:val="00EB3F93"/>
    <w:rsid w:val="00EC5A2D"/>
    <w:rsid w:val="00EF1A14"/>
    <w:rsid w:val="00EF71EF"/>
    <w:rsid w:val="00F0315B"/>
    <w:rsid w:val="00F853E7"/>
    <w:rsid w:val="00FC5A49"/>
    <w:rsid w:val="00FC6D0F"/>
    <w:rsid w:val="00FC77FE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BF3596"/>
    <w:pPr>
      <w:widowControl w:val="0"/>
      <w:autoSpaceDE w:val="0"/>
      <w:autoSpaceDN w:val="0"/>
      <w:ind w:left="121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F359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930C2"/>
    <w:pPr>
      <w:widowControl w:val="0"/>
      <w:autoSpaceDE w:val="0"/>
      <w:autoSpaceDN w:val="0"/>
      <w:ind w:left="121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mobileonline.garant.ru/document?id=10800200&amp;sub=20001" TargetMode="External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hyperlink" Target="http://mobileonline.garant.ru/document?id=10800200&amp;sub=20001" TargetMode="External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Оксана</cp:lastModifiedBy>
  <cp:revision>17</cp:revision>
  <cp:lastPrinted>2022-05-31T14:35:00Z</cp:lastPrinted>
  <dcterms:created xsi:type="dcterms:W3CDTF">2021-06-07T14:19:00Z</dcterms:created>
  <dcterms:modified xsi:type="dcterms:W3CDTF">2022-06-01T07:46:00Z</dcterms:modified>
</cp:coreProperties>
</file>