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31" w:rsidRPr="00363DFD" w:rsidRDefault="00577B31" w:rsidP="00577B31">
      <w:pPr>
        <w:rPr>
          <w:rFonts w:eastAsia="Calibri"/>
          <w:b/>
          <w:sz w:val="28"/>
          <w:szCs w:val="20"/>
        </w:rPr>
      </w:pPr>
      <w:r w:rsidRPr="008B0A2B">
        <w:rPr>
          <w:bCs/>
          <w:kern w:val="32"/>
          <w:sz w:val="28"/>
          <w:szCs w:val="28"/>
        </w:rPr>
        <w:tab/>
      </w:r>
      <w:r w:rsidRPr="008B0A2B">
        <w:rPr>
          <w:bCs/>
          <w:kern w:val="32"/>
          <w:sz w:val="28"/>
          <w:szCs w:val="28"/>
        </w:rPr>
        <w:tab/>
      </w:r>
      <w:r w:rsidRPr="008B0A2B">
        <w:rPr>
          <w:bCs/>
          <w:kern w:val="32"/>
          <w:sz w:val="28"/>
          <w:szCs w:val="28"/>
        </w:rPr>
        <w:tab/>
        <w:t xml:space="preserve">                                </w:t>
      </w:r>
      <w:r w:rsidRPr="00363DFD">
        <w:rPr>
          <w:sz w:val="28"/>
          <w:szCs w:val="20"/>
        </w:rPr>
        <w:t xml:space="preserve">   </w:t>
      </w:r>
      <w:r>
        <w:rPr>
          <w:rFonts w:eastAsia="Calibri"/>
          <w:noProof/>
          <w:sz w:val="28"/>
          <w:szCs w:val="20"/>
        </w:rPr>
        <w:drawing>
          <wp:inline distT="0" distB="0" distL="0" distR="0">
            <wp:extent cx="517525" cy="5607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3DFD">
        <w:rPr>
          <w:rFonts w:eastAsia="Calibri"/>
          <w:noProof/>
          <w:sz w:val="28"/>
          <w:szCs w:val="20"/>
        </w:rPr>
        <w:t xml:space="preserve">                                       </w:t>
      </w:r>
    </w:p>
    <w:p w:rsidR="00577B31" w:rsidRPr="00363DFD" w:rsidRDefault="00EE24BF" w:rsidP="00577B31">
      <w:pPr>
        <w:numPr>
          <w:ilvl w:val="0"/>
          <w:numId w:val="1"/>
        </w:numPr>
        <w:autoSpaceDE/>
        <w:autoSpaceDN/>
        <w:adjustRightInd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 </w:t>
      </w:r>
      <w:r w:rsidR="00577B31" w:rsidRPr="00363DFD">
        <w:rPr>
          <w:b/>
          <w:sz w:val="28"/>
          <w:szCs w:val="28"/>
        </w:rPr>
        <w:t>КРЫМ</w:t>
      </w:r>
    </w:p>
    <w:p w:rsidR="00577B31" w:rsidRPr="00363DFD" w:rsidRDefault="00577B31" w:rsidP="00577B31">
      <w:pPr>
        <w:numPr>
          <w:ilvl w:val="0"/>
          <w:numId w:val="1"/>
        </w:numPr>
        <w:autoSpaceDE/>
        <w:autoSpaceDN/>
        <w:adjustRightInd/>
        <w:jc w:val="center"/>
        <w:rPr>
          <w:b/>
          <w:sz w:val="28"/>
          <w:szCs w:val="28"/>
        </w:rPr>
      </w:pPr>
      <w:r w:rsidRPr="00363DFD">
        <w:rPr>
          <w:b/>
          <w:sz w:val="28"/>
          <w:szCs w:val="28"/>
        </w:rPr>
        <w:t>РАЗДОЛЬНЕНСКИЙ РАЙОН</w:t>
      </w:r>
    </w:p>
    <w:p w:rsidR="00DC0947" w:rsidRDefault="00577B31" w:rsidP="00DC0947">
      <w:pPr>
        <w:numPr>
          <w:ilvl w:val="0"/>
          <w:numId w:val="1"/>
        </w:numPr>
        <w:autoSpaceDE/>
        <w:autoSpaceDN/>
        <w:adjustRightInd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КОВЫЛЬНОВСКИЙ</w:t>
      </w:r>
      <w:r w:rsidRPr="00363DFD">
        <w:rPr>
          <w:b/>
          <w:sz w:val="28"/>
          <w:szCs w:val="28"/>
          <w:lang w:eastAsia="uk-UA"/>
        </w:rPr>
        <w:t xml:space="preserve"> СЕЛЬСКИЙ СОВЕТ </w:t>
      </w:r>
    </w:p>
    <w:p w:rsidR="00577B31" w:rsidRPr="00DC0947" w:rsidRDefault="00C15F81" w:rsidP="00DC0947">
      <w:pPr>
        <w:numPr>
          <w:ilvl w:val="0"/>
          <w:numId w:val="1"/>
        </w:numPr>
        <w:autoSpaceDE/>
        <w:autoSpaceDN/>
        <w:adjustRightInd/>
        <w:jc w:val="center"/>
        <w:rPr>
          <w:b/>
          <w:sz w:val="28"/>
          <w:szCs w:val="28"/>
          <w:lang w:eastAsia="uk-UA"/>
        </w:rPr>
      </w:pPr>
      <w:r w:rsidRPr="00DC0947">
        <w:rPr>
          <w:b/>
          <w:sz w:val="28"/>
          <w:szCs w:val="28"/>
          <w:lang w:eastAsia="uk-UA"/>
        </w:rPr>
        <w:t>3</w:t>
      </w:r>
      <w:r w:rsidR="00D763C5">
        <w:rPr>
          <w:b/>
          <w:sz w:val="28"/>
          <w:szCs w:val="28"/>
          <w:lang w:eastAsia="uk-UA"/>
        </w:rPr>
        <w:t>7</w:t>
      </w:r>
      <w:r w:rsidRPr="00DC0947">
        <w:rPr>
          <w:b/>
          <w:sz w:val="28"/>
          <w:szCs w:val="28"/>
          <w:lang w:eastAsia="uk-UA"/>
        </w:rPr>
        <w:t xml:space="preserve"> </w:t>
      </w:r>
      <w:r w:rsidR="00577B31" w:rsidRPr="00DC0947">
        <w:rPr>
          <w:b/>
          <w:sz w:val="28"/>
          <w:szCs w:val="28"/>
          <w:lang w:eastAsia="uk-UA"/>
        </w:rPr>
        <w:t>заседание 2 созыва</w:t>
      </w:r>
    </w:p>
    <w:p w:rsidR="00577B31" w:rsidRPr="00363DFD" w:rsidRDefault="00577B31" w:rsidP="00577B31">
      <w:pPr>
        <w:numPr>
          <w:ilvl w:val="0"/>
          <w:numId w:val="1"/>
        </w:numPr>
        <w:autoSpaceDE/>
        <w:autoSpaceDN/>
        <w:adjustRightInd/>
        <w:ind w:left="0"/>
        <w:jc w:val="center"/>
        <w:rPr>
          <w:b/>
          <w:sz w:val="28"/>
          <w:szCs w:val="28"/>
          <w:lang w:eastAsia="uk-UA"/>
        </w:rPr>
      </w:pPr>
    </w:p>
    <w:p w:rsidR="00577B31" w:rsidRPr="00363DFD" w:rsidRDefault="00577B31" w:rsidP="00577B31">
      <w:pPr>
        <w:jc w:val="center"/>
        <w:rPr>
          <w:b/>
          <w:sz w:val="28"/>
        </w:rPr>
      </w:pPr>
      <w:r w:rsidRPr="00363DFD">
        <w:rPr>
          <w:b/>
          <w:sz w:val="28"/>
        </w:rPr>
        <w:t>РЕШЕНИЕ</w:t>
      </w:r>
    </w:p>
    <w:p w:rsidR="00577B31" w:rsidRPr="008C1A28" w:rsidRDefault="00577B31" w:rsidP="00577B31">
      <w:pPr>
        <w:tabs>
          <w:tab w:val="left" w:pos="7820"/>
        </w:tabs>
        <w:ind w:right="-1"/>
        <w:jc w:val="both"/>
        <w:rPr>
          <w:sz w:val="28"/>
          <w:szCs w:val="28"/>
        </w:rPr>
      </w:pPr>
    </w:p>
    <w:p w:rsidR="00577B31" w:rsidRDefault="00914C41" w:rsidP="00577B31">
      <w:pPr>
        <w:tabs>
          <w:tab w:val="left" w:pos="78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5F81">
        <w:rPr>
          <w:sz w:val="28"/>
          <w:szCs w:val="28"/>
        </w:rPr>
        <w:t xml:space="preserve">09 марта </w:t>
      </w:r>
      <w:r w:rsidR="00577B31" w:rsidRPr="008C1A28">
        <w:rPr>
          <w:sz w:val="28"/>
          <w:szCs w:val="28"/>
        </w:rPr>
        <w:t>202</w:t>
      </w:r>
      <w:r w:rsidR="006547BC">
        <w:rPr>
          <w:sz w:val="28"/>
          <w:szCs w:val="28"/>
        </w:rPr>
        <w:t>2</w:t>
      </w:r>
      <w:r w:rsidR="00577B31" w:rsidRPr="008C1A28">
        <w:rPr>
          <w:sz w:val="28"/>
          <w:szCs w:val="28"/>
        </w:rPr>
        <w:t xml:space="preserve"> г.</w:t>
      </w:r>
      <w:r w:rsidR="001B2942">
        <w:rPr>
          <w:sz w:val="28"/>
          <w:szCs w:val="28"/>
        </w:rPr>
        <w:t xml:space="preserve">                                    </w:t>
      </w:r>
      <w:r w:rsidR="00577B31" w:rsidRPr="008C1A28">
        <w:rPr>
          <w:sz w:val="28"/>
          <w:szCs w:val="28"/>
        </w:rPr>
        <w:t xml:space="preserve">с. </w:t>
      </w:r>
      <w:r w:rsidR="001B2942">
        <w:rPr>
          <w:sz w:val="28"/>
          <w:szCs w:val="28"/>
        </w:rPr>
        <w:t>Ковыльное</w:t>
      </w:r>
      <w:r w:rsidR="001B2942">
        <w:rPr>
          <w:sz w:val="28"/>
          <w:szCs w:val="28"/>
        </w:rPr>
        <w:tab/>
      </w:r>
      <w:r w:rsidR="001B2942">
        <w:rPr>
          <w:sz w:val="28"/>
          <w:szCs w:val="28"/>
        </w:rPr>
        <w:tab/>
      </w:r>
      <w:r w:rsidR="001B2942">
        <w:rPr>
          <w:sz w:val="28"/>
          <w:szCs w:val="28"/>
        </w:rPr>
        <w:tab/>
      </w:r>
      <w:r w:rsidR="00577B31" w:rsidRPr="008C1A28">
        <w:rPr>
          <w:sz w:val="28"/>
          <w:szCs w:val="28"/>
        </w:rPr>
        <w:t>№</w:t>
      </w:r>
      <w:r w:rsidR="00577B31">
        <w:rPr>
          <w:sz w:val="28"/>
          <w:szCs w:val="28"/>
        </w:rPr>
        <w:t xml:space="preserve"> </w:t>
      </w:r>
      <w:r w:rsidR="001B2942">
        <w:rPr>
          <w:sz w:val="28"/>
          <w:szCs w:val="28"/>
        </w:rPr>
        <w:t>234</w:t>
      </w:r>
    </w:p>
    <w:p w:rsidR="00F56A3B" w:rsidRDefault="00F56A3B" w:rsidP="00577B31">
      <w:pPr>
        <w:tabs>
          <w:tab w:val="left" w:pos="7820"/>
        </w:tabs>
        <w:ind w:right="-1"/>
        <w:jc w:val="both"/>
        <w:rPr>
          <w:sz w:val="28"/>
          <w:szCs w:val="28"/>
        </w:rPr>
      </w:pPr>
    </w:p>
    <w:p w:rsidR="00F56A3B" w:rsidRPr="008C1A28" w:rsidRDefault="00F56A3B" w:rsidP="00577B31">
      <w:pPr>
        <w:tabs>
          <w:tab w:val="left" w:pos="7820"/>
        </w:tabs>
        <w:ind w:right="-1"/>
        <w:jc w:val="both"/>
        <w:rPr>
          <w:b/>
          <w:sz w:val="28"/>
          <w:szCs w:val="28"/>
        </w:rPr>
      </w:pPr>
      <w:r w:rsidRPr="00B845F4">
        <w:rPr>
          <w:b/>
          <w:i/>
          <w:sz w:val="28"/>
          <w:szCs w:val="28"/>
          <w:lang w:eastAsia="uk-UA"/>
        </w:rPr>
        <w:t xml:space="preserve">О </w:t>
      </w:r>
      <w:r>
        <w:rPr>
          <w:b/>
          <w:i/>
          <w:sz w:val="28"/>
          <w:szCs w:val="28"/>
          <w:lang w:eastAsia="uk-UA"/>
        </w:rPr>
        <w:t>внесении изменений в решение Ковыльновского сельского совета от 22.04.2020 № 76 «</w:t>
      </w:r>
      <w:r w:rsidRPr="00B845F4">
        <w:rPr>
          <w:b/>
          <w:i/>
          <w:sz w:val="28"/>
          <w:szCs w:val="28"/>
          <w:lang w:eastAsia="uk-UA"/>
        </w:rPr>
        <w:t>О Порядк</w:t>
      </w:r>
      <w:r>
        <w:rPr>
          <w:b/>
          <w:i/>
          <w:sz w:val="28"/>
          <w:szCs w:val="28"/>
          <w:lang w:eastAsia="uk-UA"/>
        </w:rPr>
        <w:t>е</w:t>
      </w:r>
      <w:r w:rsidRPr="00B845F4">
        <w:rPr>
          <w:b/>
          <w:i/>
          <w:sz w:val="28"/>
          <w:szCs w:val="28"/>
          <w:lang w:eastAsia="uk-UA"/>
        </w:rPr>
        <w:t xml:space="preserve"> </w:t>
      </w:r>
      <w:r w:rsidRPr="00B845F4">
        <w:rPr>
          <w:b/>
          <w:i/>
          <w:sz w:val="28"/>
          <w:szCs w:val="28"/>
        </w:rPr>
        <w:t>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</w:t>
      </w:r>
      <w:r w:rsidRPr="00B845F4">
        <w:rPr>
          <w:sz w:val="28"/>
          <w:szCs w:val="28"/>
        </w:rPr>
        <w:t xml:space="preserve"> </w:t>
      </w:r>
      <w:r w:rsidR="00FC309D">
        <w:rPr>
          <w:b/>
          <w:i/>
          <w:sz w:val="28"/>
          <w:szCs w:val="28"/>
        </w:rPr>
        <w:t xml:space="preserve">находящиеся в </w:t>
      </w:r>
      <w:r w:rsidRPr="00B845F4">
        <w:rPr>
          <w:b/>
          <w:i/>
          <w:sz w:val="28"/>
          <w:szCs w:val="28"/>
        </w:rPr>
        <w:t xml:space="preserve">собственности муниципального образования Ковыльновское сельское </w:t>
      </w:r>
      <w:r w:rsidR="001B2942" w:rsidRPr="00B845F4">
        <w:rPr>
          <w:b/>
          <w:i/>
          <w:sz w:val="28"/>
          <w:szCs w:val="28"/>
        </w:rPr>
        <w:t>поселение»</w:t>
      </w:r>
      <w:r w:rsidR="000816E1">
        <w:rPr>
          <w:b/>
          <w:i/>
          <w:sz w:val="28"/>
          <w:szCs w:val="28"/>
        </w:rPr>
        <w:t xml:space="preserve"> (</w:t>
      </w:r>
      <w:r w:rsidR="006547BC">
        <w:rPr>
          <w:b/>
          <w:i/>
          <w:sz w:val="28"/>
          <w:szCs w:val="28"/>
        </w:rPr>
        <w:t xml:space="preserve">в </w:t>
      </w:r>
      <w:r w:rsidR="005014F8">
        <w:rPr>
          <w:b/>
          <w:i/>
          <w:sz w:val="28"/>
          <w:szCs w:val="28"/>
        </w:rPr>
        <w:t xml:space="preserve">редакции решения от 17.09.2021 </w:t>
      </w:r>
      <w:r w:rsidR="006547BC">
        <w:rPr>
          <w:b/>
          <w:i/>
          <w:sz w:val="28"/>
          <w:szCs w:val="28"/>
        </w:rPr>
        <w:t>№ 192)</w:t>
      </w:r>
    </w:p>
    <w:p w:rsidR="003B1724" w:rsidRPr="00B845F4" w:rsidRDefault="003B1724" w:rsidP="00E50E95">
      <w:pPr>
        <w:spacing w:line="351" w:lineRule="exact"/>
        <w:rPr>
          <w:color w:val="000000"/>
          <w:sz w:val="28"/>
          <w:szCs w:val="28"/>
        </w:rPr>
      </w:pPr>
    </w:p>
    <w:p w:rsidR="00F56A3B" w:rsidRPr="00911452" w:rsidRDefault="00F56A3B" w:rsidP="00F56A3B">
      <w:pPr>
        <w:autoSpaceDE/>
        <w:autoSpaceDN/>
        <w:adjustRightInd/>
        <w:spacing w:line="243" w:lineRule="auto"/>
        <w:ind w:firstLine="710"/>
        <w:jc w:val="both"/>
        <w:rPr>
          <w:rFonts w:eastAsia="Times New Roman" w:cs="Arial Unicode MS"/>
          <w:sz w:val="28"/>
          <w:szCs w:val="28"/>
        </w:rPr>
      </w:pPr>
      <w:r w:rsidRPr="00B845F4">
        <w:rPr>
          <w:rFonts w:eastAsia="Times New Roman" w:cs="Arial Unicode MS"/>
          <w:color w:val="000000"/>
          <w:sz w:val="28"/>
          <w:szCs w:val="28"/>
        </w:rPr>
        <w:t>В соответствии Федеральным Закон</w:t>
      </w:r>
      <w:r>
        <w:rPr>
          <w:rFonts w:eastAsia="Times New Roman" w:cs="Arial Unicode MS"/>
          <w:color w:val="000000"/>
          <w:sz w:val="28"/>
          <w:szCs w:val="28"/>
        </w:rPr>
        <w:t xml:space="preserve">ом </w:t>
      </w:r>
      <w:r w:rsidR="005014F8">
        <w:rPr>
          <w:rFonts w:eastAsia="Times New Roman" w:cs="Arial Unicode MS"/>
          <w:color w:val="000000"/>
          <w:sz w:val="28"/>
          <w:szCs w:val="28"/>
        </w:rPr>
        <w:t>№ 131-ФЗ от 06.10.2003</w:t>
      </w:r>
      <w:r w:rsidRPr="00B845F4">
        <w:rPr>
          <w:rFonts w:eastAsia="Times New Roman" w:cs="Arial Unicode MS"/>
          <w:color w:val="000000"/>
          <w:sz w:val="28"/>
          <w:szCs w:val="28"/>
        </w:rPr>
        <w:t>. «Об общих принципах организации местного самоуправления в Российской Федерации», Законами Рес</w:t>
      </w:r>
      <w:r w:rsidR="005014F8">
        <w:rPr>
          <w:rFonts w:eastAsia="Times New Roman" w:cs="Arial Unicode MS"/>
          <w:color w:val="000000"/>
          <w:sz w:val="28"/>
          <w:szCs w:val="28"/>
        </w:rPr>
        <w:t>публики Крым от 08.08. 2014</w:t>
      </w:r>
      <w:r w:rsidRPr="00B845F4">
        <w:rPr>
          <w:rFonts w:eastAsia="Times New Roman" w:cs="Arial Unicode MS"/>
          <w:color w:val="000000"/>
          <w:sz w:val="28"/>
          <w:szCs w:val="28"/>
        </w:rPr>
        <w:t xml:space="preserve"> № 54-ЗРК «Об основах местного самоуправления в Р</w:t>
      </w:r>
      <w:r w:rsidR="005014F8">
        <w:rPr>
          <w:rFonts w:eastAsia="Times New Roman" w:cs="Arial Unicode MS"/>
          <w:color w:val="000000"/>
          <w:sz w:val="28"/>
          <w:szCs w:val="28"/>
        </w:rPr>
        <w:t>еспублике Крым», от 31.07.2014</w:t>
      </w:r>
      <w:r w:rsidRPr="00B845F4">
        <w:rPr>
          <w:rFonts w:eastAsia="Times New Roman" w:cs="Arial Unicode MS"/>
          <w:color w:val="000000"/>
          <w:sz w:val="28"/>
          <w:szCs w:val="28"/>
        </w:rPr>
        <w:t xml:space="preserve"> № 38-ЗРК «Об особенностях регулирования имущественных и земельных отношений на территории Республики Крым», </w:t>
      </w:r>
      <w:r w:rsidRPr="000D7568">
        <w:rPr>
          <w:sz w:val="28"/>
          <w:szCs w:val="28"/>
        </w:rPr>
        <w:t xml:space="preserve">постановлением Совета министров Республики Крым от 28.12.2019 № 821 «О порядке определения размера арендной платы, платы за установление сервитута, в том числе публичного, платы за </w:t>
      </w:r>
      <w:r w:rsidRPr="00911452">
        <w:rPr>
          <w:sz w:val="28"/>
          <w:szCs w:val="28"/>
        </w:rPr>
        <w:t xml:space="preserve">проведение перераспределения земельных участков, размера цены продажи земельных участков, находящихся в собственности Республики Крым, и признании утратившим силу Постановления Совета министров Республики Крым от 12.11.2014 № 450», постановлением Совета министров Республики Крым от 31.05.2021 № 311 «О внесении изменений в постановление Совета министров Республики Крым от 28.12.2019 № 821», </w:t>
      </w:r>
      <w:r w:rsidR="006547BC" w:rsidRPr="00911452">
        <w:rPr>
          <w:sz w:val="28"/>
          <w:szCs w:val="28"/>
        </w:rPr>
        <w:t>поручением Главы Республики Крым от 14.12.2021 № 1/01-32/8015</w:t>
      </w:r>
      <w:r w:rsidR="004E08F4" w:rsidRPr="00911452">
        <w:rPr>
          <w:sz w:val="28"/>
          <w:szCs w:val="28"/>
        </w:rPr>
        <w:t>, принимая во внимание заключение прокуратуры Раздольненского района от 25.02.2022 № Исорг-20350020-404-22/1048-20350020</w:t>
      </w:r>
      <w:r w:rsidRPr="00911452">
        <w:rPr>
          <w:sz w:val="28"/>
          <w:szCs w:val="28"/>
        </w:rPr>
        <w:t xml:space="preserve"> Ковыльновский </w:t>
      </w:r>
      <w:r w:rsidRPr="00911452">
        <w:rPr>
          <w:rFonts w:eastAsia="Times New Roman" w:cs="Arial Unicode MS"/>
          <w:sz w:val="28"/>
          <w:szCs w:val="28"/>
        </w:rPr>
        <w:t xml:space="preserve">сельский совет </w:t>
      </w:r>
    </w:p>
    <w:p w:rsidR="00F56A3B" w:rsidRDefault="00F56A3B" w:rsidP="00F56A3B">
      <w:pPr>
        <w:autoSpaceDE/>
        <w:autoSpaceDN/>
        <w:adjustRightInd/>
        <w:spacing w:line="243" w:lineRule="auto"/>
        <w:rPr>
          <w:rFonts w:eastAsia="Times New Roman" w:cs="Arial Unicode MS"/>
          <w:b/>
          <w:color w:val="000000"/>
          <w:sz w:val="28"/>
          <w:szCs w:val="28"/>
        </w:rPr>
      </w:pPr>
      <w:r w:rsidRPr="00C05156">
        <w:rPr>
          <w:rFonts w:eastAsia="Times New Roman" w:cs="Arial Unicode MS"/>
          <w:b/>
          <w:color w:val="000000"/>
          <w:sz w:val="28"/>
          <w:szCs w:val="28"/>
        </w:rPr>
        <w:t>РЕШИЛ:</w:t>
      </w:r>
    </w:p>
    <w:p w:rsidR="00DC0947" w:rsidRDefault="00DC0947" w:rsidP="00DC0947">
      <w:pPr>
        <w:tabs>
          <w:tab w:val="left" w:pos="709"/>
          <w:tab w:val="left" w:pos="78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24BF">
        <w:rPr>
          <w:sz w:val="28"/>
          <w:szCs w:val="28"/>
        </w:rPr>
        <w:t xml:space="preserve">1. Внести в решение </w:t>
      </w:r>
      <w:r w:rsidR="00F56A3B" w:rsidRPr="00AA209E">
        <w:rPr>
          <w:sz w:val="28"/>
          <w:szCs w:val="28"/>
        </w:rPr>
        <w:t>Ковыльновского</w:t>
      </w:r>
      <w:r w:rsidR="00741A3E" w:rsidRPr="00AA209E">
        <w:rPr>
          <w:sz w:val="28"/>
          <w:szCs w:val="28"/>
        </w:rPr>
        <w:t xml:space="preserve"> сельского совета</w:t>
      </w:r>
      <w:r w:rsidR="00741A3E" w:rsidRPr="00741A3E">
        <w:rPr>
          <w:color w:val="7030A0"/>
          <w:sz w:val="28"/>
          <w:szCs w:val="28"/>
        </w:rPr>
        <w:t xml:space="preserve"> </w:t>
      </w:r>
      <w:r w:rsidR="00F56A3B" w:rsidRPr="00F56A3B">
        <w:rPr>
          <w:sz w:val="28"/>
          <w:szCs w:val="28"/>
          <w:lang w:eastAsia="uk-UA"/>
        </w:rPr>
        <w:t xml:space="preserve">от 22.04.2020 № 76 «О Порядке </w:t>
      </w:r>
      <w:r w:rsidR="00F56A3B" w:rsidRPr="00F56A3B">
        <w:rPr>
          <w:sz w:val="28"/>
          <w:szCs w:val="28"/>
        </w:rPr>
        <w:t>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</w:t>
      </w:r>
      <w:r w:rsidR="00EE24BF">
        <w:rPr>
          <w:sz w:val="28"/>
          <w:szCs w:val="28"/>
        </w:rPr>
        <w:t xml:space="preserve">ны продажи земельных участков, находящиеся в </w:t>
      </w:r>
      <w:r w:rsidR="00F56A3B" w:rsidRPr="00F56A3B">
        <w:rPr>
          <w:sz w:val="28"/>
          <w:szCs w:val="28"/>
        </w:rPr>
        <w:t>собственности муниципального образования К</w:t>
      </w:r>
      <w:r>
        <w:rPr>
          <w:sz w:val="28"/>
          <w:szCs w:val="28"/>
        </w:rPr>
        <w:t>овыльновское сельское поселение</w:t>
      </w:r>
      <w:r w:rsidR="00F56A3B" w:rsidRPr="00F56A3B">
        <w:rPr>
          <w:sz w:val="28"/>
          <w:szCs w:val="28"/>
        </w:rPr>
        <w:t>»</w:t>
      </w:r>
      <w:r w:rsidR="00B248B5">
        <w:rPr>
          <w:sz w:val="28"/>
          <w:szCs w:val="28"/>
        </w:rPr>
        <w:t xml:space="preserve"> </w:t>
      </w:r>
      <w:r w:rsidR="00EE24BF">
        <w:rPr>
          <w:sz w:val="28"/>
          <w:szCs w:val="28"/>
        </w:rPr>
        <w:t>(</w:t>
      </w:r>
      <w:r w:rsidR="00B248B5" w:rsidRPr="000349C2">
        <w:rPr>
          <w:sz w:val="28"/>
          <w:szCs w:val="28"/>
        </w:rPr>
        <w:t>в редакции решения от 17.09.2021 № 192)</w:t>
      </w:r>
      <w:r w:rsidR="00F56A3B" w:rsidRPr="00F56A3B">
        <w:rPr>
          <w:color w:val="7030A0"/>
          <w:sz w:val="28"/>
          <w:szCs w:val="28"/>
        </w:rPr>
        <w:t xml:space="preserve"> </w:t>
      </w:r>
      <w:r w:rsidR="00F56A3B" w:rsidRPr="00AA209E">
        <w:rPr>
          <w:sz w:val="28"/>
          <w:szCs w:val="28"/>
        </w:rPr>
        <w:t>следующие изменения:</w:t>
      </w:r>
    </w:p>
    <w:p w:rsidR="00741A3E" w:rsidRPr="00DC0947" w:rsidRDefault="00DC0947" w:rsidP="00DC0947">
      <w:pPr>
        <w:tabs>
          <w:tab w:val="left" w:pos="709"/>
          <w:tab w:val="left" w:pos="78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33FB">
        <w:rPr>
          <w:sz w:val="28"/>
          <w:szCs w:val="28"/>
        </w:rPr>
        <w:t>1.1.</w:t>
      </w:r>
      <w:r w:rsidR="00741A3E" w:rsidRPr="00656427">
        <w:rPr>
          <w:sz w:val="28"/>
          <w:szCs w:val="28"/>
        </w:rPr>
        <w:t xml:space="preserve"> </w:t>
      </w:r>
      <w:r w:rsidR="00741A3E" w:rsidRPr="00EE24BF">
        <w:rPr>
          <w:sz w:val="28"/>
          <w:szCs w:val="28"/>
        </w:rPr>
        <w:t>в приложении к решению:</w:t>
      </w:r>
      <w:r w:rsidR="00741A3E" w:rsidRPr="00EE24BF">
        <w:rPr>
          <w:rFonts w:eastAsiaTheme="minorHAnsi"/>
          <w:sz w:val="28"/>
          <w:szCs w:val="28"/>
          <w:lang w:eastAsia="en-US"/>
        </w:rPr>
        <w:t xml:space="preserve"> </w:t>
      </w:r>
    </w:p>
    <w:p w:rsidR="00B248B5" w:rsidRPr="00656427" w:rsidRDefault="00DC0947" w:rsidP="00B248B5">
      <w:pPr>
        <w:pStyle w:val="a4"/>
        <w:widowControl/>
        <w:tabs>
          <w:tab w:val="left" w:pos="1036"/>
        </w:tabs>
        <w:autoSpaceDE/>
        <w:autoSpaceDN/>
        <w:adjustRightInd/>
        <w:spacing w:line="247" w:lineRule="auto"/>
        <w:ind w:left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ab/>
      </w:r>
      <w:r w:rsidR="005014F8">
        <w:rPr>
          <w:sz w:val="28"/>
          <w:szCs w:val="28"/>
          <w:lang w:eastAsia="uk-UA"/>
        </w:rPr>
        <w:t>1</w:t>
      </w:r>
      <w:r w:rsidR="000349C2">
        <w:rPr>
          <w:sz w:val="28"/>
          <w:szCs w:val="28"/>
          <w:lang w:eastAsia="uk-UA"/>
        </w:rPr>
        <w:t>)</w:t>
      </w:r>
      <w:r w:rsidR="00B248B5" w:rsidRPr="00656427">
        <w:rPr>
          <w:sz w:val="28"/>
          <w:szCs w:val="28"/>
          <w:lang w:eastAsia="uk-UA"/>
        </w:rPr>
        <w:t xml:space="preserve"> </w:t>
      </w:r>
      <w:r w:rsidR="000349C2">
        <w:rPr>
          <w:sz w:val="28"/>
          <w:szCs w:val="28"/>
          <w:lang w:eastAsia="uk-UA"/>
        </w:rPr>
        <w:t xml:space="preserve">подпункт </w:t>
      </w:r>
      <w:r w:rsidR="006D0257">
        <w:rPr>
          <w:sz w:val="28"/>
          <w:szCs w:val="28"/>
          <w:lang w:eastAsia="uk-UA"/>
        </w:rPr>
        <w:t>3</w:t>
      </w:r>
      <w:r w:rsidR="005014F8">
        <w:rPr>
          <w:sz w:val="28"/>
          <w:szCs w:val="28"/>
          <w:lang w:eastAsia="uk-UA"/>
        </w:rPr>
        <w:t xml:space="preserve"> пункта 2.12.</w:t>
      </w:r>
      <w:r w:rsidR="000349C2">
        <w:rPr>
          <w:sz w:val="28"/>
          <w:szCs w:val="28"/>
          <w:lang w:eastAsia="uk-UA"/>
        </w:rPr>
        <w:t xml:space="preserve"> </w:t>
      </w:r>
      <w:r w:rsidR="00B248B5">
        <w:rPr>
          <w:sz w:val="28"/>
          <w:szCs w:val="28"/>
          <w:lang w:eastAsia="uk-UA"/>
        </w:rPr>
        <w:t xml:space="preserve">дополнить абзацем </w:t>
      </w:r>
      <w:r w:rsidR="000349C2">
        <w:rPr>
          <w:sz w:val="28"/>
          <w:szCs w:val="28"/>
          <w:lang w:eastAsia="uk-UA"/>
        </w:rPr>
        <w:t>шестым следующего содержания</w:t>
      </w:r>
      <w:r w:rsidR="00B248B5" w:rsidRPr="00656427">
        <w:rPr>
          <w:sz w:val="28"/>
          <w:szCs w:val="28"/>
          <w:lang w:eastAsia="uk-UA"/>
        </w:rPr>
        <w:t>:</w:t>
      </w:r>
    </w:p>
    <w:p w:rsidR="00227ED3" w:rsidRPr="00911452" w:rsidRDefault="00B248B5" w:rsidP="00046C96">
      <w:pPr>
        <w:widowControl/>
        <w:autoSpaceDE/>
        <w:autoSpaceDN/>
        <w:adjustRightInd/>
        <w:jc w:val="both"/>
        <w:outlineLvl w:val="2"/>
        <w:rPr>
          <w:sz w:val="28"/>
          <w:szCs w:val="28"/>
        </w:rPr>
      </w:pPr>
      <w:r w:rsidRPr="00911452">
        <w:rPr>
          <w:sz w:val="28"/>
          <w:szCs w:val="28"/>
        </w:rPr>
        <w:lastRenderedPageBreak/>
        <w:t>«В случае если земельный участок расположен в зоне сельскохозяйственных угодий, для которой градостроительный регламент не установлен, цена земельного участка в размере 15 процентов кадастровой стоимости такого земельного участка определяется при условии, что цель использования указанного земельного участка не противоречит содержанию вида разрешенного использования зем</w:t>
      </w:r>
      <w:r w:rsidR="005014F8" w:rsidRPr="00911452">
        <w:rPr>
          <w:sz w:val="28"/>
          <w:szCs w:val="28"/>
        </w:rPr>
        <w:t xml:space="preserve">ельного участка в соответствии </w:t>
      </w:r>
      <w:r w:rsidRPr="00911452">
        <w:rPr>
          <w:sz w:val="28"/>
          <w:szCs w:val="28"/>
        </w:rPr>
        <w:t>с Классификатором видов разрешенного использования земельных участков, утвержденн</w:t>
      </w:r>
      <w:r w:rsidR="005014F8" w:rsidRPr="00911452">
        <w:rPr>
          <w:sz w:val="28"/>
          <w:szCs w:val="28"/>
        </w:rPr>
        <w:t xml:space="preserve">ым приказом Федеральной службы </w:t>
      </w:r>
      <w:r w:rsidRPr="00911452">
        <w:rPr>
          <w:sz w:val="28"/>
          <w:szCs w:val="28"/>
        </w:rPr>
        <w:t>государственной регистрации ,кадастра и картографии от 10.11.2020 № П/0412,сведения о котором содержатся в Едином государственном реестре недвижимости</w:t>
      </w:r>
      <w:r w:rsidR="000816E1" w:rsidRPr="00911452">
        <w:rPr>
          <w:sz w:val="28"/>
          <w:szCs w:val="28"/>
        </w:rPr>
        <w:t>.</w:t>
      </w:r>
      <w:r w:rsidRPr="00911452">
        <w:rPr>
          <w:sz w:val="28"/>
          <w:szCs w:val="28"/>
        </w:rPr>
        <w:t>».</w:t>
      </w:r>
    </w:p>
    <w:p w:rsidR="00A41571" w:rsidRPr="005014F8" w:rsidRDefault="00A41571" w:rsidP="00DC0947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kern w:val="1"/>
          <w:sz w:val="28"/>
          <w:szCs w:val="28"/>
          <w:lang w:eastAsia="ar-SA"/>
        </w:rPr>
      </w:pPr>
      <w:r w:rsidRPr="008C564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C5641">
        <w:rPr>
          <w:rFonts w:eastAsia="Arial Unicode MS"/>
          <w:sz w:val="28"/>
          <w:szCs w:val="28"/>
        </w:rPr>
        <w:t xml:space="preserve">Обнародовать данное решение путем размещения на информационных стендах населенных пунктов </w:t>
      </w:r>
      <w:r>
        <w:rPr>
          <w:rFonts w:eastAsia="Arial Unicode MS"/>
          <w:sz w:val="28"/>
          <w:szCs w:val="28"/>
        </w:rPr>
        <w:t>Ковыльновского</w:t>
      </w:r>
      <w:r w:rsidRPr="008C5641">
        <w:rPr>
          <w:rFonts w:eastAsia="Arial Unicode MS"/>
          <w:sz w:val="28"/>
          <w:szCs w:val="28"/>
        </w:rPr>
        <w:t xml:space="preserve"> сельского поселения и </w:t>
      </w:r>
      <w:r w:rsidR="005014F8">
        <w:rPr>
          <w:rFonts w:eastAsia="Arial Unicode MS"/>
          <w:color w:val="000000"/>
          <w:sz w:val="28"/>
          <w:szCs w:val="28"/>
        </w:rPr>
        <w:t xml:space="preserve">на официальном сайте </w:t>
      </w:r>
      <w:r w:rsidRPr="00C6231B">
        <w:rPr>
          <w:rFonts w:eastAsia="Arial Unicode MS"/>
          <w:color w:val="000000"/>
          <w:sz w:val="28"/>
          <w:szCs w:val="28"/>
        </w:rPr>
        <w:t>Админис</w:t>
      </w:r>
      <w:r w:rsidR="00DC0947">
        <w:rPr>
          <w:rFonts w:eastAsia="Arial Unicode MS"/>
          <w:color w:val="000000"/>
          <w:sz w:val="28"/>
          <w:szCs w:val="28"/>
        </w:rPr>
        <w:t>трации Ковыльновского сельского</w:t>
      </w:r>
      <w:r w:rsidRPr="00C6231B">
        <w:rPr>
          <w:rFonts w:eastAsia="Arial Unicode MS"/>
          <w:color w:val="000000"/>
          <w:sz w:val="28"/>
          <w:szCs w:val="28"/>
        </w:rPr>
        <w:t xml:space="preserve"> поселения </w:t>
      </w:r>
      <w:r w:rsidRPr="00C6231B">
        <w:rPr>
          <w:rFonts w:eastAsia="Arial Unicode MS"/>
          <w:sz w:val="28"/>
          <w:szCs w:val="28"/>
        </w:rPr>
        <w:t>(</w:t>
      </w:r>
      <w:hyperlink r:id="rId7" w:history="1">
        <w:r w:rsidR="00A054A6">
          <w:rPr>
            <w:bCs/>
            <w:sz w:val="28"/>
            <w:szCs w:val="20"/>
          </w:rPr>
          <w:t>http:/</w:t>
        </w:r>
        <w:proofErr w:type="spellStart"/>
        <w:r w:rsidRPr="00C6231B">
          <w:rPr>
            <w:bCs/>
            <w:sz w:val="28"/>
            <w:szCs w:val="20"/>
            <w:lang w:val="en-US"/>
          </w:rPr>
          <w:t>kovilnovskoe</w:t>
        </w:r>
        <w:proofErr w:type="spellEnd"/>
        <w:r w:rsidRPr="00C6231B">
          <w:rPr>
            <w:bCs/>
            <w:sz w:val="28"/>
            <w:szCs w:val="20"/>
          </w:rPr>
          <w:t>-</w:t>
        </w:r>
        <w:proofErr w:type="spellStart"/>
        <w:r w:rsidRPr="00C6231B">
          <w:rPr>
            <w:bCs/>
            <w:sz w:val="28"/>
            <w:szCs w:val="20"/>
            <w:lang w:val="en-US"/>
          </w:rPr>
          <w:t>sp</w:t>
        </w:r>
        <w:proofErr w:type="spellEnd"/>
        <w:r w:rsidRPr="00C6231B">
          <w:rPr>
            <w:bCs/>
            <w:sz w:val="28"/>
            <w:szCs w:val="20"/>
          </w:rPr>
          <w:t>.</w:t>
        </w:r>
        <w:proofErr w:type="spellStart"/>
        <w:r w:rsidRPr="00C6231B">
          <w:rPr>
            <w:bCs/>
            <w:sz w:val="28"/>
            <w:szCs w:val="20"/>
          </w:rPr>
          <w:t>ru</w:t>
        </w:r>
        <w:proofErr w:type="spellEnd"/>
        <w:r w:rsidRPr="00C6231B">
          <w:rPr>
            <w:bCs/>
            <w:sz w:val="28"/>
            <w:szCs w:val="20"/>
          </w:rPr>
          <w:t>/</w:t>
        </w:r>
      </w:hyperlink>
      <w:r w:rsidRPr="00C6231B">
        <w:rPr>
          <w:bCs/>
          <w:sz w:val="28"/>
          <w:szCs w:val="28"/>
        </w:rPr>
        <w:t>)</w:t>
      </w:r>
      <w:r w:rsidRPr="00C6231B">
        <w:rPr>
          <w:kern w:val="1"/>
          <w:sz w:val="28"/>
          <w:szCs w:val="28"/>
          <w:lang w:eastAsia="ar-SA"/>
        </w:rPr>
        <w:t>.</w:t>
      </w:r>
    </w:p>
    <w:p w:rsidR="009E725E" w:rsidRPr="005014F8" w:rsidRDefault="00056DB6" w:rsidP="00DC0947">
      <w:pPr>
        <w:pStyle w:val="a3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  <w:lang w:eastAsia="en-US"/>
        </w:rPr>
        <w:t>3</w:t>
      </w:r>
      <w:r w:rsidRPr="00B845F4">
        <w:rPr>
          <w:rFonts w:eastAsia="Times New Roman"/>
          <w:sz w:val="28"/>
          <w:szCs w:val="28"/>
          <w:lang w:eastAsia="en-US"/>
        </w:rPr>
        <w:t>. Настоящее решение вступает в силу с момента обнародования.</w:t>
      </w:r>
    </w:p>
    <w:p w:rsidR="00E50E95" w:rsidRDefault="00056DB6" w:rsidP="00DC0947">
      <w:pPr>
        <w:pStyle w:val="a3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50E95" w:rsidRPr="00B845F4">
        <w:rPr>
          <w:color w:val="000000"/>
          <w:sz w:val="28"/>
          <w:szCs w:val="28"/>
        </w:rPr>
        <w:t xml:space="preserve">.Контроль за исполнением настоящего решения возложить на комиссию </w:t>
      </w:r>
      <w:r w:rsidR="00A41571">
        <w:rPr>
          <w:color w:val="000000"/>
          <w:sz w:val="28"/>
          <w:szCs w:val="28"/>
        </w:rPr>
        <w:t>Ковыльновского</w:t>
      </w:r>
      <w:r w:rsidR="00E50E95" w:rsidRPr="00B845F4">
        <w:rPr>
          <w:color w:val="000000"/>
          <w:sz w:val="28"/>
          <w:szCs w:val="28"/>
        </w:rPr>
        <w:t xml:space="preserve"> сельского совета </w:t>
      </w:r>
      <w:r w:rsidR="00E50E95" w:rsidRPr="00B845F4">
        <w:rPr>
          <w:sz w:val="28"/>
          <w:szCs w:val="28"/>
        </w:rPr>
        <w:t>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этике.</w:t>
      </w:r>
    </w:p>
    <w:p w:rsidR="009E725E" w:rsidRPr="00B845F4" w:rsidRDefault="009E725E" w:rsidP="00E50E95">
      <w:pPr>
        <w:pStyle w:val="a3"/>
        <w:jc w:val="both"/>
        <w:rPr>
          <w:sz w:val="28"/>
          <w:szCs w:val="28"/>
        </w:rPr>
      </w:pPr>
    </w:p>
    <w:p w:rsidR="009E725E" w:rsidRPr="00DC0947" w:rsidRDefault="00E50E95" w:rsidP="00DC0947">
      <w:pPr>
        <w:tabs>
          <w:tab w:val="left" w:pos="1040"/>
          <w:tab w:val="left" w:pos="1985"/>
          <w:tab w:val="left" w:pos="7655"/>
        </w:tabs>
        <w:suppressAutoHyphens/>
        <w:overflowPunct w:val="0"/>
        <w:autoSpaceDN/>
        <w:adjustRightInd/>
        <w:spacing w:line="237" w:lineRule="auto"/>
        <w:jc w:val="both"/>
        <w:rPr>
          <w:rFonts w:eastAsia="Times New Roman"/>
          <w:sz w:val="28"/>
          <w:szCs w:val="28"/>
          <w:lang w:eastAsia="en-US"/>
        </w:rPr>
      </w:pPr>
      <w:r w:rsidRPr="00B845F4">
        <w:rPr>
          <w:rFonts w:eastAsia="Times New Roman"/>
          <w:bCs/>
          <w:sz w:val="28"/>
          <w:szCs w:val="28"/>
        </w:rPr>
        <w:t xml:space="preserve"> </w:t>
      </w:r>
      <w:r w:rsidRPr="00B845F4">
        <w:rPr>
          <w:rFonts w:eastAsia="Times New Roman"/>
          <w:sz w:val="28"/>
          <w:szCs w:val="28"/>
          <w:lang w:eastAsia="en-US"/>
        </w:rPr>
        <w:t xml:space="preserve"> </w:t>
      </w:r>
    </w:p>
    <w:p w:rsidR="00A41571" w:rsidRPr="00C6231B" w:rsidRDefault="00AA209E" w:rsidP="00A415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1571" w:rsidRPr="00C6231B">
        <w:rPr>
          <w:sz w:val="28"/>
          <w:szCs w:val="28"/>
        </w:rPr>
        <w:t>Председатель Ковыльновского сельского</w:t>
      </w:r>
    </w:p>
    <w:p w:rsidR="00A41571" w:rsidRPr="00C6231B" w:rsidRDefault="00A41571" w:rsidP="00A41571">
      <w:pPr>
        <w:jc w:val="both"/>
        <w:rPr>
          <w:sz w:val="28"/>
          <w:szCs w:val="28"/>
        </w:rPr>
      </w:pPr>
      <w:r w:rsidRPr="00C6231B">
        <w:rPr>
          <w:sz w:val="28"/>
          <w:szCs w:val="28"/>
        </w:rPr>
        <w:t xml:space="preserve"> </w:t>
      </w:r>
      <w:r w:rsidR="00E86ED0">
        <w:rPr>
          <w:sz w:val="28"/>
          <w:szCs w:val="28"/>
        </w:rPr>
        <w:t>с</w:t>
      </w:r>
      <w:r w:rsidRPr="00C6231B">
        <w:rPr>
          <w:sz w:val="28"/>
          <w:szCs w:val="28"/>
        </w:rPr>
        <w:t>овета</w:t>
      </w:r>
      <w:r w:rsidR="00E86ED0">
        <w:rPr>
          <w:sz w:val="28"/>
          <w:szCs w:val="28"/>
        </w:rPr>
        <w:t xml:space="preserve"> </w:t>
      </w:r>
      <w:r w:rsidRPr="00C6231B">
        <w:rPr>
          <w:sz w:val="28"/>
          <w:szCs w:val="28"/>
        </w:rPr>
        <w:t>- глава Администрации</w:t>
      </w:r>
    </w:p>
    <w:p w:rsidR="00A41571" w:rsidRDefault="00A41571" w:rsidP="00A4157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231B">
        <w:rPr>
          <w:sz w:val="28"/>
          <w:szCs w:val="28"/>
        </w:rPr>
        <w:t>Ковыльновского сельского пос</w:t>
      </w:r>
      <w:r w:rsidR="00DC0947">
        <w:rPr>
          <w:sz w:val="28"/>
          <w:szCs w:val="28"/>
        </w:rPr>
        <w:t xml:space="preserve">еления </w:t>
      </w:r>
      <w:r w:rsidR="00DC0947">
        <w:rPr>
          <w:sz w:val="28"/>
          <w:szCs w:val="28"/>
        </w:rPr>
        <w:tab/>
      </w:r>
      <w:r w:rsidR="00DC0947">
        <w:rPr>
          <w:sz w:val="28"/>
          <w:szCs w:val="28"/>
        </w:rPr>
        <w:tab/>
      </w:r>
      <w:r w:rsidR="00DC0947">
        <w:rPr>
          <w:sz w:val="28"/>
          <w:szCs w:val="28"/>
        </w:rPr>
        <w:tab/>
      </w:r>
      <w:r w:rsidR="00DC0947">
        <w:rPr>
          <w:sz w:val="28"/>
          <w:szCs w:val="28"/>
        </w:rPr>
        <w:tab/>
      </w:r>
      <w:r w:rsidR="00DC0947">
        <w:rPr>
          <w:sz w:val="28"/>
          <w:szCs w:val="28"/>
        </w:rPr>
        <w:tab/>
      </w:r>
      <w:r w:rsidRPr="00C6231B">
        <w:rPr>
          <w:sz w:val="28"/>
          <w:szCs w:val="28"/>
        </w:rPr>
        <w:t>Ю.Н. Михайленко</w:t>
      </w:r>
    </w:p>
    <w:p w:rsidR="00A41571" w:rsidRPr="00F4697F" w:rsidRDefault="00A41571" w:rsidP="00A41571">
      <w:pPr>
        <w:tabs>
          <w:tab w:val="left" w:pos="708"/>
        </w:tabs>
        <w:suppressAutoHyphens/>
        <w:spacing w:line="100" w:lineRule="atLeast"/>
        <w:jc w:val="both"/>
        <w:rPr>
          <w:kern w:val="1"/>
          <w:sz w:val="28"/>
          <w:szCs w:val="28"/>
          <w:lang w:eastAsia="zh-CN" w:bidi="hi-IN"/>
        </w:rPr>
      </w:pPr>
      <w:r w:rsidRPr="00F4697F">
        <w:rPr>
          <w:kern w:val="1"/>
          <w:sz w:val="28"/>
          <w:szCs w:val="28"/>
          <w:lang w:eastAsia="zh-CN" w:bidi="hi-IN"/>
        </w:rPr>
        <w:tab/>
      </w:r>
      <w:r w:rsidRPr="00F4697F">
        <w:rPr>
          <w:kern w:val="1"/>
          <w:sz w:val="28"/>
          <w:szCs w:val="28"/>
          <w:lang w:eastAsia="zh-CN" w:bidi="hi-IN"/>
        </w:rPr>
        <w:tab/>
      </w:r>
      <w:r w:rsidRPr="00F4697F">
        <w:rPr>
          <w:kern w:val="1"/>
          <w:sz w:val="28"/>
          <w:szCs w:val="28"/>
          <w:lang w:eastAsia="zh-CN" w:bidi="hi-IN"/>
        </w:rPr>
        <w:tab/>
      </w:r>
    </w:p>
    <w:p w:rsidR="00A41571" w:rsidRPr="00F4697F" w:rsidRDefault="00A41571" w:rsidP="00A41571">
      <w:pPr>
        <w:tabs>
          <w:tab w:val="left" w:pos="420"/>
          <w:tab w:val="left" w:pos="495"/>
          <w:tab w:val="left" w:pos="3207"/>
        </w:tabs>
        <w:suppressAutoHyphens/>
        <w:jc w:val="both"/>
        <w:rPr>
          <w:rFonts w:eastAsia="Arial" w:cs="Mangal"/>
          <w:kern w:val="1"/>
          <w:sz w:val="28"/>
          <w:szCs w:val="28"/>
          <w:lang w:eastAsia="zh-CN" w:bidi="hi-IN"/>
        </w:rPr>
      </w:pPr>
    </w:p>
    <w:p w:rsidR="009E725E" w:rsidRDefault="009E725E" w:rsidP="00C05156">
      <w:pPr>
        <w:ind w:left="4956" w:hanging="4956"/>
        <w:jc w:val="both"/>
        <w:rPr>
          <w:b/>
          <w:color w:val="FF0000"/>
          <w:sz w:val="28"/>
          <w:szCs w:val="28"/>
        </w:rPr>
      </w:pPr>
    </w:p>
    <w:p w:rsidR="009E725E" w:rsidRDefault="009E725E" w:rsidP="00C05156">
      <w:pPr>
        <w:ind w:left="4956" w:hanging="4956"/>
        <w:jc w:val="both"/>
        <w:rPr>
          <w:b/>
          <w:color w:val="FF0000"/>
          <w:sz w:val="28"/>
          <w:szCs w:val="28"/>
        </w:rPr>
      </w:pPr>
    </w:p>
    <w:p w:rsidR="009E725E" w:rsidRDefault="009E725E" w:rsidP="00C05156">
      <w:pPr>
        <w:ind w:left="4956" w:hanging="4956"/>
        <w:jc w:val="both"/>
        <w:rPr>
          <w:b/>
          <w:color w:val="FF0000"/>
          <w:sz w:val="28"/>
          <w:szCs w:val="28"/>
        </w:rPr>
      </w:pPr>
    </w:p>
    <w:p w:rsidR="009E725E" w:rsidRDefault="009E725E" w:rsidP="00C05156">
      <w:pPr>
        <w:ind w:left="4956" w:hanging="4956"/>
        <w:jc w:val="both"/>
        <w:rPr>
          <w:b/>
          <w:color w:val="FF0000"/>
          <w:sz w:val="28"/>
          <w:szCs w:val="28"/>
        </w:rPr>
      </w:pPr>
    </w:p>
    <w:p w:rsidR="009E725E" w:rsidRDefault="009E725E" w:rsidP="00C05156">
      <w:pPr>
        <w:ind w:left="4956" w:hanging="4956"/>
        <w:jc w:val="both"/>
        <w:rPr>
          <w:b/>
          <w:color w:val="FF0000"/>
          <w:sz w:val="28"/>
          <w:szCs w:val="28"/>
        </w:rPr>
      </w:pPr>
    </w:p>
    <w:p w:rsidR="009E725E" w:rsidRDefault="009E725E" w:rsidP="00C05156">
      <w:pPr>
        <w:ind w:left="4956" w:hanging="4956"/>
        <w:jc w:val="both"/>
        <w:rPr>
          <w:b/>
          <w:color w:val="FF0000"/>
          <w:sz w:val="28"/>
          <w:szCs w:val="28"/>
        </w:rPr>
      </w:pPr>
    </w:p>
    <w:p w:rsidR="001B2942" w:rsidRDefault="001B2942" w:rsidP="00C05156">
      <w:pPr>
        <w:ind w:left="4956" w:hanging="4956"/>
        <w:jc w:val="both"/>
        <w:rPr>
          <w:b/>
          <w:color w:val="FF0000"/>
          <w:sz w:val="28"/>
          <w:szCs w:val="28"/>
        </w:rPr>
      </w:pPr>
    </w:p>
    <w:p w:rsidR="001B2942" w:rsidRDefault="001B2942" w:rsidP="00C05156">
      <w:pPr>
        <w:ind w:left="4956" w:hanging="4956"/>
        <w:jc w:val="both"/>
        <w:rPr>
          <w:b/>
          <w:color w:val="FF0000"/>
          <w:sz w:val="28"/>
          <w:szCs w:val="28"/>
        </w:rPr>
      </w:pPr>
    </w:p>
    <w:p w:rsidR="001B2942" w:rsidRDefault="001B2942" w:rsidP="00C05156">
      <w:pPr>
        <w:ind w:left="4956" w:hanging="4956"/>
        <w:jc w:val="both"/>
        <w:rPr>
          <w:b/>
          <w:color w:val="FF0000"/>
          <w:sz w:val="28"/>
          <w:szCs w:val="28"/>
        </w:rPr>
      </w:pPr>
    </w:p>
    <w:p w:rsidR="001B2942" w:rsidRDefault="001B2942" w:rsidP="00C05156">
      <w:pPr>
        <w:ind w:left="4956" w:hanging="4956"/>
        <w:jc w:val="both"/>
        <w:rPr>
          <w:b/>
          <w:color w:val="FF0000"/>
          <w:sz w:val="28"/>
          <w:szCs w:val="28"/>
        </w:rPr>
      </w:pPr>
    </w:p>
    <w:p w:rsidR="001B2942" w:rsidRDefault="001B2942" w:rsidP="00C05156">
      <w:pPr>
        <w:ind w:left="4956" w:hanging="4956"/>
        <w:jc w:val="both"/>
        <w:rPr>
          <w:b/>
          <w:color w:val="FF0000"/>
          <w:sz w:val="28"/>
          <w:szCs w:val="28"/>
        </w:rPr>
      </w:pPr>
    </w:p>
    <w:p w:rsidR="001B2942" w:rsidRDefault="001B2942" w:rsidP="00C05156">
      <w:pPr>
        <w:ind w:left="4956" w:hanging="4956"/>
        <w:jc w:val="both"/>
        <w:rPr>
          <w:b/>
          <w:color w:val="FF0000"/>
          <w:sz w:val="28"/>
          <w:szCs w:val="28"/>
        </w:rPr>
      </w:pPr>
    </w:p>
    <w:p w:rsidR="001B2942" w:rsidRDefault="001B2942" w:rsidP="00C05156">
      <w:pPr>
        <w:ind w:left="4956" w:hanging="4956"/>
        <w:jc w:val="both"/>
        <w:rPr>
          <w:b/>
          <w:color w:val="FF0000"/>
          <w:sz w:val="28"/>
          <w:szCs w:val="28"/>
        </w:rPr>
      </w:pPr>
    </w:p>
    <w:p w:rsidR="001B2942" w:rsidRDefault="001B2942" w:rsidP="00C05156">
      <w:pPr>
        <w:ind w:left="4956" w:hanging="4956"/>
        <w:jc w:val="both"/>
        <w:rPr>
          <w:b/>
          <w:color w:val="FF0000"/>
          <w:sz w:val="28"/>
          <w:szCs w:val="28"/>
        </w:rPr>
      </w:pPr>
    </w:p>
    <w:p w:rsidR="009E725E" w:rsidRDefault="009E725E" w:rsidP="00C05156">
      <w:pPr>
        <w:ind w:left="4956" w:hanging="4956"/>
        <w:jc w:val="both"/>
        <w:rPr>
          <w:b/>
          <w:color w:val="FF0000"/>
          <w:sz w:val="28"/>
          <w:szCs w:val="28"/>
        </w:rPr>
      </w:pPr>
    </w:p>
    <w:p w:rsidR="00DC0947" w:rsidRDefault="00DC0947" w:rsidP="00C05156">
      <w:pPr>
        <w:ind w:left="4956" w:hanging="4956"/>
        <w:jc w:val="both"/>
        <w:rPr>
          <w:b/>
          <w:color w:val="FF0000"/>
          <w:sz w:val="28"/>
          <w:szCs w:val="28"/>
        </w:rPr>
      </w:pPr>
    </w:p>
    <w:p w:rsidR="00DC0947" w:rsidRDefault="00DC0947" w:rsidP="00C05156">
      <w:pPr>
        <w:ind w:left="4956" w:hanging="4956"/>
        <w:jc w:val="both"/>
        <w:rPr>
          <w:b/>
          <w:color w:val="FF0000"/>
          <w:sz w:val="28"/>
          <w:szCs w:val="28"/>
        </w:rPr>
      </w:pPr>
    </w:p>
    <w:p w:rsidR="009E725E" w:rsidRDefault="009E725E" w:rsidP="00C05156">
      <w:pPr>
        <w:ind w:left="4956" w:hanging="4956"/>
        <w:jc w:val="both"/>
        <w:rPr>
          <w:b/>
          <w:color w:val="FF0000"/>
          <w:sz w:val="28"/>
          <w:szCs w:val="28"/>
        </w:rPr>
      </w:pPr>
    </w:p>
    <w:p w:rsidR="00E50E95" w:rsidRDefault="00E50E95" w:rsidP="009E725E">
      <w:pPr>
        <w:jc w:val="both"/>
        <w:rPr>
          <w:b/>
          <w:sz w:val="28"/>
          <w:szCs w:val="28"/>
        </w:rPr>
      </w:pPr>
    </w:p>
    <w:p w:rsidR="00DC0947" w:rsidRDefault="00DC0947" w:rsidP="009E725E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DC0947" w:rsidSect="001B2942">
      <w:pgSz w:w="11905" w:h="16837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C22B9A"/>
    <w:multiLevelType w:val="multilevel"/>
    <w:tmpl w:val="ACCC7A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01A11D9"/>
    <w:multiLevelType w:val="hybridMultilevel"/>
    <w:tmpl w:val="30DAA5E2"/>
    <w:lvl w:ilvl="0" w:tplc="AB5C6CD2">
      <w:start w:val="1"/>
      <w:numFmt w:val="decimal"/>
      <w:lvlText w:val="%1."/>
      <w:lvlJc w:val="left"/>
      <w:pPr>
        <w:ind w:left="600" w:hanging="375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4BF243E4"/>
    <w:multiLevelType w:val="multilevel"/>
    <w:tmpl w:val="ACCC7A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4A3339"/>
    <w:multiLevelType w:val="multilevel"/>
    <w:tmpl w:val="9176CF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E95"/>
    <w:rsid w:val="000349C2"/>
    <w:rsid w:val="00046C96"/>
    <w:rsid w:val="00056DB6"/>
    <w:rsid w:val="00063203"/>
    <w:rsid w:val="00071D09"/>
    <w:rsid w:val="000816E1"/>
    <w:rsid w:val="000A18E2"/>
    <w:rsid w:val="000B66AA"/>
    <w:rsid w:val="000D7568"/>
    <w:rsid w:val="00156D46"/>
    <w:rsid w:val="00163FCB"/>
    <w:rsid w:val="00164693"/>
    <w:rsid w:val="001A6FF9"/>
    <w:rsid w:val="001B2942"/>
    <w:rsid w:val="001B7268"/>
    <w:rsid w:val="001C78F0"/>
    <w:rsid w:val="001F2AD0"/>
    <w:rsid w:val="00227ED3"/>
    <w:rsid w:val="00262619"/>
    <w:rsid w:val="002652AB"/>
    <w:rsid w:val="002A1EBA"/>
    <w:rsid w:val="002B2BBC"/>
    <w:rsid w:val="002D074D"/>
    <w:rsid w:val="0033264D"/>
    <w:rsid w:val="00383574"/>
    <w:rsid w:val="003B1724"/>
    <w:rsid w:val="004A5360"/>
    <w:rsid w:val="004E08F4"/>
    <w:rsid w:val="005014F8"/>
    <w:rsid w:val="00577B31"/>
    <w:rsid w:val="005B50BB"/>
    <w:rsid w:val="006547BC"/>
    <w:rsid w:val="00656427"/>
    <w:rsid w:val="00663669"/>
    <w:rsid w:val="006A06A3"/>
    <w:rsid w:val="006D0257"/>
    <w:rsid w:val="00726725"/>
    <w:rsid w:val="00741A3E"/>
    <w:rsid w:val="007E0ACD"/>
    <w:rsid w:val="00820AF8"/>
    <w:rsid w:val="008333FB"/>
    <w:rsid w:val="00886CC2"/>
    <w:rsid w:val="00911452"/>
    <w:rsid w:val="00914C41"/>
    <w:rsid w:val="009A39B7"/>
    <w:rsid w:val="009C39CF"/>
    <w:rsid w:val="009C561C"/>
    <w:rsid w:val="009E725E"/>
    <w:rsid w:val="00A054A6"/>
    <w:rsid w:val="00A34663"/>
    <w:rsid w:val="00A41571"/>
    <w:rsid w:val="00A4665F"/>
    <w:rsid w:val="00A6317C"/>
    <w:rsid w:val="00AA209E"/>
    <w:rsid w:val="00AA537D"/>
    <w:rsid w:val="00B047DB"/>
    <w:rsid w:val="00B248B5"/>
    <w:rsid w:val="00BA4C36"/>
    <w:rsid w:val="00BD23E6"/>
    <w:rsid w:val="00C05156"/>
    <w:rsid w:val="00C15F81"/>
    <w:rsid w:val="00C9266C"/>
    <w:rsid w:val="00CB4581"/>
    <w:rsid w:val="00CD17FF"/>
    <w:rsid w:val="00D763C5"/>
    <w:rsid w:val="00DC0947"/>
    <w:rsid w:val="00DF4516"/>
    <w:rsid w:val="00E50E95"/>
    <w:rsid w:val="00E86ED0"/>
    <w:rsid w:val="00EB7397"/>
    <w:rsid w:val="00ED2781"/>
    <w:rsid w:val="00EE24BF"/>
    <w:rsid w:val="00F23165"/>
    <w:rsid w:val="00F420C6"/>
    <w:rsid w:val="00F50146"/>
    <w:rsid w:val="00F55F49"/>
    <w:rsid w:val="00F56A3B"/>
    <w:rsid w:val="00F62C0D"/>
    <w:rsid w:val="00F871FC"/>
    <w:rsid w:val="00FC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73E9E-DF0B-4F6C-8B93-C44A2811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E50E95"/>
    <w:pPr>
      <w:spacing w:line="264" w:lineRule="exact"/>
      <w:jc w:val="both"/>
    </w:pPr>
  </w:style>
  <w:style w:type="paragraph" w:customStyle="1" w:styleId="Style11">
    <w:name w:val="Style11"/>
    <w:basedOn w:val="a"/>
    <w:uiPriority w:val="99"/>
    <w:rsid w:val="00E50E95"/>
    <w:pPr>
      <w:spacing w:line="264" w:lineRule="exact"/>
      <w:jc w:val="both"/>
    </w:pPr>
  </w:style>
  <w:style w:type="paragraph" w:customStyle="1" w:styleId="Style12">
    <w:name w:val="Style12"/>
    <w:basedOn w:val="a"/>
    <w:uiPriority w:val="99"/>
    <w:rsid w:val="00E50E95"/>
  </w:style>
  <w:style w:type="paragraph" w:customStyle="1" w:styleId="Style16">
    <w:name w:val="Style16"/>
    <w:basedOn w:val="a"/>
    <w:uiPriority w:val="99"/>
    <w:rsid w:val="00E50E95"/>
    <w:pPr>
      <w:spacing w:line="277" w:lineRule="exact"/>
      <w:jc w:val="center"/>
    </w:pPr>
  </w:style>
  <w:style w:type="paragraph" w:customStyle="1" w:styleId="Style20">
    <w:name w:val="Style20"/>
    <w:basedOn w:val="a"/>
    <w:uiPriority w:val="99"/>
    <w:rsid w:val="00E50E95"/>
    <w:pPr>
      <w:spacing w:line="264" w:lineRule="exact"/>
      <w:jc w:val="both"/>
    </w:pPr>
  </w:style>
  <w:style w:type="paragraph" w:customStyle="1" w:styleId="Style22">
    <w:name w:val="Style22"/>
    <w:basedOn w:val="a"/>
    <w:uiPriority w:val="99"/>
    <w:rsid w:val="00E50E95"/>
    <w:pPr>
      <w:spacing w:line="264" w:lineRule="exact"/>
    </w:pPr>
  </w:style>
  <w:style w:type="paragraph" w:customStyle="1" w:styleId="Style23">
    <w:name w:val="Style23"/>
    <w:basedOn w:val="a"/>
    <w:uiPriority w:val="99"/>
    <w:rsid w:val="00E50E95"/>
  </w:style>
  <w:style w:type="paragraph" w:customStyle="1" w:styleId="Style24">
    <w:name w:val="Style24"/>
    <w:basedOn w:val="a"/>
    <w:uiPriority w:val="99"/>
    <w:rsid w:val="00E50E95"/>
    <w:pPr>
      <w:spacing w:line="276" w:lineRule="exact"/>
      <w:jc w:val="center"/>
    </w:pPr>
  </w:style>
  <w:style w:type="character" w:customStyle="1" w:styleId="FontStyle33">
    <w:name w:val="Font Style33"/>
    <w:basedOn w:val="a0"/>
    <w:uiPriority w:val="99"/>
    <w:rsid w:val="00E50E95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uiPriority w:val="99"/>
    <w:rsid w:val="00E50E95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E50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231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46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A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A3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Базовый"/>
    <w:uiPriority w:val="99"/>
    <w:rsid w:val="000D7568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rmal (Web)"/>
    <w:basedOn w:val="a"/>
    <w:unhideWhenUsed/>
    <w:rsid w:val="000D756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9">
    <w:name w:val="Основной текст_"/>
    <w:basedOn w:val="a0"/>
    <w:link w:val="2"/>
    <w:locked/>
    <w:rsid w:val="009C39CF"/>
    <w:rPr>
      <w:rFonts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9C39CF"/>
    <w:pPr>
      <w:shd w:val="clear" w:color="auto" w:fill="FFFFFF"/>
      <w:autoSpaceDE/>
      <w:autoSpaceDN/>
      <w:adjustRightInd/>
      <w:spacing w:before="180" w:after="1080" w:line="461" w:lineRule="exact"/>
      <w:jc w:val="center"/>
    </w:pPr>
    <w:rPr>
      <w:rFonts w:asciiTheme="minorHAnsi" w:eastAsia="Times New Roman"/>
      <w:sz w:val="26"/>
      <w:szCs w:val="26"/>
      <w:lang w:eastAsia="en-US"/>
    </w:rPr>
  </w:style>
  <w:style w:type="paragraph" w:customStyle="1" w:styleId="s1">
    <w:name w:val="s_1"/>
    <w:basedOn w:val="a"/>
    <w:rsid w:val="00071D0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uiPriority w:val="99"/>
    <w:rsid w:val="00EB73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1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vilnovskoe-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61ECE-AC84-4373-9F3F-757DFF2D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Валя</cp:lastModifiedBy>
  <cp:revision>56</cp:revision>
  <cp:lastPrinted>2022-03-07T18:16:00Z</cp:lastPrinted>
  <dcterms:created xsi:type="dcterms:W3CDTF">2020-04-28T05:44:00Z</dcterms:created>
  <dcterms:modified xsi:type="dcterms:W3CDTF">2022-03-09T16:31:00Z</dcterms:modified>
</cp:coreProperties>
</file>