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9D" w:rsidRPr="001B3AD6" w:rsidRDefault="003A4048" w:rsidP="003C35CB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C3C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3400" cy="5880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C9D" w:rsidRPr="001B3AD6" w:rsidRDefault="00EC3C9D" w:rsidP="00EC3C9D">
      <w:pPr>
        <w:widowControl w:val="0"/>
        <w:autoSpaceDE w:val="0"/>
        <w:autoSpaceDN w:val="0"/>
        <w:adjustRightInd w:val="0"/>
        <w:spacing w:line="200" w:lineRule="exact"/>
        <w:rPr>
          <w:rFonts w:eastAsia="Arial Unicode MS" w:cs="Arial Unicode MS"/>
          <w:color w:val="000000"/>
          <w:sz w:val="24"/>
          <w:szCs w:val="24"/>
        </w:rPr>
      </w:pPr>
    </w:p>
    <w:p w:rsidR="003C35CB" w:rsidRPr="003C35CB" w:rsidRDefault="003C35CB" w:rsidP="003C35CB">
      <w:pPr>
        <w:widowControl w:val="0"/>
        <w:autoSpaceDE w:val="0"/>
        <w:autoSpaceDN w:val="0"/>
        <w:adjustRightInd w:val="0"/>
        <w:spacing w:line="200" w:lineRule="exact"/>
        <w:rPr>
          <w:rFonts w:eastAsia="Arial Unicode MS" w:cs="Arial Unicode MS"/>
          <w:color w:val="000000"/>
          <w:sz w:val="24"/>
          <w:szCs w:val="24"/>
        </w:rPr>
      </w:pPr>
    </w:p>
    <w:p w:rsidR="003C35CB" w:rsidRPr="003C35CB" w:rsidRDefault="003C35CB" w:rsidP="003C35CB">
      <w:pPr>
        <w:widowControl w:val="0"/>
        <w:autoSpaceDE w:val="0"/>
        <w:autoSpaceDN w:val="0"/>
        <w:adjustRightInd w:val="0"/>
        <w:spacing w:line="200" w:lineRule="exact"/>
        <w:rPr>
          <w:rFonts w:eastAsia="Arial Unicode MS" w:cs="Arial Unicode MS"/>
          <w:color w:val="000000"/>
          <w:sz w:val="24"/>
          <w:szCs w:val="24"/>
        </w:rPr>
      </w:pPr>
    </w:p>
    <w:p w:rsidR="003C35CB" w:rsidRPr="003C35CB" w:rsidRDefault="003C35CB" w:rsidP="003C35CB">
      <w:pPr>
        <w:widowControl w:val="0"/>
        <w:autoSpaceDE w:val="0"/>
        <w:autoSpaceDN w:val="0"/>
        <w:adjustRightInd w:val="0"/>
        <w:spacing w:line="200" w:lineRule="exact"/>
        <w:rPr>
          <w:rFonts w:eastAsia="Arial Unicode MS" w:cs="Arial Unicode MS"/>
          <w:color w:val="000000"/>
          <w:sz w:val="24"/>
          <w:szCs w:val="24"/>
        </w:rPr>
      </w:pPr>
    </w:p>
    <w:p w:rsidR="003C35CB" w:rsidRPr="003C35CB" w:rsidRDefault="003C35CB" w:rsidP="003C35C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3C35CB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3C35CB" w:rsidRPr="003C35CB" w:rsidRDefault="003C35CB" w:rsidP="003C35C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3C35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C35CB" w:rsidRPr="003C35CB" w:rsidRDefault="003C35CB" w:rsidP="003C35C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3C35CB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3C35CB" w:rsidRPr="003C35CB" w:rsidRDefault="003C35CB" w:rsidP="003C35C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3C35CB">
        <w:rPr>
          <w:b/>
          <w:sz w:val="28"/>
          <w:szCs w:val="28"/>
          <w:lang w:eastAsia="uk-UA"/>
        </w:rPr>
        <w:t xml:space="preserve">33 </w:t>
      </w:r>
      <w:proofErr w:type="gramStart"/>
      <w:r w:rsidRPr="003C35CB">
        <w:rPr>
          <w:b/>
          <w:sz w:val="28"/>
          <w:szCs w:val="28"/>
          <w:lang w:eastAsia="uk-UA"/>
        </w:rPr>
        <w:t xml:space="preserve">( </w:t>
      </w:r>
      <w:proofErr w:type="gramEnd"/>
      <w:r w:rsidRPr="003C35CB">
        <w:rPr>
          <w:b/>
          <w:sz w:val="28"/>
          <w:szCs w:val="28"/>
          <w:lang w:eastAsia="uk-UA"/>
        </w:rPr>
        <w:t>внеочередное) заседание 1 созыва</w:t>
      </w:r>
    </w:p>
    <w:p w:rsidR="003C35CB" w:rsidRPr="003C35CB" w:rsidRDefault="003C35CB" w:rsidP="003C35CB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uk-UA"/>
        </w:rPr>
      </w:pPr>
    </w:p>
    <w:p w:rsidR="003C35CB" w:rsidRPr="003C35CB" w:rsidRDefault="003C35CB" w:rsidP="003C35CB">
      <w:pPr>
        <w:autoSpaceDE w:val="0"/>
        <w:autoSpaceDN w:val="0"/>
        <w:adjustRightInd w:val="0"/>
        <w:ind w:right="-58" w:firstLine="567"/>
        <w:jc w:val="center"/>
        <w:rPr>
          <w:b/>
          <w:sz w:val="28"/>
          <w:szCs w:val="28"/>
        </w:rPr>
      </w:pPr>
      <w:r w:rsidRPr="003C35CB">
        <w:rPr>
          <w:b/>
          <w:sz w:val="28"/>
          <w:szCs w:val="28"/>
        </w:rPr>
        <w:t>РЕШЕНИЕ</w:t>
      </w:r>
    </w:p>
    <w:p w:rsidR="003C35CB" w:rsidRPr="003C35CB" w:rsidRDefault="003C35CB" w:rsidP="003C35CB">
      <w:pPr>
        <w:autoSpaceDE w:val="0"/>
        <w:autoSpaceDN w:val="0"/>
        <w:adjustRightInd w:val="0"/>
        <w:ind w:right="-1" w:firstLine="567"/>
        <w:jc w:val="center"/>
        <w:rPr>
          <w:szCs w:val="28"/>
          <w:lang w:eastAsia="uk-UA"/>
        </w:rPr>
      </w:pPr>
    </w:p>
    <w:p w:rsidR="003C35CB" w:rsidRPr="003C35CB" w:rsidRDefault="003C35CB" w:rsidP="003C35CB">
      <w:pPr>
        <w:autoSpaceDE w:val="0"/>
        <w:autoSpaceDN w:val="0"/>
        <w:adjustRightInd w:val="0"/>
        <w:spacing w:after="120"/>
        <w:rPr>
          <w:lang w:eastAsia="uk-UA"/>
        </w:rPr>
      </w:pPr>
      <w:r w:rsidRPr="003C35CB">
        <w:rPr>
          <w:sz w:val="28"/>
          <w:szCs w:val="28"/>
          <w:lang w:eastAsia="uk-UA"/>
        </w:rPr>
        <w:t xml:space="preserve">    09 декабря 2016 года                       с. </w:t>
      </w:r>
      <w:proofErr w:type="gramStart"/>
      <w:r w:rsidRPr="003C35CB">
        <w:rPr>
          <w:sz w:val="28"/>
          <w:szCs w:val="28"/>
          <w:lang w:eastAsia="uk-UA"/>
        </w:rPr>
        <w:t>Ковыльное</w:t>
      </w:r>
      <w:proofErr w:type="gramEnd"/>
      <w:r w:rsidRPr="003C35CB">
        <w:rPr>
          <w:sz w:val="28"/>
          <w:szCs w:val="28"/>
          <w:lang w:eastAsia="uk-UA"/>
        </w:rPr>
        <w:t xml:space="preserve">                                   № 29</w:t>
      </w:r>
      <w:r>
        <w:rPr>
          <w:sz w:val="28"/>
          <w:szCs w:val="28"/>
          <w:lang w:eastAsia="uk-UA"/>
        </w:rPr>
        <w:t>7</w:t>
      </w:r>
    </w:p>
    <w:p w:rsidR="003A4048" w:rsidRPr="00750315" w:rsidRDefault="003A4048" w:rsidP="003A4048">
      <w:pPr>
        <w:autoSpaceDN w:val="0"/>
        <w:rPr>
          <w:sz w:val="28"/>
          <w:szCs w:val="28"/>
        </w:rPr>
      </w:pPr>
    </w:p>
    <w:p w:rsidR="003A4048" w:rsidRPr="00750315" w:rsidRDefault="003A4048" w:rsidP="003A4048">
      <w:pPr>
        <w:autoSpaceDN w:val="0"/>
        <w:rPr>
          <w:sz w:val="28"/>
          <w:szCs w:val="28"/>
        </w:rPr>
      </w:pPr>
    </w:p>
    <w:p w:rsidR="003A4048" w:rsidRPr="00EC3C9D" w:rsidRDefault="003A4048" w:rsidP="003A4048">
      <w:pPr>
        <w:jc w:val="center"/>
        <w:rPr>
          <w:b/>
          <w:i/>
          <w:sz w:val="24"/>
          <w:szCs w:val="24"/>
        </w:rPr>
      </w:pPr>
      <w:r w:rsidRPr="00EC3C9D">
        <w:rPr>
          <w:b/>
          <w:i/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</w:t>
      </w:r>
    </w:p>
    <w:p w:rsidR="003A4048" w:rsidRPr="00EC3C9D" w:rsidRDefault="003A4048" w:rsidP="003A404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A4048" w:rsidRPr="00EC3C9D" w:rsidRDefault="003A4048" w:rsidP="003A4048">
      <w:pPr>
        <w:shd w:val="clear" w:color="auto" w:fill="FFFFFF"/>
        <w:autoSpaceDN w:val="0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A4048" w:rsidRPr="00750315" w:rsidRDefault="003A4048" w:rsidP="003A4048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целях реализации статьи 67 Налогового кодекса Российской Федерации, в соотве</w:t>
      </w:r>
      <w:r>
        <w:rPr>
          <w:sz w:val="28"/>
          <w:szCs w:val="28"/>
        </w:rPr>
        <w:t xml:space="preserve">тствии с Уставом </w:t>
      </w:r>
      <w:r w:rsidR="00EC3C9D">
        <w:rPr>
          <w:sz w:val="28"/>
          <w:szCs w:val="28"/>
        </w:rPr>
        <w:t>Ковыльно</w:t>
      </w:r>
      <w:r>
        <w:rPr>
          <w:sz w:val="28"/>
          <w:szCs w:val="28"/>
        </w:rPr>
        <w:t>вского</w:t>
      </w:r>
      <w:r w:rsidRPr="003A4048">
        <w:rPr>
          <w:sz w:val="28"/>
          <w:szCs w:val="28"/>
        </w:rPr>
        <w:t xml:space="preserve"> сельского поселения, </w:t>
      </w:r>
      <w:r w:rsidR="003C35CB">
        <w:rPr>
          <w:sz w:val="28"/>
          <w:szCs w:val="28"/>
        </w:rPr>
        <w:t>принимая во внимание заключение прокуратуры Раздольненского района № 88-2016 от 08.12.2016</w:t>
      </w:r>
      <w:r w:rsidRPr="00750315">
        <w:rPr>
          <w:sz w:val="28"/>
          <w:szCs w:val="28"/>
        </w:rPr>
        <w:t xml:space="preserve"> </w:t>
      </w:r>
      <w:r w:rsidR="00EC3C9D">
        <w:rPr>
          <w:sz w:val="28"/>
          <w:szCs w:val="28"/>
        </w:rPr>
        <w:t>Ковыльно</w:t>
      </w:r>
      <w:r w:rsidRPr="00750315">
        <w:rPr>
          <w:sz w:val="28"/>
          <w:szCs w:val="28"/>
        </w:rPr>
        <w:t>вский сельский совет</w:t>
      </w:r>
    </w:p>
    <w:p w:rsidR="003A4048" w:rsidRPr="00750315" w:rsidRDefault="003A4048" w:rsidP="003A4048">
      <w:pPr>
        <w:shd w:val="clear" w:color="auto" w:fill="FFFFFF"/>
        <w:autoSpaceDN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A4048" w:rsidRPr="00750315" w:rsidRDefault="003A4048" w:rsidP="003A4048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50315">
        <w:rPr>
          <w:rFonts w:eastAsia="Calibri"/>
          <w:b/>
          <w:bCs/>
          <w:spacing w:val="-5"/>
          <w:sz w:val="28"/>
          <w:szCs w:val="28"/>
          <w:lang w:eastAsia="en-US"/>
        </w:rPr>
        <w:t>РЕШИЛ:</w:t>
      </w:r>
    </w:p>
    <w:p w:rsidR="009C170F" w:rsidRPr="003A4048" w:rsidRDefault="009C170F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1. Утвердить прилагаемый Порядок принятия решения о предоставлении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инвестиционного налогового кредита по </w:t>
      </w:r>
      <w:r w:rsidR="00A55C6B" w:rsidRPr="003A4048">
        <w:rPr>
          <w:sz w:val="28"/>
          <w:szCs w:val="28"/>
        </w:rPr>
        <w:t xml:space="preserve">земельному </w:t>
      </w:r>
      <w:r w:rsidRPr="003A4048">
        <w:rPr>
          <w:sz w:val="28"/>
          <w:szCs w:val="28"/>
        </w:rPr>
        <w:t>налог</w:t>
      </w:r>
      <w:r w:rsidR="00A55C6B" w:rsidRPr="003A4048">
        <w:rPr>
          <w:sz w:val="28"/>
          <w:szCs w:val="28"/>
        </w:rPr>
        <w:t xml:space="preserve">у на территории </w:t>
      </w:r>
      <w:r w:rsidR="00EC3C9D">
        <w:rPr>
          <w:sz w:val="28"/>
          <w:szCs w:val="28"/>
        </w:rPr>
        <w:t>Ковыльно</w:t>
      </w:r>
      <w:r w:rsidR="003A4048">
        <w:rPr>
          <w:sz w:val="28"/>
          <w:szCs w:val="28"/>
        </w:rPr>
        <w:t>вского</w:t>
      </w:r>
      <w:r w:rsidR="00A55C6B" w:rsidRPr="003A4048">
        <w:rPr>
          <w:sz w:val="28"/>
          <w:szCs w:val="28"/>
        </w:rPr>
        <w:t xml:space="preserve"> сельского поселения.</w:t>
      </w:r>
    </w:p>
    <w:p w:rsidR="00EC3C9D" w:rsidRPr="001B3AD6" w:rsidRDefault="00EC3C9D" w:rsidP="00EC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3AD6">
        <w:rPr>
          <w:sz w:val="28"/>
          <w:szCs w:val="28"/>
        </w:rPr>
        <w:t xml:space="preserve">2. </w:t>
      </w:r>
      <w:r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1B3AD6">
        <w:rPr>
          <w:sz w:val="28"/>
          <w:szCs w:val="28"/>
        </w:rPr>
        <w:t xml:space="preserve">путем размещения </w:t>
      </w:r>
      <w:r w:rsidRPr="001B3AD6">
        <w:rPr>
          <w:rFonts w:eastAsia="Arial Unicode MS"/>
          <w:color w:val="000000"/>
          <w:sz w:val="28"/>
          <w:szCs w:val="28"/>
        </w:rPr>
        <w:t xml:space="preserve">на информационном стенде Ковыльновского сельского совета  </w:t>
      </w:r>
      <w:r w:rsidRPr="001B3AD6">
        <w:rPr>
          <w:sz w:val="28"/>
          <w:szCs w:val="28"/>
        </w:rPr>
        <w:t>и  на официальном сайте Администрации в сети Интернет http://</w:t>
      </w:r>
      <w:proofErr w:type="spellStart"/>
      <w:r w:rsidRPr="001B3AD6">
        <w:rPr>
          <w:sz w:val="28"/>
          <w:szCs w:val="28"/>
          <w:lang w:val="en-US"/>
        </w:rPr>
        <w:t>kovilnovskoe</w:t>
      </w:r>
      <w:proofErr w:type="spellEnd"/>
      <w:r w:rsidRPr="001B3AD6">
        <w:rPr>
          <w:sz w:val="28"/>
          <w:szCs w:val="28"/>
        </w:rPr>
        <w:t>-</w:t>
      </w:r>
      <w:r w:rsidRPr="001B3AD6">
        <w:rPr>
          <w:sz w:val="28"/>
          <w:szCs w:val="28"/>
          <w:lang w:val="en-US"/>
        </w:rPr>
        <w:t>sp</w:t>
      </w:r>
      <w:r w:rsidRPr="001B3AD6">
        <w:rPr>
          <w:sz w:val="28"/>
          <w:szCs w:val="28"/>
        </w:rPr>
        <w:t>.</w:t>
      </w:r>
      <w:proofErr w:type="spellStart"/>
      <w:r w:rsidRPr="001B3AD6">
        <w:rPr>
          <w:sz w:val="28"/>
          <w:szCs w:val="28"/>
        </w:rPr>
        <w:t>ru</w:t>
      </w:r>
      <w:proofErr w:type="spellEnd"/>
      <w:r w:rsidRPr="001B3AD6">
        <w:rPr>
          <w:sz w:val="28"/>
          <w:szCs w:val="28"/>
        </w:rPr>
        <w:t>/.</w:t>
      </w:r>
    </w:p>
    <w:p w:rsidR="009C170F" w:rsidRPr="003A4048" w:rsidRDefault="009C170F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3. </w:t>
      </w:r>
      <w:proofErr w:type="gramStart"/>
      <w:r w:rsidRPr="003A4048">
        <w:rPr>
          <w:sz w:val="28"/>
          <w:szCs w:val="28"/>
        </w:rPr>
        <w:t>Контроль за</w:t>
      </w:r>
      <w:proofErr w:type="gramEnd"/>
      <w:r w:rsidRPr="003A4048">
        <w:rPr>
          <w:sz w:val="28"/>
          <w:szCs w:val="28"/>
        </w:rPr>
        <w:t xml:space="preserve"> исполнением настоящего решения во</w:t>
      </w:r>
      <w:r w:rsidR="003A4048">
        <w:rPr>
          <w:sz w:val="28"/>
          <w:szCs w:val="28"/>
        </w:rPr>
        <w:t>зложить на</w:t>
      </w:r>
      <w:r w:rsidR="003A4048" w:rsidRPr="00D119CC">
        <w:rPr>
          <w:sz w:val="28"/>
          <w:szCs w:val="28"/>
        </w:rPr>
        <w:t xml:space="preserve"> </w:t>
      </w:r>
      <w:r w:rsidR="003A4048">
        <w:rPr>
          <w:sz w:val="28"/>
          <w:szCs w:val="28"/>
        </w:rPr>
        <w:t xml:space="preserve">постоянную комиссию по </w:t>
      </w:r>
      <w:r w:rsidR="003A4048" w:rsidRPr="00D119CC">
        <w:rPr>
          <w:b/>
          <w:bCs/>
          <w:sz w:val="26"/>
          <w:szCs w:val="26"/>
        </w:rPr>
        <w:t xml:space="preserve"> </w:t>
      </w:r>
      <w:r w:rsidR="003A4048" w:rsidRPr="00D119CC">
        <w:rPr>
          <w:bCs/>
          <w:sz w:val="28"/>
          <w:szCs w:val="28"/>
        </w:rPr>
        <w:t>бюджету, налогам, муниципальной собственности, земельных и имущественных отношений, социально-экономическому развитию</w:t>
      </w:r>
      <w:r w:rsidR="003A4048">
        <w:rPr>
          <w:bCs/>
          <w:sz w:val="28"/>
          <w:szCs w:val="28"/>
        </w:rPr>
        <w:t>.</w:t>
      </w:r>
    </w:p>
    <w:p w:rsidR="003C35CB" w:rsidRDefault="008E119C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4. Решение вступает в силу со дня его опубликования (обнародования).</w:t>
      </w:r>
    </w:p>
    <w:p w:rsidR="003C35CB" w:rsidRDefault="003C35CB" w:rsidP="00962FAD">
      <w:pPr>
        <w:ind w:firstLine="567"/>
        <w:jc w:val="both"/>
        <w:rPr>
          <w:sz w:val="28"/>
          <w:szCs w:val="28"/>
        </w:rPr>
      </w:pPr>
    </w:p>
    <w:p w:rsidR="003C35CB" w:rsidRDefault="003C35CB" w:rsidP="00962FAD">
      <w:pPr>
        <w:ind w:firstLine="567"/>
        <w:jc w:val="both"/>
        <w:rPr>
          <w:sz w:val="28"/>
          <w:szCs w:val="28"/>
        </w:rPr>
      </w:pPr>
    </w:p>
    <w:p w:rsidR="008E119C" w:rsidRDefault="008E119C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 </w:t>
      </w:r>
    </w:p>
    <w:p w:rsidR="003A4048" w:rsidRDefault="003A4048" w:rsidP="00962FAD">
      <w:pPr>
        <w:ind w:firstLine="567"/>
        <w:jc w:val="both"/>
        <w:rPr>
          <w:sz w:val="28"/>
          <w:szCs w:val="28"/>
        </w:rPr>
      </w:pPr>
    </w:p>
    <w:p w:rsidR="00EC3C9D" w:rsidRPr="001B3AD6" w:rsidRDefault="00EC3C9D" w:rsidP="00EC3C9D">
      <w:pPr>
        <w:numPr>
          <w:ilvl w:val="0"/>
          <w:numId w:val="1"/>
        </w:numPr>
        <w:rPr>
          <w:sz w:val="28"/>
          <w:szCs w:val="28"/>
        </w:rPr>
      </w:pPr>
      <w:r w:rsidRPr="001B3AD6">
        <w:rPr>
          <w:sz w:val="28"/>
          <w:szCs w:val="28"/>
        </w:rPr>
        <w:t>Председатель Ковыльновского</w:t>
      </w:r>
    </w:p>
    <w:p w:rsidR="00EC3C9D" w:rsidRPr="001B3AD6" w:rsidRDefault="00EC3C9D" w:rsidP="00EC3C9D">
      <w:pPr>
        <w:numPr>
          <w:ilvl w:val="0"/>
          <w:numId w:val="1"/>
        </w:numPr>
        <w:rPr>
          <w:sz w:val="28"/>
          <w:szCs w:val="28"/>
        </w:rPr>
      </w:pPr>
      <w:r w:rsidRPr="001B3AD6">
        <w:rPr>
          <w:sz w:val="28"/>
          <w:szCs w:val="28"/>
        </w:rPr>
        <w:t xml:space="preserve"> сельского совета                                                                                </w:t>
      </w:r>
      <w:proofErr w:type="spellStart"/>
      <w:r w:rsidRPr="001B3AD6">
        <w:rPr>
          <w:sz w:val="28"/>
          <w:szCs w:val="28"/>
        </w:rPr>
        <w:t>Ю.Н.Михайленко</w:t>
      </w:r>
      <w:proofErr w:type="spellEnd"/>
    </w:p>
    <w:p w:rsidR="00EC3C9D" w:rsidRPr="001B3AD6" w:rsidRDefault="00EC3C9D" w:rsidP="00EC3C9D">
      <w:pPr>
        <w:rPr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C35CB" w:rsidRPr="001B3AD6" w:rsidRDefault="00EC3C9D" w:rsidP="003C35CB">
      <w:pPr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</w:t>
      </w:r>
      <w:r w:rsidR="003C35CB" w:rsidRPr="001B3AD6">
        <w:rPr>
          <w:bCs/>
          <w:sz w:val="28"/>
          <w:szCs w:val="28"/>
        </w:rPr>
        <w:t xml:space="preserve">Приложение </w:t>
      </w:r>
    </w:p>
    <w:p w:rsidR="003C35CB" w:rsidRDefault="003C35CB" w:rsidP="003C35CB">
      <w:pPr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B3AD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33 (</w:t>
      </w:r>
      <w:proofErr w:type="gramStart"/>
      <w:r>
        <w:rPr>
          <w:bCs/>
          <w:sz w:val="28"/>
          <w:szCs w:val="28"/>
        </w:rPr>
        <w:t>внеочередного</w:t>
      </w:r>
      <w:proofErr w:type="gramEnd"/>
      <w:r>
        <w:rPr>
          <w:bCs/>
          <w:sz w:val="28"/>
          <w:szCs w:val="28"/>
        </w:rPr>
        <w:t xml:space="preserve">)    </w:t>
      </w:r>
    </w:p>
    <w:p w:rsidR="003C35CB" w:rsidRPr="001B3AD6" w:rsidRDefault="003C35CB" w:rsidP="003C35CB">
      <w:pPr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B3AD6">
        <w:rPr>
          <w:bCs/>
          <w:sz w:val="28"/>
          <w:szCs w:val="28"/>
        </w:rPr>
        <w:t>заседания</w:t>
      </w:r>
      <w:r w:rsidRPr="00867607">
        <w:rPr>
          <w:bCs/>
          <w:sz w:val="28"/>
          <w:szCs w:val="28"/>
        </w:rPr>
        <w:t xml:space="preserve"> </w:t>
      </w:r>
      <w:r w:rsidRPr="001B3AD6">
        <w:rPr>
          <w:bCs/>
          <w:sz w:val="28"/>
          <w:szCs w:val="28"/>
        </w:rPr>
        <w:t>Ковыльновского сельского</w:t>
      </w:r>
    </w:p>
    <w:p w:rsidR="003C35CB" w:rsidRPr="001B3AD6" w:rsidRDefault="003C35CB" w:rsidP="003C35CB">
      <w:pPr>
        <w:ind w:left="453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     </w:t>
      </w:r>
      <w:r w:rsidRPr="001B3AD6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1</w:t>
      </w:r>
      <w:r w:rsidRPr="001B3AD6">
        <w:rPr>
          <w:bCs/>
          <w:sz w:val="28"/>
          <w:szCs w:val="28"/>
        </w:rPr>
        <w:t xml:space="preserve"> созыва  </w:t>
      </w:r>
    </w:p>
    <w:p w:rsidR="003C35CB" w:rsidRPr="001B3AD6" w:rsidRDefault="003C35CB" w:rsidP="003C35CB">
      <w:pPr>
        <w:tabs>
          <w:tab w:val="left" w:leader="underscore" w:pos="4757"/>
        </w:tabs>
        <w:ind w:left="4536" w:right="1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от 09.12</w:t>
      </w:r>
      <w:r w:rsidRPr="001B3AD6">
        <w:rPr>
          <w:bCs/>
          <w:sz w:val="28"/>
          <w:szCs w:val="28"/>
        </w:rPr>
        <w:t xml:space="preserve">.2016г.  № </w:t>
      </w:r>
      <w:r>
        <w:rPr>
          <w:bCs/>
          <w:sz w:val="28"/>
          <w:szCs w:val="28"/>
        </w:rPr>
        <w:t>297</w:t>
      </w:r>
    </w:p>
    <w:p w:rsidR="00EC3C9D" w:rsidRPr="001B3AD6" w:rsidRDefault="00EC3C9D" w:rsidP="003C35CB">
      <w:pPr>
        <w:ind w:left="4536"/>
        <w:jc w:val="both"/>
        <w:rPr>
          <w:bCs/>
          <w:sz w:val="28"/>
          <w:szCs w:val="28"/>
        </w:rPr>
      </w:pPr>
    </w:p>
    <w:p w:rsidR="00962FAD" w:rsidRPr="003A4048" w:rsidRDefault="00962FAD" w:rsidP="00962FAD">
      <w:pPr>
        <w:ind w:firstLine="567"/>
        <w:jc w:val="center"/>
        <w:rPr>
          <w:b/>
          <w:i/>
          <w:sz w:val="28"/>
          <w:szCs w:val="28"/>
        </w:rPr>
      </w:pP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ПОРЯ</w:t>
      </w:r>
      <w:r w:rsidR="00251A19" w:rsidRPr="003A4048">
        <w:rPr>
          <w:b/>
          <w:sz w:val="28"/>
          <w:szCs w:val="28"/>
        </w:rPr>
        <w:t>ДОК</w:t>
      </w: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 xml:space="preserve">принятия решения о предоставлении инвестиционного налогового кредита </w:t>
      </w:r>
      <w:r w:rsidR="00A55C6B" w:rsidRPr="003A4048">
        <w:rPr>
          <w:b/>
          <w:sz w:val="28"/>
          <w:szCs w:val="28"/>
        </w:rPr>
        <w:t xml:space="preserve">по земельному налогу на территории </w:t>
      </w:r>
      <w:r w:rsidR="00EC3C9D">
        <w:rPr>
          <w:b/>
          <w:sz w:val="28"/>
          <w:szCs w:val="28"/>
        </w:rPr>
        <w:t>Ковыльно</w:t>
      </w:r>
      <w:r w:rsidR="003A4048">
        <w:rPr>
          <w:b/>
          <w:sz w:val="28"/>
          <w:szCs w:val="28"/>
        </w:rPr>
        <w:t>вского</w:t>
      </w:r>
      <w:r w:rsidR="00A55C6B" w:rsidRPr="003A4048">
        <w:rPr>
          <w:b/>
          <w:sz w:val="28"/>
          <w:szCs w:val="28"/>
        </w:rPr>
        <w:t xml:space="preserve"> сельского поселения</w:t>
      </w: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I. Общие положения</w:t>
      </w:r>
    </w:p>
    <w:p w:rsidR="009C170F" w:rsidRPr="003A4048" w:rsidRDefault="009C170F" w:rsidP="00962FAD">
      <w:pPr>
        <w:jc w:val="center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1. Настоящий Порядок принятия решения о предоставлении инвестиционного налогового кредита </w:t>
      </w:r>
      <w:r w:rsidR="00A55C6B" w:rsidRPr="003A4048">
        <w:rPr>
          <w:sz w:val="28"/>
          <w:szCs w:val="28"/>
        </w:rPr>
        <w:t xml:space="preserve">по земельному налогу на территории </w:t>
      </w:r>
      <w:r w:rsidR="00BD072F">
        <w:rPr>
          <w:sz w:val="28"/>
          <w:szCs w:val="28"/>
        </w:rPr>
        <w:t>Ковыльно</w:t>
      </w:r>
      <w:r w:rsidR="003A4048">
        <w:rPr>
          <w:sz w:val="28"/>
          <w:szCs w:val="28"/>
        </w:rPr>
        <w:t>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(далее - Порядок) разработан в целях реализации положений главы 9 Налогового кодекса Российской Федерации</w:t>
      </w:r>
      <w:r w:rsidR="00CE1BD8"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2. Настоящий Порядок устанавливает последовательность и сроки рассмотрения </w:t>
      </w:r>
      <w:r w:rsidR="00A55C6B" w:rsidRPr="003A4048">
        <w:rPr>
          <w:sz w:val="28"/>
          <w:szCs w:val="28"/>
        </w:rPr>
        <w:t xml:space="preserve">Администрацией </w:t>
      </w:r>
      <w:r w:rsidR="00BD072F">
        <w:rPr>
          <w:sz w:val="28"/>
          <w:szCs w:val="28"/>
        </w:rPr>
        <w:t>Ковыльновского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документов, поступивших от организаций, претендующих на получение инвестиционного налогового кредита (далее – организация), а также принятия решения о предоставлении инвестиционного налогового кредита.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3. Решения о предоставлении инвестиционного налогового кредита принимаются </w:t>
      </w:r>
      <w:r w:rsidR="00A55C6B" w:rsidRPr="003A4048">
        <w:rPr>
          <w:sz w:val="28"/>
          <w:szCs w:val="28"/>
        </w:rPr>
        <w:t xml:space="preserve">Администрацией </w:t>
      </w:r>
      <w:r w:rsidR="00BD072F">
        <w:rPr>
          <w:sz w:val="28"/>
          <w:szCs w:val="28"/>
        </w:rPr>
        <w:t>Ковыльновского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и оформляются договором между организацией и </w:t>
      </w:r>
      <w:r w:rsidR="00A55C6B" w:rsidRPr="003A4048">
        <w:rPr>
          <w:sz w:val="28"/>
          <w:szCs w:val="28"/>
        </w:rPr>
        <w:t xml:space="preserve">Администрацией </w:t>
      </w:r>
      <w:r w:rsidR="00BD072F">
        <w:rPr>
          <w:sz w:val="28"/>
          <w:szCs w:val="28"/>
        </w:rPr>
        <w:t>Ковыльновского</w:t>
      </w:r>
      <w:r w:rsidR="00A55C6B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 xml:space="preserve"> в соответствии с настоящим Порядком.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4. Инвестиционный налоговый кредит может быть предоставлен организации при наличии одного из оснований, предусмотренных пунктом 1 статьи 67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5. Проценты на сумму инвестиционного налогового кредита, предоставляемого по основаниям, указанным в подпунктах 1-5 пункта 1 статьи 67 Налогового кодекса Российской Федерации, устанавливаются в размере три четвертых ставки рефинансирования Центрального банка Российской Федерации.</w:t>
      </w:r>
      <w:r w:rsidR="00A55C6B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6. 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статьей 62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8. Организация, претендующая на предоставление инвестиционного налогового кредита, обращается в </w:t>
      </w:r>
      <w:r w:rsidR="004D71C0" w:rsidRPr="003A4048">
        <w:rPr>
          <w:sz w:val="28"/>
          <w:szCs w:val="28"/>
        </w:rPr>
        <w:t xml:space="preserve">Администрацию </w:t>
      </w:r>
      <w:r w:rsidR="00BD072F">
        <w:rPr>
          <w:sz w:val="28"/>
          <w:szCs w:val="28"/>
        </w:rPr>
        <w:t>Ковыльновского</w:t>
      </w:r>
      <w:r w:rsidR="004D71C0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и представляет либо направляет почтовым отправлением: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gramStart"/>
      <w:r w:rsidRPr="003A4048">
        <w:rPr>
          <w:sz w:val="28"/>
          <w:szCs w:val="28"/>
        </w:rPr>
        <w:t>а) при наличии оснований для его предоставления, указанных в подпунктах 1-5 пункта 1 статьи 67 Налогового кодекса Российской Федерации 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заявление о </w:t>
      </w:r>
      <w:r w:rsidRPr="003A4048">
        <w:rPr>
          <w:sz w:val="28"/>
          <w:szCs w:val="28"/>
        </w:rPr>
        <w:lastRenderedPageBreak/>
        <w:t>предоставлении инвестиционного налогового кредита, в котором,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она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принимает на себя обязательство по уплате процентов, начисленных на сумму задолженности по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инвестиционному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налоговому кредиту в соответствии с пунктом 5 настоящего Порядка (далее - заявление);</w:t>
      </w:r>
      <w:proofErr w:type="gramEnd"/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при наличии основания для его предоставления, указанного в подпункте 6 пункта 1 статьи 67 Налогового кодекса Российской Федерации 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заявление о предоставлении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gramStart"/>
      <w:r w:rsidRPr="003A4048">
        <w:rPr>
          <w:sz w:val="28"/>
          <w:szCs w:val="28"/>
        </w:rPr>
        <w:t>г)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spellStart"/>
      <w:r w:rsidRPr="003A4048">
        <w:rPr>
          <w:sz w:val="28"/>
          <w:szCs w:val="28"/>
        </w:rPr>
        <w:t>д</w:t>
      </w:r>
      <w:proofErr w:type="spellEnd"/>
      <w:r w:rsidRPr="003A4048">
        <w:rPr>
          <w:sz w:val="28"/>
          <w:szCs w:val="28"/>
        </w:rPr>
        <w:t xml:space="preserve">) справки банков об остатках денежных средств на всех счетах данной организации в банках;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е) перечень контрагентов - дебиторов данной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ж) обязательство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а также предполагаемый график погашения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spellStart"/>
      <w:r w:rsidRPr="003A4048">
        <w:rPr>
          <w:sz w:val="28"/>
          <w:szCs w:val="28"/>
        </w:rPr>
        <w:t>з</w:t>
      </w:r>
      <w:proofErr w:type="spellEnd"/>
      <w:r w:rsidRPr="003A4048">
        <w:rPr>
          <w:sz w:val="28"/>
          <w:szCs w:val="28"/>
        </w:rPr>
        <w:t>) документы, указанные в пунктах 9-14 настоящего Порядка, в зависимости от оснований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и) поручительство в соответствии со статьей 74 Налогового кодекса Российской Федерации, либо залог в соответствии со статьей 73 Налогового кодекса Российской Федерации, либо банковскую гарантию в соответствии со статьей 74.1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9. В случае обращения организации с заявлением о предоставлении инвестиционного налогового кредита по основаниям, определенным подпунктом 1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подпункте 1 пункта 1 статьи 67 Налогового кодекса Российской Федерации;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gramStart"/>
      <w:r w:rsidRPr="003A4048">
        <w:rPr>
          <w:sz w:val="28"/>
          <w:szCs w:val="28"/>
        </w:rPr>
        <w:t>в) бизнес-план инвестиционного проекта, отражающий рентабельность инвестиционного проекта и его бюджетную эффективность, разработанный в соответствии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с требованиями Методических рекомендаций по оценке </w:t>
      </w:r>
      <w:r w:rsidRPr="003A4048">
        <w:rPr>
          <w:sz w:val="28"/>
          <w:szCs w:val="28"/>
        </w:rPr>
        <w:lastRenderedPageBreak/>
        <w:t>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№ ВК 477 (далее – бизнес-план инвестиционного проекта).</w:t>
      </w:r>
      <w:proofErr w:type="gramEnd"/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10. В случае обращения организации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бизнес-план инвестиционного проекта</w:t>
      </w:r>
      <w:r w:rsidR="00B772D8"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11. В случае обращения организации с заявлением о предоставлении инвестиционного налогового кредита по основаниям, определенным подпунктом 3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справк</w:t>
      </w:r>
      <w:r w:rsidR="00B772D8" w:rsidRPr="003A4048">
        <w:rPr>
          <w:sz w:val="28"/>
          <w:szCs w:val="28"/>
        </w:rPr>
        <w:t>у</w:t>
      </w:r>
      <w:r w:rsidRPr="003A4048">
        <w:rPr>
          <w:sz w:val="28"/>
          <w:szCs w:val="28"/>
        </w:rPr>
        <w:t xml:space="preserve"> о выполнении особо важного заказа по социально-экономическому развитию региона или предоставлении организацией особо важных услуг населению, </w:t>
      </w:r>
      <w:proofErr w:type="gramStart"/>
      <w:r w:rsidRPr="003A4048">
        <w:rPr>
          <w:sz w:val="28"/>
          <w:szCs w:val="28"/>
        </w:rPr>
        <w:t>выданная</w:t>
      </w:r>
      <w:proofErr w:type="gramEnd"/>
      <w:r w:rsidRPr="003A4048">
        <w:rPr>
          <w:sz w:val="28"/>
          <w:szCs w:val="28"/>
        </w:rPr>
        <w:t xml:space="preserve"> уполномоченным органом исполнительной власти Республики К</w:t>
      </w:r>
      <w:r w:rsidR="00B772D8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12. В случае обращения организации с заявлением о предоставлении инвестиционного налогового кредита по основанию, определенному подпунктом 4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справк</w:t>
      </w:r>
      <w:r w:rsidR="00B772D8" w:rsidRPr="003A4048">
        <w:rPr>
          <w:sz w:val="28"/>
          <w:szCs w:val="28"/>
        </w:rPr>
        <w:t>у</w:t>
      </w:r>
      <w:r w:rsidRPr="003A4048">
        <w:rPr>
          <w:sz w:val="28"/>
          <w:szCs w:val="28"/>
        </w:rPr>
        <w:t xml:space="preserve"> о выполнении государственного оборонного заказа, </w:t>
      </w:r>
      <w:proofErr w:type="gramStart"/>
      <w:r w:rsidRPr="003A4048">
        <w:rPr>
          <w:sz w:val="28"/>
          <w:szCs w:val="28"/>
        </w:rPr>
        <w:t>выданная</w:t>
      </w:r>
      <w:proofErr w:type="gramEnd"/>
      <w:r w:rsidRPr="003A4048">
        <w:rPr>
          <w:sz w:val="28"/>
          <w:szCs w:val="28"/>
        </w:rPr>
        <w:t xml:space="preserve"> государственным органом власти, уполномоченным в области обеспечения выполнения государственного оборонного заказа.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13. В случае обращения организации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подтверждающее наличие соответствующего основания для получения инвестиционного налогового кредита;</w:t>
      </w:r>
    </w:p>
    <w:p w:rsidR="00B772D8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бизнес-план инвестиционного проекта</w:t>
      </w:r>
      <w:r w:rsidR="00B772D8" w:rsidRPr="003A4048">
        <w:rPr>
          <w:sz w:val="28"/>
          <w:szCs w:val="28"/>
        </w:rPr>
        <w:t>.</w:t>
      </w:r>
    </w:p>
    <w:p w:rsidR="009C170F" w:rsidRPr="003A4048" w:rsidRDefault="00B772D8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</w:t>
      </w:r>
      <w:r w:rsidR="009C170F" w:rsidRPr="003A4048">
        <w:rPr>
          <w:sz w:val="28"/>
          <w:szCs w:val="28"/>
        </w:rPr>
        <w:t>4. В случае обращения организации с заявлением о предоставлении инвестиционного налогового кредита по основаниям, определенным подпунктом 6 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свидетельство, удостоверяющего регистрацию организации в качестве резидента зоны территориального развития;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lastRenderedPageBreak/>
        <w:t>б)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документы, подтверждающие расходы на капитальные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вложения в приобретение, создание, дооборудование, реконструкцию, модернизацию, 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законом «О зонах территориального развития в Российской Федерации и о внесении изменений в отдельные законодательные акты Российской Федерации».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в) инвестиционную декларацию;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г) бизнес-план инвестиционного проекта.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15.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16.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Документы, указанные в пунктах 8-14 настоящего Порядка, до истечения месячного срока с момента подписания их уполномоченными лицами направляются организацией в </w:t>
      </w:r>
      <w:r w:rsidR="00B772D8" w:rsidRPr="003A4048">
        <w:rPr>
          <w:sz w:val="28"/>
          <w:szCs w:val="28"/>
        </w:rPr>
        <w:t xml:space="preserve">Администрацию </w:t>
      </w:r>
      <w:r w:rsidR="00BD072F">
        <w:rPr>
          <w:sz w:val="28"/>
          <w:szCs w:val="28"/>
        </w:rPr>
        <w:t>Ковыльновского</w:t>
      </w:r>
      <w:r w:rsidR="00B772D8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 xml:space="preserve">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</w:t>
      </w:r>
      <w:r w:rsidR="00B772D8" w:rsidRPr="003A4048">
        <w:rPr>
          <w:sz w:val="28"/>
          <w:szCs w:val="28"/>
        </w:rPr>
        <w:t>Администрацию</w:t>
      </w:r>
      <w:r w:rsidRPr="003A4048">
        <w:rPr>
          <w:sz w:val="28"/>
          <w:szCs w:val="28"/>
        </w:rPr>
        <w:t>, а в случае их направления почтовым отправлением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в течение 20 дней со дня отправки документов почтой,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затрагивающих их содержание, организация обязана известить </w:t>
      </w:r>
      <w:r w:rsidR="00B772D8" w:rsidRPr="003A4048">
        <w:rPr>
          <w:sz w:val="28"/>
          <w:szCs w:val="28"/>
        </w:rPr>
        <w:t xml:space="preserve">Администрацию </w:t>
      </w:r>
      <w:r w:rsidR="00BD072F">
        <w:rPr>
          <w:sz w:val="28"/>
          <w:szCs w:val="28"/>
        </w:rPr>
        <w:t>Ковыльновского</w:t>
      </w:r>
      <w:r w:rsidR="00703605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и представить документы с учетом изменений.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17. Документы представляются по описи в </w:t>
      </w:r>
      <w:r w:rsidR="00B772D8" w:rsidRPr="003A4048">
        <w:rPr>
          <w:sz w:val="28"/>
          <w:szCs w:val="28"/>
        </w:rPr>
        <w:t xml:space="preserve">Администрацию, </w:t>
      </w:r>
      <w:r w:rsidRPr="003A4048">
        <w:rPr>
          <w:sz w:val="28"/>
          <w:szCs w:val="28"/>
        </w:rPr>
        <w:t>котор</w:t>
      </w:r>
      <w:r w:rsidR="00B772D8" w:rsidRPr="003A4048">
        <w:rPr>
          <w:sz w:val="28"/>
          <w:szCs w:val="28"/>
        </w:rPr>
        <w:t>ая</w:t>
      </w:r>
      <w:r w:rsidRPr="003A4048">
        <w:rPr>
          <w:sz w:val="28"/>
          <w:szCs w:val="28"/>
        </w:rPr>
        <w:t xml:space="preserve"> в день поступления регистрирует поданные заявления в специальном журнале, который должен быть прошнурован и скреплен печатью</w:t>
      </w:r>
      <w:r w:rsidR="00B772D8" w:rsidRPr="003A4048">
        <w:rPr>
          <w:sz w:val="28"/>
          <w:szCs w:val="28"/>
        </w:rPr>
        <w:t xml:space="preserve"> Администрации </w:t>
      </w:r>
      <w:r w:rsidR="00BD072F">
        <w:rPr>
          <w:sz w:val="28"/>
          <w:szCs w:val="28"/>
        </w:rPr>
        <w:t>Ковыльновского</w:t>
      </w:r>
      <w:r w:rsidR="00BD072F" w:rsidRPr="003A4048">
        <w:rPr>
          <w:sz w:val="28"/>
          <w:szCs w:val="28"/>
        </w:rPr>
        <w:t xml:space="preserve"> </w:t>
      </w:r>
      <w:r w:rsidR="00B772D8" w:rsidRPr="003A4048">
        <w:rPr>
          <w:sz w:val="28"/>
          <w:szCs w:val="28"/>
        </w:rPr>
        <w:t>сельского поселения</w:t>
      </w:r>
      <w:r w:rsidRPr="003A4048">
        <w:rPr>
          <w:sz w:val="28"/>
          <w:szCs w:val="28"/>
        </w:rPr>
        <w:t>, а его страницы – пронумерованы.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18. В случае если к заявлению организацией представлен неполный комплект документов, предусмотренный пунктами 8-14 настоящего Порядка,</w:t>
      </w:r>
      <w:r w:rsidR="00B772D8" w:rsidRPr="003A4048">
        <w:rPr>
          <w:sz w:val="28"/>
          <w:szCs w:val="28"/>
        </w:rPr>
        <w:t xml:space="preserve"> Администрация </w:t>
      </w:r>
      <w:r w:rsidR="00BD072F">
        <w:rPr>
          <w:sz w:val="28"/>
          <w:szCs w:val="28"/>
        </w:rPr>
        <w:t>Ковыльновского</w:t>
      </w:r>
      <w:r w:rsidR="00B772D8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в трехдневный срок уведомляет организацию о необходимости представления в пятидневный срок отсутствующих документов. В случае не</w:t>
      </w:r>
      <w:r w:rsidR="00703605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предоставления организацией в указанный срок отсутствующих документов,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 xml:space="preserve">уведомляет организацию о невозможности рассмотрения заявления.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19. Общий срок для рассмотрения </w:t>
      </w:r>
      <w:r w:rsidR="00B772D8" w:rsidRPr="003A4048">
        <w:rPr>
          <w:sz w:val="28"/>
          <w:szCs w:val="28"/>
        </w:rPr>
        <w:t xml:space="preserve">Администрацией </w:t>
      </w:r>
      <w:r w:rsidR="00BD072F">
        <w:rPr>
          <w:sz w:val="28"/>
          <w:szCs w:val="28"/>
        </w:rPr>
        <w:t>Ковыльновского</w:t>
      </w:r>
      <w:r w:rsidR="00B772D8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 </w:t>
      </w:r>
    </w:p>
    <w:p w:rsidR="009C170F" w:rsidRPr="003A4048" w:rsidRDefault="009C170F" w:rsidP="008E119C">
      <w:pPr>
        <w:jc w:val="center"/>
        <w:rPr>
          <w:b/>
          <w:sz w:val="28"/>
          <w:szCs w:val="28"/>
        </w:rPr>
      </w:pPr>
    </w:p>
    <w:p w:rsidR="009C170F" w:rsidRPr="003A4048" w:rsidRDefault="009C170F" w:rsidP="008E119C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II. Порядок рассмотрения заявлений о предоставлении</w:t>
      </w:r>
      <w:r w:rsidR="00962FAD" w:rsidRPr="003A4048">
        <w:rPr>
          <w:b/>
          <w:sz w:val="28"/>
          <w:szCs w:val="28"/>
        </w:rPr>
        <w:t xml:space="preserve"> </w:t>
      </w:r>
      <w:r w:rsidRPr="003A4048">
        <w:rPr>
          <w:b/>
          <w:sz w:val="28"/>
          <w:szCs w:val="28"/>
        </w:rPr>
        <w:t>инвестиционного налогового кредита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lastRenderedPageBreak/>
        <w:t xml:space="preserve">20. Если к заявлению организации приложены все необходимые документы,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десяти рабочих дней со дня регистрации заявления рассматривает их, готовит проект решения о предоставлении инвестиционного налогового кредита или решения об отказе в его предоставлении.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21.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трех рабочих дней со дня получения заявления организации: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gramStart"/>
      <w:r w:rsidRPr="003A4048">
        <w:rPr>
          <w:sz w:val="28"/>
          <w:szCs w:val="28"/>
        </w:rPr>
        <w:t>- формирует и направляет в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налоговый орган по месту учета организации по системе межведомственного электронного взаимодействия межведомственный запрос о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законом от 27 июля 2010 года № 210-ФЗ</w:t>
      </w:r>
      <w:proofErr w:type="gramEnd"/>
      <w:r w:rsidRPr="003A404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направляет запрос в Управление Федеральной налоговой службы по Республике К</w:t>
      </w:r>
      <w:r w:rsidR="007D46B9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 xml:space="preserve">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gramStart"/>
      <w:r w:rsidRPr="003A4048">
        <w:rPr>
          <w:sz w:val="28"/>
          <w:szCs w:val="28"/>
        </w:rPr>
        <w:t>- в случае обращения организации с заявлением о предоставлении инвестиционного налогового кредита по основаниям, указанным в подпункте 3 пункта 1 статьи 67 Налогового кодекса Российской Федерации,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формирует и направляет в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Министерство экономического развития Республики К</w:t>
      </w:r>
      <w:r w:rsidR="007D46B9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 xml:space="preserve"> по системе межведомственного электронного взаимодействия межведомственный запрос о наличии (отсутствии) у данной организации выполнения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особо важного заказа по социально-экономическому развитию региона или предоставлении организацией особо важных</w:t>
      </w:r>
      <w:proofErr w:type="gramEnd"/>
      <w:r w:rsidRPr="003A4048">
        <w:rPr>
          <w:sz w:val="28"/>
          <w:szCs w:val="28"/>
        </w:rPr>
        <w:t xml:space="preserve"> услуг населению,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22. </w:t>
      </w:r>
      <w:proofErr w:type="gramStart"/>
      <w:r w:rsidRPr="003A4048">
        <w:rPr>
          <w:sz w:val="28"/>
          <w:szCs w:val="28"/>
        </w:rPr>
        <w:t xml:space="preserve">После поступления от налогового органа по месту учета организации, Управления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 Министерства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документов, перечисленных в пункт</w:t>
      </w:r>
      <w:r w:rsidR="007D46B9" w:rsidRPr="003A4048">
        <w:rPr>
          <w:sz w:val="28"/>
          <w:szCs w:val="28"/>
        </w:rPr>
        <w:t>е</w:t>
      </w:r>
      <w:r w:rsidRPr="003A4048">
        <w:rPr>
          <w:sz w:val="28"/>
          <w:szCs w:val="28"/>
        </w:rPr>
        <w:t xml:space="preserve"> 21 настоящего Порядка,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</w:t>
      </w:r>
      <w:proofErr w:type="gramEnd"/>
      <w:r w:rsidRPr="003A4048">
        <w:rPr>
          <w:sz w:val="28"/>
          <w:szCs w:val="28"/>
        </w:rPr>
        <w:t xml:space="preserve"> о нем организацию.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3</w:t>
      </w:r>
      <w:r w:rsidRPr="003A4048">
        <w:rPr>
          <w:sz w:val="28"/>
          <w:szCs w:val="28"/>
        </w:rPr>
        <w:t>. Основаниями для отказа в предоставлении инвестиционного налогового кредита являются: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а) направление организацией в адрес </w:t>
      </w:r>
      <w:r w:rsidR="007D46B9" w:rsidRPr="003A4048">
        <w:rPr>
          <w:sz w:val="28"/>
          <w:szCs w:val="28"/>
        </w:rPr>
        <w:t xml:space="preserve">Администрации </w:t>
      </w:r>
      <w:r w:rsidRPr="003A4048">
        <w:rPr>
          <w:sz w:val="28"/>
          <w:szCs w:val="28"/>
        </w:rPr>
        <w:t>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несоответствие документов, представленных организацией, требованиям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 и пунктам 8-14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настоящего Порядка;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lastRenderedPageBreak/>
        <w:t>в)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наличие обстоятельств, исключающих изменение срока уплаты налога, предусмотренных статьей 62 Налогового кодекса Российской Федерации;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г) представление организацией недостоверных сведений;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proofErr w:type="spellStart"/>
      <w:r w:rsidRPr="003A4048">
        <w:rPr>
          <w:sz w:val="28"/>
          <w:szCs w:val="28"/>
        </w:rPr>
        <w:t>д</w:t>
      </w:r>
      <w:proofErr w:type="spellEnd"/>
      <w:r w:rsidRPr="003A4048">
        <w:rPr>
          <w:sz w:val="28"/>
          <w:szCs w:val="28"/>
        </w:rPr>
        <w:t>) наличие у организации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задолженности по уплате налогов и сборов, пеней и штрафов;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е) возбуждение в отношении организации арбитражным судом дела о несостоятельности (банкротстве);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ж)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, и (или) неурегулированных долговых обязательств по предоставленным государственным гарантиям Республики </w:t>
      </w:r>
      <w:r w:rsidR="007D46B9" w:rsidRPr="003A4048">
        <w:rPr>
          <w:sz w:val="28"/>
          <w:szCs w:val="28"/>
        </w:rPr>
        <w:t>Крым.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Администрация </w:t>
      </w:r>
      <w:r w:rsidR="009C170F" w:rsidRPr="003A4048">
        <w:rPr>
          <w:sz w:val="28"/>
          <w:szCs w:val="28"/>
        </w:rPr>
        <w:t>не вправе отказать в предоставлении инвестиционного налогового кредита по основаниям, не предусмотренным настоящим пунктом.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4</w:t>
      </w:r>
      <w:r w:rsidRPr="003A4048">
        <w:rPr>
          <w:sz w:val="28"/>
          <w:szCs w:val="28"/>
        </w:rPr>
        <w:t>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Министерству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 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Управлению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. </w:t>
      </w:r>
    </w:p>
    <w:p w:rsidR="009C170F" w:rsidRPr="003A4048" w:rsidRDefault="009C170F" w:rsidP="007D46B9">
      <w:pPr>
        <w:jc w:val="both"/>
        <w:rPr>
          <w:b/>
          <w:sz w:val="28"/>
          <w:szCs w:val="28"/>
        </w:rPr>
      </w:pPr>
    </w:p>
    <w:p w:rsidR="009C170F" w:rsidRPr="003A4048" w:rsidRDefault="009C170F" w:rsidP="00251A19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III. Порядок оформления договора об инвестиционном</w:t>
      </w:r>
      <w:r w:rsidR="007D46B9" w:rsidRPr="003A4048">
        <w:rPr>
          <w:b/>
          <w:sz w:val="28"/>
          <w:szCs w:val="28"/>
        </w:rPr>
        <w:t xml:space="preserve"> </w:t>
      </w:r>
      <w:r w:rsidRPr="003A4048">
        <w:rPr>
          <w:b/>
          <w:sz w:val="28"/>
          <w:szCs w:val="28"/>
        </w:rPr>
        <w:t>налоговом кредите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5</w:t>
      </w:r>
      <w:r w:rsidRPr="003A4048">
        <w:rPr>
          <w:sz w:val="28"/>
          <w:szCs w:val="28"/>
        </w:rPr>
        <w:t xml:space="preserve">. Договор об инвестиционном налоговом кредите в соответствии со статьей 67 Налогового Кодекса Российской Федерации оформляется между </w:t>
      </w:r>
      <w:r w:rsidR="007D46B9" w:rsidRPr="003A4048">
        <w:rPr>
          <w:sz w:val="28"/>
          <w:szCs w:val="28"/>
        </w:rPr>
        <w:t xml:space="preserve">Администрацией </w:t>
      </w:r>
      <w:r w:rsidRPr="003A4048">
        <w:rPr>
          <w:sz w:val="28"/>
          <w:szCs w:val="28"/>
        </w:rPr>
        <w:t>и организацией в случае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принятия решения о предоставлении инвестиционного налогового кредита.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6</w:t>
      </w:r>
      <w:r w:rsidRPr="003A4048">
        <w:rPr>
          <w:sz w:val="28"/>
          <w:szCs w:val="28"/>
        </w:rPr>
        <w:t>. Договор об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инвестиционном налоговом кредите со стороны </w:t>
      </w:r>
      <w:r w:rsidR="007D46B9" w:rsidRPr="003A4048">
        <w:rPr>
          <w:sz w:val="28"/>
          <w:szCs w:val="28"/>
        </w:rPr>
        <w:t xml:space="preserve">Администрации </w:t>
      </w:r>
      <w:r w:rsidRPr="003A4048">
        <w:rPr>
          <w:sz w:val="28"/>
          <w:szCs w:val="28"/>
        </w:rPr>
        <w:t xml:space="preserve">подписывает </w:t>
      </w:r>
      <w:r w:rsidR="007D46B9" w:rsidRPr="003A4048">
        <w:rPr>
          <w:sz w:val="28"/>
          <w:szCs w:val="28"/>
        </w:rPr>
        <w:t xml:space="preserve">Глава </w:t>
      </w:r>
      <w:bookmarkStart w:id="0" w:name="_GoBack"/>
      <w:bookmarkEnd w:id="0"/>
      <w:r w:rsidR="00BD072F">
        <w:rPr>
          <w:sz w:val="28"/>
          <w:szCs w:val="28"/>
        </w:rPr>
        <w:t>Ковыльновского</w:t>
      </w:r>
      <w:r w:rsidR="007D46B9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7</w:t>
      </w:r>
      <w:r w:rsidRPr="003A4048">
        <w:rPr>
          <w:sz w:val="28"/>
          <w:szCs w:val="28"/>
        </w:rPr>
        <w:t xml:space="preserve">.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 xml:space="preserve">в течение трех рабочих дней со дня заключения договора направляет копию договора в Министерство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 и в Управление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8</w:t>
      </w:r>
      <w:r w:rsidRPr="003A4048">
        <w:rPr>
          <w:sz w:val="28"/>
          <w:szCs w:val="28"/>
        </w:rPr>
        <w:t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статьей 68 Налогового кодекса Российской Федерации.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</w:p>
    <w:p w:rsidR="009C170F" w:rsidRPr="003A4048" w:rsidRDefault="009C170F" w:rsidP="00251A19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 xml:space="preserve">IV. </w:t>
      </w:r>
      <w:proofErr w:type="gramStart"/>
      <w:r w:rsidRPr="003A4048">
        <w:rPr>
          <w:b/>
          <w:sz w:val="28"/>
          <w:szCs w:val="28"/>
        </w:rPr>
        <w:t>Контроль за</w:t>
      </w:r>
      <w:proofErr w:type="gramEnd"/>
      <w:r w:rsidRPr="003A4048">
        <w:rPr>
          <w:b/>
          <w:sz w:val="28"/>
          <w:szCs w:val="28"/>
        </w:rPr>
        <w:t xml:space="preserve"> выполнением организациями заключенных договоров об инвестиционном налоговом кредите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29</w:t>
      </w:r>
      <w:r w:rsidR="009C170F" w:rsidRPr="003A4048">
        <w:rPr>
          <w:sz w:val="28"/>
          <w:szCs w:val="28"/>
        </w:rPr>
        <w:t xml:space="preserve">. </w:t>
      </w:r>
      <w:r w:rsidRPr="003A4048">
        <w:rPr>
          <w:sz w:val="28"/>
          <w:szCs w:val="28"/>
        </w:rPr>
        <w:t xml:space="preserve">Администрация </w:t>
      </w:r>
      <w:r w:rsidR="009C170F" w:rsidRPr="003A4048">
        <w:rPr>
          <w:sz w:val="28"/>
          <w:szCs w:val="28"/>
        </w:rPr>
        <w:t>ведет реестр решений о предоставлении инвестиционных налоговых кредитов и реестр решений об отказе в предоставлении инвестиционных налоговых кредитов.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30</w:t>
      </w:r>
      <w:r w:rsidR="009C170F" w:rsidRPr="003A4048">
        <w:rPr>
          <w:sz w:val="28"/>
          <w:szCs w:val="28"/>
        </w:rPr>
        <w:t xml:space="preserve">. В целях </w:t>
      </w:r>
      <w:proofErr w:type="gramStart"/>
      <w:r w:rsidR="009C170F" w:rsidRPr="003A4048">
        <w:rPr>
          <w:sz w:val="28"/>
          <w:szCs w:val="28"/>
        </w:rPr>
        <w:t>контроля за</w:t>
      </w:r>
      <w:proofErr w:type="gramEnd"/>
      <w:r w:rsidR="009C170F" w:rsidRPr="003A4048">
        <w:rPr>
          <w:sz w:val="28"/>
          <w:szCs w:val="28"/>
        </w:rPr>
        <w:t xml:space="preserve"> соблюдением организациями условий заключенных договоров об инвестиционном налоговом кредите </w:t>
      </w:r>
      <w:r w:rsidRPr="003A4048">
        <w:rPr>
          <w:sz w:val="28"/>
          <w:szCs w:val="28"/>
        </w:rPr>
        <w:t xml:space="preserve">Администрацией </w:t>
      </w:r>
      <w:r w:rsidR="009C170F" w:rsidRPr="003A4048">
        <w:rPr>
          <w:sz w:val="28"/>
          <w:szCs w:val="28"/>
        </w:rPr>
        <w:t xml:space="preserve">ежемесячно </w:t>
      </w:r>
      <w:r w:rsidR="009C170F" w:rsidRPr="003A4048">
        <w:rPr>
          <w:sz w:val="28"/>
          <w:szCs w:val="28"/>
        </w:rPr>
        <w:lastRenderedPageBreak/>
        <w:t>направляется запрос в налоговые органы по месту учета организации о выявлении обстоятельств, перечисленных в пункте 1 статьи 62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</w:t>
      </w:r>
      <w:r w:rsidR="007D46B9" w:rsidRPr="003A4048">
        <w:rPr>
          <w:sz w:val="28"/>
          <w:szCs w:val="28"/>
        </w:rPr>
        <w:t>1</w:t>
      </w:r>
      <w:r w:rsidRPr="003A4048">
        <w:rPr>
          <w:sz w:val="28"/>
          <w:szCs w:val="28"/>
        </w:rPr>
        <w:t xml:space="preserve">.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а) </w:t>
      </w:r>
      <w:proofErr w:type="gramStart"/>
      <w:r w:rsidRPr="003A4048">
        <w:rPr>
          <w:sz w:val="28"/>
          <w:szCs w:val="28"/>
        </w:rPr>
        <w:t>выявлении</w:t>
      </w:r>
      <w:proofErr w:type="gramEnd"/>
      <w:r w:rsidRPr="003A4048">
        <w:rPr>
          <w:sz w:val="28"/>
          <w:szCs w:val="28"/>
        </w:rPr>
        <w:t xml:space="preserve"> обстоятельств, перечисленных в пункте 1 статьи 62 части первой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б) досрочном </w:t>
      </w:r>
      <w:proofErr w:type="gramStart"/>
      <w:r w:rsidRPr="003A4048">
        <w:rPr>
          <w:sz w:val="28"/>
          <w:szCs w:val="28"/>
        </w:rPr>
        <w:t>погашении</w:t>
      </w:r>
      <w:proofErr w:type="gramEnd"/>
      <w:r w:rsidRPr="003A4048">
        <w:rPr>
          <w:sz w:val="28"/>
          <w:szCs w:val="28"/>
        </w:rPr>
        <w:t xml:space="preserve">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</w:t>
      </w:r>
      <w:r w:rsidR="007D46B9" w:rsidRPr="003A4048">
        <w:rPr>
          <w:sz w:val="28"/>
          <w:szCs w:val="28"/>
        </w:rPr>
        <w:t>2</w:t>
      </w:r>
      <w:r w:rsidRPr="003A4048">
        <w:rPr>
          <w:sz w:val="28"/>
          <w:szCs w:val="28"/>
        </w:rPr>
        <w:t>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После получения соответствующего уведомления от налогового органа по месту учета организации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направляет организации: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случаях, указанных в подпункте "а" пункта 3</w:t>
      </w:r>
      <w:r w:rsidR="007D46B9" w:rsidRPr="003A4048">
        <w:rPr>
          <w:sz w:val="28"/>
          <w:szCs w:val="28"/>
        </w:rPr>
        <w:t>1</w:t>
      </w:r>
      <w:r w:rsidRPr="003A4048">
        <w:rPr>
          <w:sz w:val="28"/>
          <w:szCs w:val="28"/>
        </w:rPr>
        <w:t xml:space="preserve"> настоящего Порядка, - уведомление об установлении обстоятельств невозможности дальнейшего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случае, указанном в подпункте "б" пункта 3</w:t>
      </w:r>
      <w:r w:rsidR="007D46B9" w:rsidRPr="003A4048">
        <w:rPr>
          <w:rStyle w:val="a7"/>
          <w:color w:val="auto"/>
          <w:sz w:val="28"/>
          <w:szCs w:val="28"/>
          <w:u w:val="none"/>
        </w:rPr>
        <w:t>1</w:t>
      </w:r>
      <w:r w:rsidRPr="003A4048">
        <w:rPr>
          <w:sz w:val="28"/>
          <w:szCs w:val="28"/>
        </w:rPr>
        <w:t xml:space="preserve"> настоящего Порядка, - уведомление о досрочном прекращении действия инвестиционного налогового кредита.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33</w:t>
      </w:r>
      <w:r w:rsidR="009C170F" w:rsidRPr="003A4048">
        <w:rPr>
          <w:sz w:val="28"/>
          <w:szCs w:val="28"/>
        </w:rPr>
        <w:t>. Уведомления, указанные в пункте 3</w:t>
      </w:r>
      <w:r w:rsidRPr="003A4048">
        <w:rPr>
          <w:sz w:val="28"/>
          <w:szCs w:val="28"/>
        </w:rPr>
        <w:t>2</w:t>
      </w:r>
      <w:r w:rsidR="009C170F" w:rsidRPr="003A4048">
        <w:rPr>
          <w:sz w:val="28"/>
          <w:szCs w:val="28"/>
        </w:rPr>
        <w:t xml:space="preserve"> настоящего Порядка, направляются </w:t>
      </w:r>
      <w:r w:rsidRPr="003A4048">
        <w:rPr>
          <w:sz w:val="28"/>
          <w:szCs w:val="28"/>
        </w:rPr>
        <w:t xml:space="preserve">Администрацией </w:t>
      </w:r>
      <w:r w:rsidR="009C170F" w:rsidRPr="003A4048">
        <w:rPr>
          <w:sz w:val="28"/>
          <w:szCs w:val="28"/>
        </w:rPr>
        <w:t>организации</w:t>
      </w:r>
      <w:r w:rsidR="00B772D8" w:rsidRPr="003A4048">
        <w:rPr>
          <w:sz w:val="28"/>
          <w:szCs w:val="28"/>
        </w:rPr>
        <w:t xml:space="preserve"> </w:t>
      </w:r>
      <w:r w:rsidR="009C170F" w:rsidRPr="003A4048">
        <w:rPr>
          <w:sz w:val="28"/>
          <w:szCs w:val="28"/>
        </w:rPr>
        <w:t>по почте заказным письмом в течение трех рабочих дней со дня их подписания.</w:t>
      </w:r>
    </w:p>
    <w:p w:rsidR="009C170F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Копии указанных уведомлений в те же сроки направляются </w:t>
      </w:r>
      <w:r w:rsidR="007D46B9" w:rsidRPr="003A4048">
        <w:rPr>
          <w:sz w:val="28"/>
          <w:szCs w:val="28"/>
        </w:rPr>
        <w:t xml:space="preserve">Администрацией </w:t>
      </w:r>
      <w:r w:rsidRPr="003A4048">
        <w:rPr>
          <w:sz w:val="28"/>
          <w:szCs w:val="28"/>
        </w:rPr>
        <w:t xml:space="preserve">в Управление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, налоговый орган по месту учета организации, Министерство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>.</w:t>
      </w:r>
    </w:p>
    <w:p w:rsidR="003C35CB" w:rsidRDefault="003C35CB" w:rsidP="00251A19">
      <w:pPr>
        <w:ind w:firstLine="567"/>
        <w:jc w:val="both"/>
        <w:rPr>
          <w:sz w:val="28"/>
          <w:szCs w:val="28"/>
        </w:rPr>
      </w:pPr>
    </w:p>
    <w:p w:rsidR="003C35CB" w:rsidRDefault="003C35CB" w:rsidP="00251A19">
      <w:pPr>
        <w:ind w:firstLine="567"/>
        <w:jc w:val="both"/>
        <w:rPr>
          <w:sz w:val="28"/>
          <w:szCs w:val="28"/>
        </w:rPr>
      </w:pPr>
    </w:p>
    <w:p w:rsidR="003C35CB" w:rsidRPr="003A4048" w:rsidRDefault="003C35CB" w:rsidP="00251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</w:t>
      </w:r>
    </w:p>
    <w:sectPr w:rsidR="003C35CB" w:rsidRPr="003A4048" w:rsidSect="003C35CB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71" w:rsidRDefault="00F24871">
      <w:r>
        <w:separator/>
      </w:r>
    </w:p>
  </w:endnote>
  <w:endnote w:type="continuationSeparator" w:id="0">
    <w:p w:rsidR="00F24871" w:rsidRDefault="00F2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71" w:rsidRDefault="00F24871">
      <w:r>
        <w:separator/>
      </w:r>
    </w:p>
  </w:footnote>
  <w:footnote w:type="continuationSeparator" w:id="0">
    <w:p w:rsidR="00F24871" w:rsidRDefault="00F2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5414B7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5414B7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5CB">
      <w:rPr>
        <w:rStyle w:val="a5"/>
        <w:noProof/>
      </w:rPr>
      <w:t>8</w: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0F"/>
    <w:rsid w:val="00251A19"/>
    <w:rsid w:val="002F4C45"/>
    <w:rsid w:val="003A4048"/>
    <w:rsid w:val="003C35CB"/>
    <w:rsid w:val="004C463A"/>
    <w:rsid w:val="004D71C0"/>
    <w:rsid w:val="005414B7"/>
    <w:rsid w:val="00684E73"/>
    <w:rsid w:val="00703605"/>
    <w:rsid w:val="00750315"/>
    <w:rsid w:val="0078669C"/>
    <w:rsid w:val="007D46B9"/>
    <w:rsid w:val="0081610C"/>
    <w:rsid w:val="00883B1C"/>
    <w:rsid w:val="008D6C52"/>
    <w:rsid w:val="008E119C"/>
    <w:rsid w:val="009574F2"/>
    <w:rsid w:val="00962FAD"/>
    <w:rsid w:val="009C170F"/>
    <w:rsid w:val="00A55C6B"/>
    <w:rsid w:val="00B772D8"/>
    <w:rsid w:val="00BD072F"/>
    <w:rsid w:val="00BF2103"/>
    <w:rsid w:val="00CD2BC8"/>
    <w:rsid w:val="00CE1BD8"/>
    <w:rsid w:val="00DE660D"/>
    <w:rsid w:val="00EC3C9D"/>
    <w:rsid w:val="00ED5620"/>
    <w:rsid w:val="00F2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1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170F"/>
    <w:rPr>
      <w:rFonts w:cs="Times New Roman"/>
    </w:rPr>
  </w:style>
  <w:style w:type="paragraph" w:customStyle="1" w:styleId="ConsPlusNormal">
    <w:name w:val="ConsPlusNormal"/>
    <w:rsid w:val="009C1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C17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C170F"/>
    <w:pPr>
      <w:ind w:left="720"/>
      <w:contextualSpacing/>
    </w:pPr>
  </w:style>
  <w:style w:type="paragraph" w:customStyle="1" w:styleId="ConsPlusTitle">
    <w:name w:val="ConsPlusTitle"/>
    <w:uiPriority w:val="99"/>
    <w:rsid w:val="009C1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unhideWhenUsed/>
    <w:rsid w:val="00A55C6B"/>
    <w:rPr>
      <w:color w:val="0000FF"/>
      <w:u w:val="single"/>
    </w:rPr>
  </w:style>
  <w:style w:type="paragraph" w:customStyle="1" w:styleId="s1">
    <w:name w:val="s_1"/>
    <w:basedOn w:val="a"/>
    <w:rsid w:val="004D71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71C0"/>
  </w:style>
  <w:style w:type="paragraph" w:styleId="a8">
    <w:name w:val="Balloon Text"/>
    <w:basedOn w:val="a"/>
    <w:link w:val="a9"/>
    <w:uiPriority w:val="99"/>
    <w:semiHidden/>
    <w:unhideWhenUsed/>
    <w:rsid w:val="00EC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Валя</cp:lastModifiedBy>
  <cp:revision>9</cp:revision>
  <cp:lastPrinted>2016-12-10T14:05:00Z</cp:lastPrinted>
  <dcterms:created xsi:type="dcterms:W3CDTF">2016-04-14T05:41:00Z</dcterms:created>
  <dcterms:modified xsi:type="dcterms:W3CDTF">2016-12-10T14:05:00Z</dcterms:modified>
</cp:coreProperties>
</file>