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AD" w:rsidRPr="007F64BB" w:rsidRDefault="002F07B3" w:rsidP="002F07B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</w:t>
      </w:r>
      <w:r w:rsidR="00AB6098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577E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D53E7" w:rsidRPr="00AD53E7">
        <w:rPr>
          <w:rFonts w:ascii="Times New Roman" w:eastAsia="Times New Roman" w:hAnsi="Times New Roman"/>
          <w:noProof/>
          <w:sz w:val="52"/>
          <w:szCs w:val="52"/>
          <w:lang w:eastAsia="ru-RU"/>
        </w:rPr>
        <w:drawing>
          <wp:inline distT="0" distB="0" distL="0" distR="0">
            <wp:extent cx="51816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EF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F64AD" w:rsidRPr="007F64BB" w:rsidRDefault="00CF64AD" w:rsidP="00CF64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AD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77EFD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AD" w:rsidRDefault="002F07B3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февраля 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77E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75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>с. Ковыльное</w:t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577EFD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7E" w:rsidRPr="002F07B3" w:rsidRDefault="00830E7E" w:rsidP="00830E7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Об утверждении Порядка определения объема и условия предоставления муниципальным бюджетным и автономным учреждениям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2F07B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Ковыльновского сельского поселения субсидий на иные цели</w:t>
      </w:r>
    </w:p>
    <w:p w:rsidR="00830E7E" w:rsidRDefault="00830E7E" w:rsidP="00830E7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052B7A" w:rsidRPr="00052B7A" w:rsidRDefault="002F07B3" w:rsidP="00830E7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052B7A" w:rsidRPr="00052B7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------------ Недействующая редакция{КонсультантПлюс}" w:history="1">
        <w:r w:rsidR="00052B7A" w:rsidRPr="00052B7A">
          <w:rPr>
            <w:rFonts w:ascii="Times New Roman" w:eastAsia="Times New Roman" w:hAnsi="Times New Roman"/>
            <w:sz w:val="28"/>
            <w:szCs w:val="28"/>
            <w:lang w:eastAsia="ar-SA"/>
          </w:rPr>
          <w:t>законом</w:t>
        </w:r>
      </w:hyperlink>
      <w:r w:rsidR="00052B7A" w:rsidRPr="00052B7A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Ковыльновское сельское поселение Раздольненского  района Республики Крым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2F07B3">
        <w:rPr>
          <w:rFonts w:asciiTheme="minorHAnsi" w:hAnsiTheme="minorHAnsi" w:cs="Mangal"/>
          <w:kern w:val="2"/>
          <w:lang w:eastAsia="hi-IN" w:bidi="hi-IN"/>
        </w:rPr>
        <w:t xml:space="preserve"> </w:t>
      </w:r>
      <w:r w:rsidRPr="002F07B3">
        <w:rPr>
          <w:rFonts w:ascii="Times New Roman" w:eastAsia="Times New Roman" w:hAnsi="Times New Roman"/>
          <w:sz w:val="28"/>
          <w:szCs w:val="28"/>
          <w:lang w:eastAsia="ar-SA"/>
        </w:rPr>
        <w:t>принимая во внимание заключение прокуратуры Раздольненского района № Исорг-20350020-15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2F07B3">
        <w:rPr>
          <w:rFonts w:ascii="Times New Roman" w:eastAsia="Times New Roman" w:hAnsi="Times New Roman"/>
          <w:sz w:val="28"/>
          <w:szCs w:val="28"/>
          <w:lang w:eastAsia="ar-SA"/>
        </w:rPr>
        <w:t>-22/33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2F07B3">
        <w:rPr>
          <w:rFonts w:ascii="Times New Roman" w:eastAsia="Times New Roman" w:hAnsi="Times New Roman"/>
          <w:sz w:val="28"/>
          <w:szCs w:val="28"/>
          <w:lang w:eastAsia="ar-SA"/>
        </w:rPr>
        <w:t>-20350020</w:t>
      </w:r>
      <w:r w:rsidR="00480CB9">
        <w:rPr>
          <w:rFonts w:ascii="Times New Roman" w:eastAsia="Times New Roman" w:hAnsi="Times New Roman"/>
          <w:sz w:val="28"/>
          <w:szCs w:val="28"/>
          <w:lang w:eastAsia="ar-SA"/>
        </w:rPr>
        <w:t xml:space="preserve"> от21.01.2022</w:t>
      </w:r>
    </w:p>
    <w:p w:rsidR="00052B7A" w:rsidRPr="00052B7A" w:rsidRDefault="00052B7A" w:rsidP="00052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52B7A" w:rsidRPr="00052B7A" w:rsidRDefault="00AA04F5" w:rsidP="00052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52B7A"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определения объема и условия предоставления </w:t>
      </w:r>
      <w:r w:rsidR="00052B7A" w:rsidRPr="00052B7A">
        <w:rPr>
          <w:rFonts w:ascii="Times New Roman" w:eastAsia="Times New Roman" w:hAnsi="Times New Roman"/>
          <w:sz w:val="28"/>
          <w:szCs w:val="28"/>
        </w:rPr>
        <w:t>муниципальным бюджетным</w:t>
      </w:r>
      <w:r w:rsidR="00052B7A"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B7A" w:rsidRPr="00052B7A">
        <w:rPr>
          <w:rFonts w:ascii="Times New Roman" w:eastAsia="Times New Roman" w:hAnsi="Times New Roman"/>
          <w:sz w:val="28"/>
          <w:szCs w:val="28"/>
        </w:rPr>
        <w:t>и автономным учреждениям</w:t>
      </w:r>
      <w:r w:rsidR="00052B7A" w:rsidRPr="00052B7A">
        <w:rPr>
          <w:rFonts w:eastAsia="Times New Roman"/>
          <w:sz w:val="28"/>
          <w:szCs w:val="28"/>
        </w:rPr>
        <w:t xml:space="preserve"> </w:t>
      </w:r>
      <w:r w:rsidR="00830E7E" w:rsidRPr="002F07B3">
        <w:rPr>
          <w:rFonts w:ascii="Times New Roman" w:eastAsia="Times New Roman" w:hAnsi="Times New Roman"/>
          <w:sz w:val="28"/>
          <w:szCs w:val="28"/>
          <w:lang w:eastAsia="ar-SA"/>
        </w:rPr>
        <w:t>Ковыльновского сельского поселения</w:t>
      </w:r>
      <w:r w:rsidR="00830E7E" w:rsidRPr="002F07B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052B7A" w:rsidRPr="002F07B3">
        <w:rPr>
          <w:rFonts w:ascii="Times New Roman" w:eastAsia="Times New Roman" w:hAnsi="Times New Roman"/>
          <w:sz w:val="28"/>
          <w:szCs w:val="28"/>
          <w:lang w:eastAsia="ru-RU"/>
        </w:rPr>
        <w:t>субсидий на иные цели из бюджета муниципального образования Ковыльновское сельское пос</w:t>
      </w:r>
      <w:r w:rsidR="00D80C63" w:rsidRPr="002F07B3">
        <w:rPr>
          <w:rFonts w:ascii="Times New Roman" w:eastAsia="Times New Roman" w:hAnsi="Times New Roman"/>
          <w:sz w:val="28"/>
          <w:szCs w:val="28"/>
          <w:lang w:eastAsia="ru-RU"/>
        </w:rPr>
        <w:t>еления Раздольненского</w:t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52B7A" w:rsidRPr="00052B7A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 (приложение)</w:t>
      </w:r>
      <w:r w:rsidR="00052B7A" w:rsidRPr="00052B7A">
        <w:rPr>
          <w:rFonts w:ascii="Times New Roman" w:eastAsia="Times New Roman" w:hAnsi="Times New Roman"/>
          <w:sz w:val="28"/>
          <w:szCs w:val="28"/>
        </w:rPr>
        <w:t>.</w:t>
      </w:r>
    </w:p>
    <w:p w:rsidR="00AB6098" w:rsidRPr="00DF42F7" w:rsidRDefault="00AB6098" w:rsidP="00577EFD">
      <w:pPr>
        <w:pStyle w:val="s1"/>
        <w:shd w:val="clear" w:color="auto" w:fill="FFFFFF"/>
        <w:jc w:val="both"/>
        <w:rPr>
          <w:color w:val="7030A0"/>
          <w:sz w:val="28"/>
          <w:szCs w:val="28"/>
        </w:rPr>
      </w:pPr>
      <w:r>
        <w:rPr>
          <w:sz w:val="28"/>
          <w:szCs w:val="28"/>
          <w:lang w:val="uk-UA" w:eastAsia="zh-CN"/>
        </w:rPr>
        <w:t>2.</w:t>
      </w:r>
      <w:r w:rsidRPr="004D50AE">
        <w:rPr>
          <w:sz w:val="28"/>
          <w:szCs w:val="28"/>
          <w:lang w:val="uk-UA" w:eastAsia="zh-CN"/>
        </w:rPr>
        <w:t xml:space="preserve">Обнародовать </w:t>
      </w:r>
      <w:proofErr w:type="spellStart"/>
      <w:r w:rsidRPr="004D50AE">
        <w:rPr>
          <w:sz w:val="28"/>
          <w:szCs w:val="28"/>
          <w:lang w:val="uk-UA" w:eastAsia="zh-CN"/>
        </w:rPr>
        <w:t>настоящее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постановление</w:t>
      </w:r>
      <w:proofErr w:type="spellEnd"/>
      <w:r w:rsidRPr="004D50AE">
        <w:rPr>
          <w:sz w:val="28"/>
          <w:szCs w:val="28"/>
          <w:lang w:val="uk-UA" w:eastAsia="zh-CN"/>
        </w:rPr>
        <w:t xml:space="preserve"> на </w:t>
      </w:r>
      <w:proofErr w:type="spellStart"/>
      <w:r w:rsidRPr="004D50AE">
        <w:rPr>
          <w:sz w:val="28"/>
          <w:szCs w:val="28"/>
          <w:lang w:val="uk-UA" w:eastAsia="zh-CN"/>
        </w:rPr>
        <w:t>информационных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4D50AE">
        <w:rPr>
          <w:sz w:val="28"/>
          <w:szCs w:val="28"/>
          <w:lang w:val="uk-UA" w:eastAsia="zh-CN"/>
        </w:rPr>
        <w:t>населенных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пунктов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и на </w:t>
      </w:r>
      <w:proofErr w:type="spellStart"/>
      <w:r w:rsidRPr="004D50AE">
        <w:rPr>
          <w:sz w:val="28"/>
          <w:szCs w:val="28"/>
          <w:lang w:val="uk-UA" w:eastAsia="zh-CN"/>
        </w:rPr>
        <w:t>официальном</w:t>
      </w:r>
      <w:proofErr w:type="spellEnd"/>
      <w:r w:rsidRPr="004D50AE">
        <w:rPr>
          <w:sz w:val="28"/>
          <w:szCs w:val="28"/>
          <w:lang w:val="uk-UA" w:eastAsia="zh-CN"/>
        </w:rPr>
        <w:t xml:space="preserve"> сайте </w:t>
      </w:r>
      <w:proofErr w:type="spellStart"/>
      <w:r>
        <w:rPr>
          <w:sz w:val="28"/>
          <w:szCs w:val="28"/>
          <w:lang w:val="uk-UA" w:eastAsia="zh-CN"/>
        </w:rPr>
        <w:t>А</w:t>
      </w:r>
      <w:r w:rsidRPr="004D50AE">
        <w:rPr>
          <w:sz w:val="28"/>
          <w:szCs w:val="28"/>
          <w:lang w:val="uk-UA" w:eastAsia="zh-CN"/>
        </w:rPr>
        <w:t>дминистрации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Ковыльновского</w:t>
      </w:r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в</w:t>
      </w:r>
      <w:r w:rsidRPr="004D50AE">
        <w:rPr>
          <w:sz w:val="28"/>
          <w:szCs w:val="28"/>
          <w:lang w:val="uk-UA" w:eastAsia="zh-CN"/>
        </w:rPr>
        <w:t xml:space="preserve"> сети </w:t>
      </w:r>
      <w:proofErr w:type="spellStart"/>
      <w:r w:rsidRPr="004D50AE">
        <w:rPr>
          <w:sz w:val="28"/>
          <w:szCs w:val="28"/>
          <w:lang w:val="uk-UA" w:eastAsia="zh-CN"/>
        </w:rPr>
        <w:t>Интернет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 w:rsidRPr="003C6B68">
        <w:rPr>
          <w:sz w:val="28"/>
          <w:szCs w:val="28"/>
          <w:lang w:val="uk-UA" w:eastAsia="zh-CN"/>
        </w:rPr>
        <w:t>(</w:t>
      </w:r>
      <w:hyperlink r:id="rId7" w:history="1">
        <w:r w:rsidR="00830E7E">
          <w:rPr>
            <w:rFonts w:eastAsia="SimSun"/>
            <w:sz w:val="28"/>
          </w:rPr>
          <w:t>http:/</w:t>
        </w:r>
        <w:r w:rsidRPr="003C6B68">
          <w:rPr>
            <w:rFonts w:eastAsia="SimSun"/>
            <w:sz w:val="28"/>
          </w:rPr>
          <w:t>kovilnovskoe-sp.ru/</w:t>
        </w:r>
      </w:hyperlink>
      <w:r>
        <w:t>).</w:t>
      </w:r>
    </w:p>
    <w:p w:rsidR="00AB6098" w:rsidRPr="00AA04F5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Pr="00AA04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 момента его обнародования.</w:t>
      </w:r>
    </w:p>
    <w:p w:rsidR="00DE55E5" w:rsidRPr="00AA04F5" w:rsidRDefault="00DE55E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AB6098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</w:t>
      </w: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</w:t>
      </w: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D50A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E34AF3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Ковыльн</w:t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</w:t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0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Ю.Н. Михайленко</w:t>
      </w:r>
    </w:p>
    <w:p w:rsidR="002F07B3" w:rsidRDefault="002F07B3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7B3" w:rsidRDefault="002F07B3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7B3" w:rsidRDefault="002F07B3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7B3" w:rsidRDefault="002F07B3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7B3" w:rsidRDefault="002F07B3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sz w:val="28"/>
          <w:szCs w:val="28"/>
          <w:lang w:eastAsia="ar-SA"/>
        </w:rPr>
        <w:t>Ковыльновского сель</w:t>
      </w:r>
      <w:r w:rsidR="00830E7E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поселения от </w:t>
      </w:r>
      <w:r w:rsidR="002F07B3">
        <w:rPr>
          <w:rFonts w:ascii="Times New Roman" w:eastAsia="Times New Roman" w:hAnsi="Times New Roman"/>
          <w:sz w:val="28"/>
          <w:szCs w:val="28"/>
          <w:lang w:eastAsia="ar-SA"/>
        </w:rPr>
        <w:t>14.02.</w:t>
      </w:r>
      <w:r w:rsidR="00830E7E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120FB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30E7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52B7A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2F07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52B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F07B3">
        <w:rPr>
          <w:rFonts w:ascii="Times New Roman" w:eastAsia="Times New Roman" w:hAnsi="Times New Roman"/>
          <w:sz w:val="28"/>
          <w:szCs w:val="28"/>
          <w:lang w:eastAsia="ar-SA"/>
        </w:rPr>
        <w:t>21</w:t>
      </w: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B7A" w:rsidRPr="00052B7A" w:rsidRDefault="00052B7A" w:rsidP="00052B7A">
      <w:pPr>
        <w:suppressAutoHyphens/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2B7A" w:rsidRPr="00052B7A" w:rsidRDefault="00052B7A" w:rsidP="00052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b/>
          <w:sz w:val="28"/>
          <w:szCs w:val="28"/>
          <w:lang w:eastAsia="ar-SA"/>
        </w:rPr>
        <w:t>ПОРЯДОК</w:t>
      </w:r>
    </w:p>
    <w:p w:rsidR="00052B7A" w:rsidRPr="00052B7A" w:rsidRDefault="00052B7A" w:rsidP="00052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2B7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определения объема и условия предоставления субсидии муниципальным бюджетным и автономным учреждениям </w:t>
      </w:r>
      <w:r w:rsidRPr="00EC1558">
        <w:rPr>
          <w:rFonts w:ascii="Times New Roman" w:eastAsia="Times New Roman" w:hAnsi="Times New Roman"/>
          <w:b/>
          <w:sz w:val="28"/>
          <w:szCs w:val="28"/>
          <w:lang w:eastAsia="ar-SA"/>
        </w:rPr>
        <w:t>Ковыльновского сельского поселения</w:t>
      </w:r>
      <w:r w:rsidRPr="00052B7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иные цели</w:t>
      </w:r>
    </w:p>
    <w:p w:rsidR="00052B7A" w:rsidRPr="00052B7A" w:rsidRDefault="00052B7A" w:rsidP="00052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52B7A" w:rsidRPr="00B86FA2" w:rsidRDefault="00052B7A" w:rsidP="00052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6FA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 Общие положения </w:t>
      </w:r>
    </w:p>
    <w:p w:rsidR="00052B7A" w:rsidRPr="00052B7A" w:rsidRDefault="00052B7A" w:rsidP="00052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2B7A" w:rsidRPr="00052B7A" w:rsidRDefault="00052B7A" w:rsidP="00052B7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регулирует отношения по предоставлению за счет средств бюджета 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96510" w:rsidRPr="00396510">
        <w:rPr>
          <w:rFonts w:ascii="Times New Roman" w:eastAsia="Times New Roman" w:hAnsi="Times New Roman"/>
          <w:sz w:val="28"/>
          <w:szCs w:val="28"/>
          <w:lang w:eastAsia="ru-RU"/>
        </w:rPr>
        <w:t>Ковыльновско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бюджетным и автономным учреждениям </w:t>
      </w:r>
      <w:r w:rsidR="00396510" w:rsidRPr="0039651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(далее - учреждение) субсидии на иные цели (далее - субсидия).</w:t>
      </w:r>
    </w:p>
    <w:p w:rsidR="00052B7A" w:rsidRPr="00052B7A" w:rsidRDefault="00052B7A" w:rsidP="0005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052B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иные цели, указанные в </w:t>
      </w:r>
      <w:r w:rsidR="00D65E4F" w:rsidRPr="00EC155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1.3 </w:t>
      </w:r>
      <w:r w:rsidR="00761C01" w:rsidRPr="00EC155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D65E4F" w:rsidRPr="00EC1558">
        <w:rPr>
          <w:rFonts w:ascii="Times New Roman" w:eastAsia="Times New Roman" w:hAnsi="Times New Roman"/>
          <w:sz w:val="28"/>
          <w:szCs w:val="28"/>
          <w:lang w:eastAsia="ru-RU"/>
        </w:rPr>
        <w:t xml:space="preserve"> 1 настоящего </w:t>
      </w:r>
      <w:r w:rsidRPr="00EC155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Порядка,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учреждению в пределах бюджетных ассигнований, предусмотренных решением </w:t>
      </w:r>
      <w:r w:rsidR="00761C01" w:rsidRPr="00761C01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B86F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B86FA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61C01" w:rsidRPr="00761C01">
        <w:rPr>
          <w:rFonts w:ascii="Times New Roman" w:eastAsia="Times New Roman" w:hAnsi="Times New Roman"/>
          <w:sz w:val="28"/>
          <w:szCs w:val="28"/>
          <w:lang w:eastAsia="ru-RU"/>
        </w:rPr>
        <w:t>Ковыльновско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C1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порядке, главному распорядителю бюджетных средств </w:t>
      </w:r>
      <w:r w:rsidR="00761C01" w:rsidRPr="00761C01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осуществляющему функции и полномочия учредителя бюджетных и автономных учреждений </w:t>
      </w:r>
      <w:r w:rsidR="00761C01" w:rsidRPr="00761C01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761C01"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поселения. </w:t>
      </w:r>
    </w:p>
    <w:p w:rsidR="00052B7A" w:rsidRPr="00052B7A" w:rsidRDefault="00052B7A" w:rsidP="0005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 Субсидии предоставляются на следующие цели:</w:t>
      </w:r>
    </w:p>
    <w:p w:rsidR="00052B7A" w:rsidRPr="003D7D77" w:rsidRDefault="00052B7A" w:rsidP="0005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Pr="00052B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национальных проектов с указанием наименования национального проекта (программы), в том числе федерального проекта, входящего в состав соответствующего национального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(программы).</w:t>
      </w:r>
      <w:r w:rsidRPr="003D7D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52B7A" w:rsidRPr="003D7D77" w:rsidRDefault="00052B7A" w:rsidP="0005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1.3.2. Изготовление проектной, сметной документации</w:t>
      </w:r>
      <w:r w:rsidR="00EE2050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работ по капитальному ремонту, проведение государственной экспертизы проектной документации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2050" w:rsidRPr="003D7D77">
        <w:rPr>
          <w:rFonts w:ascii="Times New Roman" w:hAnsi="Times New Roman"/>
          <w:sz w:val="28"/>
          <w:szCs w:val="28"/>
        </w:rPr>
        <w:t>и проведение капитального ремонта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имущества.</w:t>
      </w:r>
    </w:p>
    <w:p w:rsidR="00052B7A" w:rsidRPr="00052B7A" w:rsidRDefault="00052B7A" w:rsidP="00052B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1.3.3. Осуществление расходов на капитальный и текущий ремонт, приобретение основных средств, не включенных в нормативные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затраты, связанные с выполнением муниципального задания.</w:t>
      </w:r>
    </w:p>
    <w:p w:rsidR="00052B7A" w:rsidRPr="00052B7A" w:rsidRDefault="00052B7A" w:rsidP="00052B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1.3.4. Осуществление мероприятий по содержанию имущества, находящегося в оперативном управлении учреждения, не включенных в нормативные затраты, связанные с выполнением муниципального задания</w:t>
      </w:r>
      <w:r w:rsidRPr="00052B7A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</w:p>
    <w:p w:rsidR="00052B7A" w:rsidRPr="00052B7A" w:rsidRDefault="00052B7A" w:rsidP="00052B7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1.3.5. Осуществление мероприятий по обеспечению комплексной безопасности учреждений, не включенных в нормативные затраты, связанные с выполнением муниципального задания.</w:t>
      </w:r>
    </w:p>
    <w:p w:rsidR="00052B7A" w:rsidRPr="00052B7A" w:rsidRDefault="00052B7A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1.3.6. Осуществление расходов на реализацию мероприятий муниципальных программ, не включенных в муниципальное задание.</w:t>
      </w:r>
    </w:p>
    <w:p w:rsidR="00052B7A" w:rsidRPr="003D7D77" w:rsidRDefault="00052B7A" w:rsidP="00052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>1.3.7. Реализацию мероприятий, проводимых и (или) финансируемых в соответствии с нормативными правовыми актами Российской Федерации, Респ</w:t>
      </w:r>
      <w:r w:rsidR="00B86FA2">
        <w:rPr>
          <w:rFonts w:ascii="Times New Roman" w:eastAsia="Times New Roman" w:hAnsi="Times New Roman"/>
          <w:sz w:val="28"/>
          <w:szCs w:val="28"/>
          <w:lang w:eastAsia="ru-RU"/>
        </w:rPr>
        <w:t xml:space="preserve">ублики Крым </w:t>
      </w: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актами.</w:t>
      </w:r>
    </w:p>
    <w:p w:rsidR="00052B7A" w:rsidRPr="003D7D77" w:rsidRDefault="00052B7A" w:rsidP="0005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1.3.8. Осуществление иных расходов, не относящихся к расходам, включенным в состав субсидии на финансовое обеспечение исполнения муниципального задания (в том числе непредвиденные).</w:t>
      </w:r>
    </w:p>
    <w:p w:rsidR="00052B7A" w:rsidRPr="003D7D77" w:rsidRDefault="00B86FA2" w:rsidP="0005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Субсидии учреждениям за счет средств резервных фондов расходуются в объеме и на цели, предусмотренные соответствующими правовыми актами.</w:t>
      </w:r>
    </w:p>
    <w:p w:rsidR="00EE5A3B" w:rsidRPr="003D7D77" w:rsidRDefault="00EE5A3B" w:rsidP="00D429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Главным распорядителем бюджетных средств, осуществляющим предоставление субсидий, является Администрация Ковыльновского сельского посе</w:t>
      </w:r>
      <w:r w:rsidR="00AC4CD8" w:rsidRPr="003D7D77">
        <w:rPr>
          <w:rFonts w:ascii="Times New Roman" w:eastAsia="Times New Roman" w:hAnsi="Times New Roman"/>
          <w:sz w:val="28"/>
          <w:szCs w:val="28"/>
          <w:lang w:eastAsia="ar-SA"/>
        </w:rPr>
        <w:t>ления</w:t>
      </w:r>
      <w:r w:rsidR="00D80C63" w:rsidRPr="003D7D7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D80C63" w:rsidRPr="003D7D77">
        <w:rPr>
          <w:rFonts w:ascii="Times New Roman" w:eastAsia="Times New Roman" w:hAnsi="Times New Roman"/>
          <w:sz w:val="28"/>
          <w:szCs w:val="28"/>
          <w:lang w:eastAsia="ar-SA"/>
        </w:rPr>
        <w:t xml:space="preserve">оторой </w:t>
      </w: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бюджетным законодательством Российской Федерации, как получателю бюджетных средств, доведены плановые ассигнования на предоставление субсидий на соответствующий финансовый год (соответствующий финансовый год и плановый период).</w:t>
      </w:r>
    </w:p>
    <w:p w:rsidR="00EE5A3B" w:rsidRPr="003D7D77" w:rsidRDefault="00EE5A3B" w:rsidP="0005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7A" w:rsidRPr="003D7D77" w:rsidRDefault="00052B7A" w:rsidP="00052B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AC4CD8" w:rsidRPr="003D7D77" w:rsidRDefault="00AC4CD8" w:rsidP="00052B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CD8" w:rsidRPr="003D7D77" w:rsidRDefault="00AC4CD8" w:rsidP="00AC4CD8">
      <w:pPr>
        <w:tabs>
          <w:tab w:val="left" w:pos="15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3D7D77">
        <w:rPr>
          <w:rFonts w:ascii="Times New Roman" w:hAnsi="Times New Roman"/>
          <w:sz w:val="28"/>
          <w:szCs w:val="28"/>
          <w:lang w:bidi="ru-RU"/>
        </w:rPr>
        <w:t>2.</w:t>
      </w:r>
      <w:proofErr w:type="gramStart"/>
      <w:r w:rsidRPr="003D7D77">
        <w:rPr>
          <w:rFonts w:ascii="Times New Roman" w:hAnsi="Times New Roman"/>
          <w:sz w:val="28"/>
          <w:szCs w:val="28"/>
          <w:lang w:bidi="ru-RU"/>
        </w:rPr>
        <w:t>1.Целевые</w:t>
      </w:r>
      <w:proofErr w:type="gramEnd"/>
      <w:r w:rsidRPr="003D7D77">
        <w:rPr>
          <w:rFonts w:ascii="Times New Roman" w:hAnsi="Times New Roman"/>
          <w:sz w:val="28"/>
          <w:szCs w:val="28"/>
          <w:lang w:bidi="ru-RU"/>
        </w:rPr>
        <w:t xml:space="preserve"> субсидии предоставляются учреждениям в пределах бюджетных ассигнований, предусмотренных в сводной бюджетной росписи бюджета муниципального образования К</w:t>
      </w:r>
      <w:r w:rsidR="00D80C63" w:rsidRPr="003D7D77">
        <w:rPr>
          <w:rFonts w:ascii="Times New Roman" w:hAnsi="Times New Roman"/>
          <w:sz w:val="28"/>
          <w:szCs w:val="28"/>
          <w:lang w:bidi="ru-RU"/>
        </w:rPr>
        <w:t>овыльновское сельское поселение</w:t>
      </w:r>
      <w:r w:rsidRPr="003D7D77">
        <w:rPr>
          <w:rFonts w:ascii="Times New Roman" w:hAnsi="Times New Roman"/>
          <w:sz w:val="28"/>
          <w:szCs w:val="28"/>
          <w:lang w:bidi="ru-RU"/>
        </w:rPr>
        <w:t xml:space="preserve"> на соответствующий финансовый год, и лимитов бюджетных обязательств, предусмотренных главным распорядителям бюджетных средств бюджета муниципального образования Ковыльновское сельское поселение (далее – главный распорядитель).</w:t>
      </w:r>
    </w:p>
    <w:p w:rsidR="00052B7A" w:rsidRPr="003D7D77" w:rsidRDefault="00761C01" w:rsidP="00B86FA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="00AC4CD8" w:rsidRPr="003D7D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субсидии учреждение направляет главному распорядителю бюджетных средств, осуществляющему функции и полномочия учредителя (далее - учредитель):</w:t>
      </w:r>
    </w:p>
    <w:p w:rsidR="00052B7A" w:rsidRPr="003D7D77" w:rsidRDefault="00761C01" w:rsidP="0005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заявку о предоставлении субсидии с указанием целей и размера субсидии;</w:t>
      </w:r>
    </w:p>
    <w:p w:rsidR="00052B7A" w:rsidRPr="003D7D77" w:rsidRDefault="00761C01" w:rsidP="0005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записку, содержащую обоснование необходимости осуществления соответствующих расходов, включая расчет-обоснование суммы субсидии, необходимой для осуществления указанных расходов, в том числе предварительную смету на выполнение соответствующих работ, приобретение имущества (за исключением недвижимого имущества) с приложением предложений поставщиков (подрядчиков), статистических данных;</w:t>
      </w:r>
    </w:p>
    <w:p w:rsidR="00052B7A" w:rsidRPr="003D7D77" w:rsidRDefault="00761C01" w:rsidP="0005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052B7A" w:rsidRPr="003D7D77" w:rsidRDefault="00761C01" w:rsidP="0005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052B7A" w:rsidRPr="003D7D77" w:rsidRDefault="00761C01" w:rsidP="0005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052B7A" w:rsidRPr="003D7D77" w:rsidRDefault="00761C01" w:rsidP="0005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52B7A" w:rsidRPr="003D7D77" w:rsidRDefault="00761C01" w:rsidP="0005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иную информацию исходя из целей предоставления субсидии.</w:t>
      </w:r>
    </w:p>
    <w:p w:rsidR="00AC4CD8" w:rsidRPr="003D7D77" w:rsidRDefault="00AC4CD8" w:rsidP="00AC4C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2.3. Документы для получения субсидии регистрируются главным распорядителем в день поступления.</w:t>
      </w:r>
    </w:p>
    <w:p w:rsidR="00AC4CD8" w:rsidRPr="003D7D77" w:rsidRDefault="00AC4CD8" w:rsidP="00AC4CD8">
      <w:pPr>
        <w:tabs>
          <w:tab w:val="left" w:pos="15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         2.4. Размер субсидии и порядок расчета размера субсидии:</w:t>
      </w:r>
    </w:p>
    <w:p w:rsidR="00AC4CD8" w:rsidRPr="003D7D77" w:rsidRDefault="00AC4CD8" w:rsidP="00AC4CD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2.4.1. Предоставление субсидии учреждению осуществляется главным распорядителем в пределах бюджетных ассигнований, предусмотренных в сводной бюджетной росписи </w:t>
      </w:r>
      <w:r w:rsidR="003F68B5" w:rsidRPr="003D7D77">
        <w:rPr>
          <w:rFonts w:ascii="Times New Roman" w:hAnsi="Times New Roman"/>
          <w:sz w:val="28"/>
          <w:szCs w:val="28"/>
          <w:lang w:bidi="ru-RU"/>
        </w:rPr>
        <w:t>бюджета муниципального образования Ковыльновское сельское поселение</w:t>
      </w:r>
      <w:r w:rsidR="003F68B5"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</w:t>
      </w: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на очередной финансовый год и плановый период, на цели, указанные в пункте 1.</w:t>
      </w:r>
      <w:r w:rsidR="003F68B5"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3</w:t>
      </w: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настоящего Порядка, утвержденных лимитов бюджетных обязательств в порядке и сроки, предусмотренные заключенным между главным распорядителем и учреждением соглашением о предоставлении субсидии на иные цели из бюджета </w:t>
      </w:r>
      <w:r w:rsidR="003F68B5" w:rsidRPr="003D7D77">
        <w:rPr>
          <w:rFonts w:ascii="Times New Roman" w:hAnsi="Times New Roman"/>
          <w:sz w:val="28"/>
          <w:szCs w:val="28"/>
          <w:lang w:bidi="ru-RU"/>
        </w:rPr>
        <w:t>муниципального образования Ковыльновское сельское поселение</w:t>
      </w:r>
      <w:r w:rsidR="003F68B5"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</w:t>
      </w: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(далее - Соглашение).</w:t>
      </w:r>
      <w:r w:rsidR="003F68B5"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</w:t>
      </w:r>
    </w:p>
    <w:p w:rsidR="00AC4CD8" w:rsidRPr="003D7D77" w:rsidRDefault="00AC4CD8" w:rsidP="00AC4CD8">
      <w:pPr>
        <w:tabs>
          <w:tab w:val="left" w:pos="15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2.4.2. Определение размера субсидии, предоставляемой учреждению, производится главным распорядителем на основании заявки учреждения на получение субсидии и предоставленного учреждением финансово-экономического обоснования в срок, предусмотренный графиком составления проекта бюджета </w:t>
      </w:r>
      <w:r w:rsidR="003F68B5" w:rsidRPr="003D7D77">
        <w:rPr>
          <w:rFonts w:ascii="Times New Roman" w:hAnsi="Times New Roman"/>
          <w:sz w:val="28"/>
          <w:szCs w:val="28"/>
          <w:lang w:bidi="ru-RU"/>
        </w:rPr>
        <w:t>муниципального образования Ковыльновское сельское поселение</w:t>
      </w:r>
      <w:r w:rsidR="003F68B5"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</w:t>
      </w: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на очередной финансовый год и плановый период.</w:t>
      </w:r>
    </w:p>
    <w:p w:rsidR="00AC4CD8" w:rsidRPr="003D7D77" w:rsidRDefault="00AC4CD8" w:rsidP="00AC4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 2.4.3. Размер субсидии, указанной в пункте 1.2 настоящего Порядка, предоставляемой учреждению в текущем финансовом году, определяется в соответствии с порядком и сроками реализации соответствующей муниципальной программы </w:t>
      </w:r>
      <w:proofErr w:type="gramStart"/>
      <w:r w:rsidR="003F68B5" w:rsidRPr="003D7D77">
        <w:rPr>
          <w:rFonts w:ascii="Times New Roman" w:hAnsi="Times New Roman"/>
          <w:sz w:val="28"/>
          <w:szCs w:val="28"/>
          <w:lang w:bidi="ru-RU"/>
        </w:rPr>
        <w:t>Администрации  Ковыльновского</w:t>
      </w:r>
      <w:proofErr w:type="gramEnd"/>
      <w:r w:rsidR="003F68B5" w:rsidRPr="003D7D77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. Учредитель в течение 10 дней со дня получения от учреждения документов, указанных в пункте 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 по основаниям, указанным в пункте 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учредитель в письменной форме уведомляет учреждение в течение 5 рабочих дней со дня принятия такого решения.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. Основания для отказа в предоставлении субсидии:</w:t>
      </w:r>
    </w:p>
    <w:p w:rsidR="00052B7A" w:rsidRPr="003D7D77" w:rsidRDefault="00D65E4F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пункте 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раздела;</w:t>
      </w:r>
    </w:p>
    <w:p w:rsidR="00052B7A" w:rsidRPr="003D7D77" w:rsidRDefault="00D65E4F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(представление не в полном объеме) документов, указанных в пункте 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раздела;</w:t>
      </w:r>
    </w:p>
    <w:p w:rsidR="00052B7A" w:rsidRPr="003D7D77" w:rsidRDefault="00D65E4F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представленных учреждением документах.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принятия решения о предоставлении субсидии учредитель в течение 5 дней заключает с учреждением </w:t>
      </w:r>
      <w:r w:rsidR="00AD0DC4" w:rsidRPr="003D7D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оглашение о предоставлении субсидии (</w:t>
      </w:r>
      <w:r w:rsidR="005B7138" w:rsidRPr="003D7D77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AD0DC4" w:rsidRPr="003D7D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419EB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C4" w:rsidRPr="003D7D77">
        <w:rPr>
          <w:rFonts w:ascii="Times New Roman" w:eastAsia="Times New Roman" w:hAnsi="Times New Roman"/>
          <w:sz w:val="28"/>
          <w:szCs w:val="28"/>
          <w:lang w:eastAsia="ru-RU"/>
        </w:rPr>
        <w:t>в котором предусматриваются:</w:t>
      </w:r>
    </w:p>
    <w:p w:rsidR="00AD0DC4" w:rsidRPr="003D7D77" w:rsidRDefault="00AD0DC4" w:rsidP="00AD0D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цели и размер предоставления субсидии;</w:t>
      </w:r>
    </w:p>
    <w:p w:rsidR="00AD0DC4" w:rsidRPr="003D7D77" w:rsidRDefault="00AD0DC4" w:rsidP="00AD0D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- плановые показатели (результаты), характеризующие достижение целей предоставления субсидии;</w:t>
      </w:r>
    </w:p>
    <w:p w:rsidR="00AD0DC4" w:rsidRPr="003D7D77" w:rsidRDefault="00AD0DC4" w:rsidP="00AD0D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 xml:space="preserve">- значения результатов </w:t>
      </w: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предоставления субсидии;</w:t>
      </w:r>
    </w:p>
    <w:p w:rsidR="00AD0DC4" w:rsidRPr="003D7D77" w:rsidRDefault="00AD0DC4" w:rsidP="00AD0D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- сроки (график) перечисления субсидии;</w:t>
      </w:r>
    </w:p>
    <w:p w:rsidR="00AD0DC4" w:rsidRPr="003D7D77" w:rsidRDefault="00AD0DC4" w:rsidP="00AD0D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- порядок и сроки возврата сумм субсидии в случае несоблюдения учреждением целей и условий, определенных Соглашением;</w:t>
      </w:r>
    </w:p>
    <w:p w:rsidR="00AD0DC4" w:rsidRPr="003D7D77" w:rsidRDefault="00AD0DC4" w:rsidP="00AD0D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-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AD0DC4" w:rsidRPr="003D7D77" w:rsidRDefault="00AD0DC4" w:rsidP="00AD0DC4">
      <w:pPr>
        <w:tabs>
          <w:tab w:val="left" w:pos="155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- основания и условия изменения главным распорядителем объема субсидии;</w:t>
      </w:r>
    </w:p>
    <w:p w:rsidR="00AD0DC4" w:rsidRPr="003D7D77" w:rsidRDefault="00AD0DC4" w:rsidP="00AD0DC4">
      <w:pPr>
        <w:tabs>
          <w:tab w:val="left" w:pos="155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- основания для досрочного прекращения Соглашения по решению главного распорядителя в одностороннем порядке, в том числе в связи с:</w:t>
      </w:r>
    </w:p>
    <w:p w:rsidR="00AD0DC4" w:rsidRPr="003D7D77" w:rsidRDefault="00AD0DC4" w:rsidP="00AD0DC4">
      <w:pPr>
        <w:tabs>
          <w:tab w:val="left" w:pos="1556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  - реорганизацией или ликвидацией учреждения;</w:t>
      </w:r>
    </w:p>
    <w:p w:rsidR="00AD0DC4" w:rsidRPr="003D7D77" w:rsidRDefault="00AD0DC4" w:rsidP="00AD0DC4">
      <w:pPr>
        <w:tabs>
          <w:tab w:val="left" w:pos="155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- нарушением учреждением целей и условий предоставления субсидии;</w:t>
      </w:r>
    </w:p>
    <w:p w:rsidR="00AD0DC4" w:rsidRPr="003D7D77" w:rsidRDefault="00AD0DC4" w:rsidP="00AD0DC4">
      <w:pPr>
        <w:tabs>
          <w:tab w:val="left" w:pos="155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- запретом на расторжение Соглашения учреждением в одностороннем порядке;</w:t>
      </w:r>
    </w:p>
    <w:p w:rsidR="00AD0DC4" w:rsidRPr="003D7D77" w:rsidRDefault="002F07B3" w:rsidP="00AD0D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</w:t>
      </w:r>
      <w:r w:rsidR="00AD0DC4" w:rsidRPr="003D7D77">
        <w:rPr>
          <w:rFonts w:ascii="Times New Roman" w:eastAsia="Times New Roman" w:hAnsi="Times New Roman"/>
          <w:sz w:val="28"/>
          <w:szCs w:val="28"/>
          <w:lang w:eastAsia="ar-SA"/>
        </w:rPr>
        <w:t>иные положения, установленные главным распорядителем (при необходимости).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. Субсидия перечисляется учреждению на лицевой счет, открытый в территориальном органе Федерального казначейства.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F1C20" w:rsidRPr="003D7D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. Учреждение на 1-е число месяца, предшествующего месяцу, в котором планируется принятие решения о предоставлении субсидии, должно соответствовать следующим требованиям:</w:t>
      </w:r>
    </w:p>
    <w:p w:rsidR="00052B7A" w:rsidRPr="003D7D77" w:rsidRDefault="00D65E4F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052B7A" w:rsidRPr="003D7D77" w:rsidRDefault="00D65E4F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кредиторской задолженности по возврату в бюджет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Ковыльнов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поселения, за исключением случаев предоставления субсидии на 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Республики Крым, Раздольненского района, 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F1C20" w:rsidRPr="003D7D77" w:rsidRDefault="001F1C20" w:rsidP="001F1C20">
      <w:pPr>
        <w:tabs>
          <w:tab w:val="left" w:pos="15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2.10. В случае необходимости дополнительной потребности в финансировании расходов, осуществляемых за счет средств субсидий в течение финансового года, учреждение может обратиться к главному распорядителю с предложением об увеличении объема субсидий, предоставив финансово-экономическое обоснование необходимости дополнительных финансовых ресурсов.</w:t>
      </w:r>
    </w:p>
    <w:p w:rsidR="001F1C20" w:rsidRPr="003D7D77" w:rsidRDefault="001F1C20" w:rsidP="001F1C20">
      <w:pPr>
        <w:tabs>
          <w:tab w:val="left" w:pos="15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2.11. В случае обращения учреждения с предложением об увеличении объема предоставляемых субсидий главный распорядитель в течение 15 рабочих дней с даты регистрации главным распорядителем поступившего обращения рассматривает </w:t>
      </w: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lastRenderedPageBreak/>
        <w:t>данное предложение учреждения и представленное финансово-экономическое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Ковыльновского сельского совета о бюджете муниципального образования Ковыльновское сельское посел</w:t>
      </w:r>
      <w:r w:rsidR="00D80C63"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 xml:space="preserve">ение </w:t>
      </w: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на очередной финансовый год и плановый период.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E6B" w:rsidRPr="003D7D77" w:rsidRDefault="00893E6B" w:rsidP="00893E6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D77">
        <w:rPr>
          <w:rFonts w:ascii="Times New Roman" w:hAnsi="Times New Roman"/>
          <w:b/>
          <w:sz w:val="28"/>
          <w:szCs w:val="28"/>
        </w:rPr>
        <w:t>Сроки и порядок представления отчетности</w:t>
      </w:r>
    </w:p>
    <w:p w:rsidR="009E4F32" w:rsidRPr="003D7D77" w:rsidRDefault="00052B7A" w:rsidP="009E4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93E6B" w:rsidRPr="003D7D77" w:rsidRDefault="00052B7A" w:rsidP="009E4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93E6B" w:rsidRPr="003D7D77">
        <w:rPr>
          <w:rFonts w:ascii="Times New Roman" w:eastAsia="Times New Roman" w:hAnsi="Times New Roman"/>
          <w:sz w:val="28"/>
          <w:szCs w:val="28"/>
          <w:lang w:eastAsia="ar-SA"/>
        </w:rPr>
        <w:t xml:space="preserve"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</w:t>
      </w:r>
      <w:r w:rsidR="002419EB" w:rsidRPr="003D7D7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93E6B" w:rsidRPr="003D7D77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настоящему Порядку в сроки, установленные Соглашением, с учетом требований, установленных пунктами 3.2 - 3.5 настоящего Порядка.</w:t>
      </w:r>
    </w:p>
    <w:p w:rsidR="00893E6B" w:rsidRPr="003D7D77" w:rsidRDefault="00893E6B" w:rsidP="00893E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3.2. Учреждение представляет главному распорядителю:</w:t>
      </w:r>
    </w:p>
    <w:p w:rsidR="00893E6B" w:rsidRPr="003D7D77" w:rsidRDefault="00893E6B" w:rsidP="00893E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 xml:space="preserve">- ежеквартально, до 10 числа месяца, следующего за отчетным периодом, отчет об использовании субсидии по формам, установленным Соглашением; </w:t>
      </w:r>
    </w:p>
    <w:p w:rsidR="00893E6B" w:rsidRPr="003D7D77" w:rsidRDefault="00893E6B" w:rsidP="00893E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- 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893E6B" w:rsidRPr="003D7D77" w:rsidRDefault="00893E6B" w:rsidP="00893E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893E6B" w:rsidRPr="003D7D77" w:rsidRDefault="00893E6B" w:rsidP="00893E6B">
      <w:pPr>
        <w:tabs>
          <w:tab w:val="left" w:pos="124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3.4. Главный распорядитель вправе установить в Соглашении дополнительные формы отчетности и сроки их подачи.</w:t>
      </w:r>
    </w:p>
    <w:p w:rsidR="00893E6B" w:rsidRPr="003D7D77" w:rsidRDefault="00893E6B" w:rsidP="00893E6B">
      <w:pPr>
        <w:tabs>
          <w:tab w:val="left" w:pos="124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3.5.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052B7A" w:rsidRPr="003D7D77" w:rsidRDefault="00052B7A" w:rsidP="00052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7A" w:rsidRPr="003D7D77" w:rsidRDefault="00052B7A" w:rsidP="00052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осуществления контроля за соблюдением целей, условий</w:t>
      </w:r>
    </w:p>
    <w:p w:rsidR="00052B7A" w:rsidRPr="003D7D77" w:rsidRDefault="00052B7A" w:rsidP="00052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 и ответственность за их несоблюдение</w:t>
      </w:r>
    </w:p>
    <w:p w:rsidR="00052B7A" w:rsidRPr="003D7D77" w:rsidRDefault="00052B7A" w:rsidP="00052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4.1. Контроль за соблюдением целей и условий предоставления учреждению субсидии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учредителем и (или) уполномоченными органами муниципального финансового контроля фактов несоблюдения учреждением целей и условий, установленных при предоставлении субсидии, не</w:t>
      </w:r>
      <w:r w:rsidR="00D65E4F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результатов предоставления субсидии, указанных в пункте 1.3 раздела 1 настоящего Порядка, учредитель расторгает Соглашение в одностороннем порядке, а средства в размере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неиспользованной части субсидии подлежат возврату в бюджет </w:t>
      </w:r>
      <w:r w:rsidR="00D65E4F" w:rsidRPr="003D7D7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на основании:</w:t>
      </w:r>
    </w:p>
    <w:p w:rsidR="00052B7A" w:rsidRPr="003D7D77" w:rsidRDefault="00D65E4F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учредителя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учреждением соответствующего требования;</w:t>
      </w:r>
    </w:p>
    <w:p w:rsidR="00052B7A" w:rsidRPr="003D7D77" w:rsidRDefault="00D65E4F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и (или) предписания уполномоченного органа муниципального финансового контроля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установленный в соответствии с бюджетным законодательством Российской Федерации.</w:t>
      </w:r>
    </w:p>
    <w:p w:rsidR="002419EB" w:rsidRPr="003D7D77" w:rsidRDefault="002419EB" w:rsidP="00241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 w:bidi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 w:bidi="ru-RU"/>
        </w:rPr>
        <w:t>В случае не поступления средств в течение установленного срока главный распорядитель в соответствии с законодательством Российской Федерации принимает меры к их взысканию в судебном порядке.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4.2. 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учредителя, принятого в соответствии с бюджетным законодательством Российской Федерации.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4.2.1. Решение о наличии потребности в направлении неиспользованных на начало текущего финансового года остатков средств субсидии на достижение целей, установленных в пункте 1.3 раздела 1 настоящего Порядка, принимается учредителем не позднее 10 рабочих дней со дня получения от учреждения документов, обосновывающих указанную потребность, но не позднее 1 июля текущего финансового года.</w:t>
      </w:r>
    </w:p>
    <w:p w:rsidR="00052B7A" w:rsidRPr="003D7D77" w:rsidRDefault="00052B7A" w:rsidP="00052B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4.2.2. Остатки средств субсидии, неиспользованные на начало текущего финансового года, при отсутствии решения учредителя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</w:t>
      </w:r>
      <w:r w:rsidR="00067765" w:rsidRPr="003D7D7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B86FA2"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67765" w:rsidRPr="003D7D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2B7A" w:rsidRPr="003D7D77" w:rsidRDefault="00052B7A" w:rsidP="00052B7A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 4.3. Сводный перечень целевых субсидий и субсидии на осуществление капитальных вложений утверждается Администрацией </w:t>
      </w:r>
      <w:r w:rsidR="00067765" w:rsidRPr="003D7D7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основании перечня, представленного учредителем.</w:t>
      </w:r>
    </w:p>
    <w:p w:rsidR="00052B7A" w:rsidRPr="003D7D77" w:rsidRDefault="00052B7A" w:rsidP="00052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4.4. Санкционирование расходов на предоставление субсидий на иные цели осуществляется в порядке, устанавливаемом Администрацией </w:t>
      </w:r>
      <w:r w:rsidR="00067765" w:rsidRPr="003D7D77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052B7A" w:rsidRPr="003D7D77" w:rsidRDefault="00B86FA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r w:rsidR="00052B7A" w:rsidRPr="003D7D77">
        <w:rPr>
          <w:rFonts w:ascii="Times New Roman" w:eastAsia="Times New Roman" w:hAnsi="Times New Roman"/>
          <w:sz w:val="28"/>
          <w:szCs w:val="28"/>
          <w:lang w:eastAsia="ru-RU"/>
        </w:rPr>
        <w:t>Контроль за целевым использованием субсидии осуществляет учредитель.</w:t>
      </w:r>
    </w:p>
    <w:p w:rsidR="00052B7A" w:rsidRPr="003D7D77" w:rsidRDefault="00052B7A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D77">
        <w:rPr>
          <w:rFonts w:ascii="Times New Roman" w:eastAsia="Times New Roman" w:hAnsi="Times New Roman"/>
          <w:sz w:val="28"/>
          <w:szCs w:val="28"/>
          <w:lang w:eastAsia="ru-RU"/>
        </w:rPr>
        <w:t>4.6. Руководители учреждений несут ответственность за целевое использование средств субсидии в соответствии с законодательством Российской Федерации.</w:t>
      </w:r>
    </w:p>
    <w:p w:rsidR="009E4F32" w:rsidRPr="003D7D77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Pr="003D7D77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Pr="003D7D77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Pr="003D7D77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Pr="003D7D77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Pr="003D7D77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Pr="003D7D77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F32" w:rsidRPr="00052B7A" w:rsidRDefault="009E4F32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B7A" w:rsidRPr="00052B7A" w:rsidRDefault="00052B7A" w:rsidP="00052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B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EB2C86" w:rsidRPr="00EB2C86" w:rsidRDefault="00EB2C86" w:rsidP="00EB2C86">
      <w:pPr>
        <w:suppressAutoHyphens/>
        <w:spacing w:after="0" w:line="240" w:lineRule="auto"/>
        <w:ind w:left="4679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  <w:r w:rsidRPr="00B404EE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EB2C86" w:rsidRPr="00EB2C86" w:rsidRDefault="00EB2C86" w:rsidP="00EB2C86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EB2C86" w:rsidRPr="00EB2C86" w:rsidRDefault="00EB2C86" w:rsidP="00EB2C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Типовая форма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соглашения о порядке и условиях предоставления субсидий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из бюджета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муниципального образования Ковыльновское сельское поселение Раздольненского</w:t>
      </w:r>
      <w:r w:rsidRPr="00EB2C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района Республики Крым муниципальным бюджетным и автономным </w:t>
      </w:r>
      <w:r w:rsidRPr="00B404E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учреждениям </w:t>
      </w:r>
      <w:r w:rsidRPr="00B404EE">
        <w:rPr>
          <w:rFonts w:ascii="Times New Roman" w:eastAsia="Times New Roman" w:hAnsi="Times New Roman"/>
          <w:b/>
          <w:sz w:val="28"/>
          <w:szCs w:val="28"/>
          <w:lang w:eastAsia="ar-SA"/>
        </w:rPr>
        <w:t>Ковыльновского сельского поселения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"____" ______________ </w:t>
      </w:r>
      <w:r w:rsidRPr="00EB2C86">
        <w:rPr>
          <w:rFonts w:ascii="Times New Roman" w:hAnsi="Times New Roman"/>
          <w:kern w:val="32"/>
          <w:sz w:val="28"/>
          <w:szCs w:val="28"/>
        </w:rPr>
        <w:t>20__ г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.                                                                                                      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(наименование учредителя или 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>отраслев</w:t>
      </w:r>
      <w:r w:rsidRPr="00EB2C86">
        <w:rPr>
          <w:rFonts w:ascii="Cambria" w:eastAsia="Times New Roman" w:hAnsi="Cambria"/>
          <w:bCs/>
          <w:kern w:val="32"/>
          <w:sz w:val="20"/>
          <w:szCs w:val="20"/>
        </w:rPr>
        <w:t>ого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 (функциональн</w:t>
      </w:r>
      <w:r w:rsidRPr="00EB2C86">
        <w:rPr>
          <w:rFonts w:ascii="Cambria" w:eastAsia="Times New Roman" w:hAnsi="Cambria"/>
          <w:bCs/>
          <w:kern w:val="32"/>
          <w:sz w:val="20"/>
          <w:szCs w:val="20"/>
        </w:rPr>
        <w:t>ого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>) орган</w:t>
      </w:r>
      <w:r w:rsidRPr="00EB2C86">
        <w:rPr>
          <w:rFonts w:ascii="Cambria" w:eastAsia="Times New Roman" w:hAnsi="Cambria"/>
          <w:bCs/>
          <w:kern w:val="32"/>
          <w:sz w:val="20"/>
          <w:szCs w:val="20"/>
        </w:rPr>
        <w:t xml:space="preserve">а, 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 xml:space="preserve">осуществляющего функции и полномочия учредителя муниципальных учреждений </w:t>
      </w:r>
      <w:r w:rsidR="005F61BC">
        <w:rPr>
          <w:rFonts w:ascii="Times New Roman" w:eastAsia="Times New Roman" w:hAnsi="Times New Roman"/>
          <w:bCs/>
          <w:kern w:val="32"/>
          <w:sz w:val="20"/>
          <w:szCs w:val="20"/>
        </w:rPr>
        <w:t>Ковыльновского сельского поселения</w:t>
      </w:r>
      <w:r w:rsidRPr="00EB2C86">
        <w:rPr>
          <w:rFonts w:ascii="Times New Roman" w:eastAsia="Times New Roman" w:hAnsi="Times New Roman"/>
          <w:bCs/>
          <w:kern w:val="32"/>
          <w:sz w:val="20"/>
          <w:szCs w:val="20"/>
        </w:rPr>
        <w:t>)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0"/>
          <w:szCs w:val="20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(далее - Учредитель) </w:t>
      </w:r>
      <w:r w:rsidRPr="00EB2C86">
        <w:rPr>
          <w:rFonts w:ascii="Times New Roman" w:hAnsi="Times New Roman"/>
          <w:kern w:val="32"/>
          <w:sz w:val="28"/>
          <w:szCs w:val="28"/>
        </w:rPr>
        <w:t>в лице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_____________________________________________________________,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(Ф.И.О.)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действующего на основании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_____________________________________________________________,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(наименование, дата, номер нормативного правового акта)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с одной стороны  и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_____________________________________________________________________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(наименование муниципального бюджетного или автономного учреждения </w:t>
      </w:r>
      <w:r w:rsidR="005F61BC">
        <w:rPr>
          <w:rFonts w:ascii="Times New Roman" w:eastAsia="Times New Roman" w:hAnsi="Times New Roman"/>
          <w:bCs/>
          <w:kern w:val="32"/>
          <w:sz w:val="20"/>
          <w:szCs w:val="20"/>
        </w:rPr>
        <w:t>Ковыльновского сельского поселения</w:t>
      </w:r>
      <w:r w:rsidRPr="00EB2C86">
        <w:rPr>
          <w:rFonts w:ascii="Times New Roman" w:hAnsi="Times New Roman"/>
          <w:kern w:val="32"/>
          <w:sz w:val="20"/>
          <w:szCs w:val="20"/>
        </w:rPr>
        <w:t>)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(далее - Учреждение), в лице руководителя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___________________________________________,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действующего на основании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_____________________________________________________________,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            (наименование, дата, номер правового акта)</w:t>
      </w:r>
    </w:p>
    <w:p w:rsidR="00EB2C86" w:rsidRPr="00EB2C86" w:rsidRDefault="005F61BC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с другой </w:t>
      </w:r>
      <w:r w:rsidR="00EB2C86" w:rsidRPr="00EB2C86">
        <w:rPr>
          <w:rFonts w:ascii="Times New Roman" w:hAnsi="Times New Roman"/>
          <w:kern w:val="32"/>
          <w:sz w:val="28"/>
          <w:szCs w:val="28"/>
        </w:rPr>
        <w:t xml:space="preserve">стороны, </w:t>
      </w:r>
      <w:r>
        <w:rPr>
          <w:rFonts w:ascii="Times New Roman" w:hAnsi="Times New Roman"/>
          <w:kern w:val="32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/>
          <w:kern w:val="32"/>
          <w:sz w:val="28"/>
          <w:szCs w:val="28"/>
        </w:rPr>
        <w:t>именуемые  Сторонами</w:t>
      </w:r>
      <w:proofErr w:type="gramEnd"/>
      <w:r>
        <w:rPr>
          <w:rFonts w:ascii="Times New Roman" w:hAnsi="Times New Roman"/>
          <w:kern w:val="32"/>
          <w:sz w:val="28"/>
          <w:szCs w:val="28"/>
        </w:rPr>
        <w:t xml:space="preserve">, </w:t>
      </w:r>
      <w:r w:rsidR="00EB2C86" w:rsidRPr="00EB2C86">
        <w:rPr>
          <w:rFonts w:ascii="Times New Roman" w:hAnsi="Times New Roman"/>
          <w:kern w:val="32"/>
          <w:sz w:val="28"/>
          <w:szCs w:val="28"/>
        </w:rPr>
        <w:t>заключили настоящее Соглашение о нижеследующем.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1. ПРЕДМЕТ СОГЛАШЕНИЯ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 xml:space="preserve">           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5F61BC">
        <w:rPr>
          <w:rFonts w:ascii="Times New Roman" w:hAnsi="Times New Roman"/>
          <w:kern w:val="32"/>
          <w:sz w:val="28"/>
          <w:szCs w:val="28"/>
        </w:rPr>
        <w:t xml:space="preserve">муниципального образования Ковыльновское сельское поселение Раздольненского района </w:t>
      </w:r>
      <w:r w:rsidR="005F61BC"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Республики Крым </w:t>
      </w:r>
      <w:r w:rsidRPr="00EB2C86">
        <w:rPr>
          <w:rFonts w:ascii="Times New Roman" w:hAnsi="Times New Roman"/>
          <w:kern w:val="32"/>
          <w:sz w:val="28"/>
          <w:szCs w:val="28"/>
        </w:rPr>
        <w:t>____________________________________</w:t>
      </w:r>
      <w:r w:rsidR="005F61BC">
        <w:rPr>
          <w:rFonts w:ascii="Times New Roman" w:hAnsi="Times New Roman"/>
          <w:kern w:val="32"/>
          <w:sz w:val="28"/>
          <w:szCs w:val="28"/>
        </w:rPr>
        <w:t>________________</w:t>
      </w:r>
      <w:r w:rsidRPr="00EB2C86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>(указывается наименование субсидии в соответствии с ее целью)</w:t>
      </w:r>
    </w:p>
    <w:p w:rsidR="00EB2C86" w:rsidRPr="00EB2C86" w:rsidRDefault="00EB2C86" w:rsidP="00EB2C8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2C8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B2C86" w:rsidRPr="00EB2C86" w:rsidRDefault="00EB2C86" w:rsidP="00EB2C8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____________________________________________________________________________________________________                                                                                                  (далее - субсидия)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EB2C86" w:rsidRPr="00EB2C86" w:rsidRDefault="00EB2C86" w:rsidP="00EB2C8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2. ПРАВА И ОБЯЗАННОСТИ СТОРОН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2.1. Учредитель обязуется: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8"/>
          <w:szCs w:val="28"/>
        </w:rPr>
        <w:t xml:space="preserve">2.1.1. Перечислять Учреждению  </w:t>
      </w:r>
      <w:r w:rsidRPr="00EB2C86">
        <w:rPr>
          <w:rFonts w:ascii="Times New Roman" w:hAnsi="Times New Roman"/>
          <w:kern w:val="32"/>
          <w:sz w:val="20"/>
          <w:szCs w:val="20"/>
        </w:rPr>
        <w:t>______________________________________________________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ind w:firstLine="709"/>
        <w:jc w:val="center"/>
        <w:outlineLvl w:val="0"/>
        <w:rPr>
          <w:rFonts w:ascii="Times New Roman" w:hAnsi="Times New Roman"/>
          <w:kern w:val="32"/>
          <w:sz w:val="20"/>
          <w:szCs w:val="20"/>
        </w:rPr>
      </w:pPr>
      <w:r w:rsidRPr="00EB2C86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(наименование Учреждения)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субсидию в следующем размере:</w:t>
      </w:r>
    </w:p>
    <w:p w:rsidR="00EB2C86" w:rsidRPr="00EB2C86" w:rsidRDefault="00EB2C86" w:rsidP="00EB2C86">
      <w:pPr>
        <w:tabs>
          <w:tab w:val="left" w:pos="3261"/>
          <w:tab w:val="left" w:pos="5245"/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proofErr w:type="gramStart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gramEnd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) рублей, в том числе по кодам БК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B2C86" w:rsidRPr="00EB2C86" w:rsidRDefault="00EB2C86" w:rsidP="00EB2C86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2C86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                 (сумма прописью) (код БК)</w:t>
      </w:r>
    </w:p>
    <w:p w:rsidR="00EB2C86" w:rsidRPr="00EB2C86" w:rsidRDefault="00EB2C86" w:rsidP="00EB2C86">
      <w:pPr>
        <w:tabs>
          <w:tab w:val="left" w:pos="3261"/>
          <w:tab w:val="left" w:pos="5245"/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proofErr w:type="gramStart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gramEnd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) рублей, в том числе по кодам БК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B2C86" w:rsidRPr="00EB2C86" w:rsidRDefault="00EB2C86" w:rsidP="00EB2C86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B2C86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                 (сумма прописью) (код БК)</w:t>
      </w:r>
    </w:p>
    <w:p w:rsidR="00EB2C86" w:rsidRPr="00EB2C86" w:rsidRDefault="00EB2C86" w:rsidP="00EB2C86">
      <w:pPr>
        <w:tabs>
          <w:tab w:val="left" w:pos="3261"/>
          <w:tab w:val="left" w:pos="5245"/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в 20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proofErr w:type="gramStart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gramEnd"/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 xml:space="preserve">) рублей, в том числе по кодам БК 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  </w:t>
      </w:r>
      <w:r w:rsidRPr="00EB2C8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  <w:t>  </w:t>
      </w: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B2C86" w:rsidRPr="00EB2C86" w:rsidRDefault="00EB2C86" w:rsidP="00EB2C86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EB2C86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 xml:space="preserve">                  (сумма прописью) (код БК)</w:t>
      </w:r>
    </w:p>
    <w:p w:rsidR="00EB2C86" w:rsidRPr="00EB2C86" w:rsidRDefault="00EB2C86" w:rsidP="00EB2C86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в соответствии со</w:t>
      </w:r>
      <w:r w:rsidRPr="00EB2C86">
        <w:rPr>
          <w:rFonts w:ascii="Times New Roman" w:hAnsi="Times New Roman"/>
          <w:kern w:val="32"/>
          <w:sz w:val="32"/>
          <w:szCs w:val="32"/>
        </w:rPr>
        <w:t xml:space="preserve"> </w:t>
      </w:r>
      <w:r w:rsidRPr="00EB2C86">
        <w:rPr>
          <w:rFonts w:ascii="Times New Roman" w:hAnsi="Times New Roman"/>
          <w:kern w:val="32"/>
          <w:sz w:val="28"/>
          <w:szCs w:val="28"/>
        </w:rPr>
        <w:t xml:space="preserve">сроками предоставления и направлениями расходования, указанными в </w:t>
      </w:r>
      <w:hyperlink w:anchor="Par68" w:history="1">
        <w:r w:rsidRPr="00EB2C86">
          <w:rPr>
            <w:rFonts w:ascii="Times New Roman" w:hAnsi="Times New Roman"/>
            <w:kern w:val="32"/>
            <w:sz w:val="28"/>
            <w:szCs w:val="28"/>
          </w:rPr>
          <w:t>разделе 3</w:t>
        </w:r>
      </w:hyperlink>
      <w:r w:rsidRPr="00EB2C86">
        <w:rPr>
          <w:rFonts w:ascii="Times New Roman" w:hAnsi="Times New Roman"/>
          <w:kern w:val="32"/>
          <w:sz w:val="28"/>
          <w:szCs w:val="28"/>
        </w:rPr>
        <w:t xml:space="preserve"> настоящего Соглашения.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 Учредитель вправе: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2.2.1. Уточнять и дополнять Соглашение, в том числе сроки и объемы предоставления субсидии;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2.2.2. Изменять объем предоставляемой по настоящему Соглашению субсидии в случае: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внесения изменений в сводную бюджетную роспись бюджета </w:t>
      </w:r>
      <w:r w:rsidR="005F61BC">
        <w:rPr>
          <w:rFonts w:ascii="Times New Roman" w:hAnsi="Times New Roman"/>
          <w:kern w:val="32"/>
          <w:sz w:val="28"/>
          <w:szCs w:val="28"/>
        </w:rPr>
        <w:t xml:space="preserve">муниципального образования Ковыльновское сельское поселение Раздольненского района 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Республики Крым на текущий финансовый год в части изменения размера бюджетных ассигнований, являющихся источником финансового обеспечения субсидии;</w:t>
      </w:r>
    </w:p>
    <w:p w:rsidR="005F61BC" w:rsidRPr="00EB2C86" w:rsidRDefault="00EB2C86" w:rsidP="005F61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изменения показателей, характеризующих объем осуществляемых</w:t>
      </w:r>
      <w:r w:rsidR="005F61BC" w:rsidRPr="005F61B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F61BC"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мероприятий, на реализацию которых предоставляется субсидия;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изменения (увеличения или уменьшения) потребности Учреждения в субсидии;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необходимости перераспределения объемов субсидии между учреждениями;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- выявления невозможности осуществления Учреждением расходов на предусмотренные цели в полном объеме;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2.2.3. Осуществлять контроль за использованием субсидии на цели, в том числе путем проведения проверок.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2.3. Учреждение обязуется: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2.3.1. Обеспечивать целевое и эффективное использование средств субсидии.</w:t>
      </w:r>
    </w:p>
    <w:p w:rsidR="00EB2C86" w:rsidRPr="009E4F32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2.3.2. Осуществлять расходы за счет средств субсидии с указанием кода классификации операций </w:t>
      </w:r>
      <w:r w:rsidRPr="009E4F32">
        <w:rPr>
          <w:rFonts w:ascii="Times New Roman" w:eastAsia="Times New Roman" w:hAnsi="Times New Roman"/>
          <w:bCs/>
          <w:sz w:val="28"/>
          <w:szCs w:val="28"/>
          <w:lang w:eastAsia="ar-SA"/>
        </w:rPr>
        <w:t>сектора государственного управления.</w:t>
      </w:r>
    </w:p>
    <w:p w:rsidR="00EB2C86" w:rsidRPr="00EB2C86" w:rsidRDefault="00EB2C86" w:rsidP="00EB2C86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EB2C86">
        <w:rPr>
          <w:rFonts w:ascii="Times New Roman" w:hAnsi="Times New Roman"/>
          <w:kern w:val="32"/>
          <w:sz w:val="28"/>
          <w:szCs w:val="28"/>
        </w:rPr>
        <w:t>2.3.3. Представлять Учредителю</w:t>
      </w:r>
      <w:r w:rsidRPr="00EB2C86">
        <w:rPr>
          <w:rFonts w:ascii="Times New Roman" w:hAnsi="Times New Roman"/>
          <w:kern w:val="32"/>
          <w:sz w:val="20"/>
          <w:szCs w:val="20"/>
        </w:rPr>
        <w:t xml:space="preserve"> ______________________ </w:t>
      </w:r>
      <w:r w:rsidRPr="00EB2C86">
        <w:rPr>
          <w:rFonts w:ascii="Times New Roman" w:hAnsi="Times New Roman"/>
          <w:kern w:val="32"/>
          <w:sz w:val="28"/>
          <w:szCs w:val="28"/>
        </w:rPr>
        <w:t>до ________ числа</w:t>
      </w:r>
      <w:r w:rsidRPr="00EB2C86">
        <w:rPr>
          <w:rFonts w:ascii="Times New Roman" w:hAnsi="Times New Roman"/>
          <w:kern w:val="32"/>
          <w:sz w:val="32"/>
          <w:szCs w:val="32"/>
        </w:rPr>
        <w:t xml:space="preserve"> </w:t>
      </w:r>
      <w:r w:rsidRPr="00EB2C86">
        <w:rPr>
          <w:rFonts w:ascii="Times New Roman" w:hAnsi="Times New Roman"/>
          <w:kern w:val="32"/>
          <w:sz w:val="28"/>
          <w:szCs w:val="28"/>
        </w:rPr>
        <w:t>(ежемесячно, ежеквартально) месяца, следующего за отчетным периодом, отчет об использовании субсидии по форме, установленной Учредителем.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2.4. Учреждение вправе при необходимости обращаться к Учредителю с предложением о внесении изменений в Соглашение в случае выявления </w:t>
      </w:r>
      <w:proofErr w:type="gramStart"/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необходимости  изменения</w:t>
      </w:r>
      <w:proofErr w:type="gramEnd"/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объемов субсидии.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Par68"/>
      <w:bookmarkEnd w:id="0"/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3. ЦЕЛИ И СРОКИ ПРЕДОСТАВЛЕНИЯ СУБСИДИИ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134"/>
        <w:gridCol w:w="851"/>
        <w:gridCol w:w="850"/>
        <w:gridCol w:w="992"/>
        <w:gridCol w:w="709"/>
        <w:gridCol w:w="1418"/>
      </w:tblGrid>
      <w:tr w:rsidR="00EB2C86" w:rsidRPr="00EB2C86" w:rsidTr="00564F5A">
        <w:trPr>
          <w:trHeight w:val="1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86" w:rsidRPr="00EB2C86" w:rsidRDefault="00AA04F5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№</w:t>
            </w:r>
            <w:r w:rsidR="00EB2C86"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Наименование 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Цели (направления использования)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Код по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Код </w:t>
            </w:r>
            <w:proofErr w:type="spellStart"/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субси-дии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Сумма (тыс. рублей), 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Сроки </w:t>
            </w:r>
            <w:proofErr w:type="spellStart"/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предостав-ления</w:t>
            </w:r>
            <w:proofErr w:type="spellEnd"/>
          </w:p>
        </w:tc>
      </w:tr>
      <w:tr w:rsidR="00EB2C86" w:rsidRPr="00EB2C86" w:rsidTr="00564F5A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на </w:t>
            </w:r>
          </w:p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20__</w:t>
            </w:r>
          </w:p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на </w:t>
            </w:r>
          </w:p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20__</w:t>
            </w:r>
          </w:p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на </w:t>
            </w:r>
          </w:p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20__</w:t>
            </w:r>
          </w:p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EB2C86" w:rsidRPr="00EB2C86" w:rsidTr="00564F5A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9</w:t>
            </w:r>
          </w:p>
        </w:tc>
      </w:tr>
      <w:tr w:rsidR="00EB2C86" w:rsidRPr="00EB2C86" w:rsidTr="00564F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EB2C86" w:rsidRPr="00EB2C86" w:rsidTr="00564F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EB2C86" w:rsidRPr="00EB2C86" w:rsidTr="00564F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EB2C86" w:rsidRPr="00EB2C86" w:rsidTr="00564F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4. ОТВЕТСТВЕННОСТЬ СТОРОН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4.1. В случае невыполнения и (или) нарушения условий, установленных настоящим Соглашением, перечисление субсидий по решению Учредителя приостанавливается до устранения нарушений.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4.2. Субсидии, использованные Учреждением не по целевому назначению, подлежат возврату в бюджет </w:t>
      </w:r>
      <w:r w:rsidR="00AA04F5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муниципального образования Ковыльновское сельское поселение Раздольненского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Республики Крым. Требование Учредителя о возврате субсидий должно быть исполнено Учреждением в течение 10 дней со дня его получения.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5. СРОК ДЕЙСТВИЯ СОГЛАШЕНИЯ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Настоящее Соглашение вступает в</w:t>
      </w:r>
      <w:r w:rsidR="00D80C6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силу со дня подписания обеими </w:t>
      </w: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Сторонами и действует до "____" __________.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6. ЗАКЛЮЧИТЕЛЬНЫЕ ПОЛОЖЕНИЯ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6.3. Настоящее Соглашение составлено в двух экземплярах, имеющих одинаковую юридическую силу, на ______ листах каждое, по одному экземпляру для каждой Стороны.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bCs/>
          <w:sz w:val="28"/>
          <w:szCs w:val="28"/>
          <w:lang w:eastAsia="ar-SA"/>
        </w:rPr>
        <w:t>7. ПЛАТЕЖНЫЕ РЕКВИЗИТЫ СТОРОН</w:t>
      </w:r>
    </w:p>
    <w:p w:rsidR="00EB2C86" w:rsidRPr="00EB2C86" w:rsidRDefault="00EB2C86" w:rsidP="00EB2C8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Учредитель</w:t>
            </w:r>
          </w:p>
        </w:tc>
      </w:tr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Местонахождение</w:t>
            </w:r>
          </w:p>
        </w:tc>
      </w:tr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Банковские реквизиты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Банковские реквизиты</w:t>
            </w:r>
          </w:p>
        </w:tc>
      </w:tr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ИНН</w:t>
            </w:r>
          </w:p>
        </w:tc>
      </w:tr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БИК</w:t>
            </w:r>
          </w:p>
        </w:tc>
      </w:tr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р/с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р/с</w:t>
            </w:r>
          </w:p>
        </w:tc>
      </w:tr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л/с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л/с</w:t>
            </w:r>
          </w:p>
        </w:tc>
      </w:tr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Руководитель ____________________</w:t>
            </w:r>
          </w:p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                        </w:t>
            </w:r>
            <w:r w:rsidRPr="00EB2C8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(Ф.И.О.)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Руководитель ____________________</w:t>
            </w:r>
          </w:p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                        </w:t>
            </w:r>
            <w:r w:rsidRPr="00EB2C8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(Ф.И.О.)</w:t>
            </w:r>
          </w:p>
        </w:tc>
      </w:tr>
      <w:tr w:rsidR="00EB2C86" w:rsidRPr="00EB2C86" w:rsidTr="00564F5A">
        <w:tc>
          <w:tcPr>
            <w:tcW w:w="4785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EB2C86" w:rsidRPr="00EB2C86" w:rsidRDefault="00EB2C86" w:rsidP="00EB2C8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EB2C8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 П</w:t>
            </w:r>
          </w:p>
        </w:tc>
      </w:tr>
    </w:tbl>
    <w:p w:rsidR="00EB2C86" w:rsidRPr="00EB2C86" w:rsidRDefault="00EB2C86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2C86" w:rsidRPr="00EB2C86" w:rsidRDefault="00EB2C86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2C86" w:rsidRDefault="00EB2C86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4F5" w:rsidRDefault="00AA04F5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4F5" w:rsidRDefault="00AA04F5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4F5" w:rsidRDefault="00AA04F5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4F5" w:rsidRDefault="00AA04F5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4F5" w:rsidRDefault="00AA04F5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4F5" w:rsidRDefault="00AA04F5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4F5" w:rsidRPr="00EB2C86" w:rsidRDefault="00AA04F5" w:rsidP="00EB2C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2C86" w:rsidRDefault="00EB2C8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C86" w:rsidRDefault="00EB2C8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C86" w:rsidRDefault="00EB2C8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9EB" w:rsidRPr="00EB2C86" w:rsidRDefault="002419EB" w:rsidP="002419EB">
      <w:pPr>
        <w:suppressAutoHyphens/>
        <w:spacing w:after="0" w:line="240" w:lineRule="auto"/>
        <w:ind w:left="4679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2419EB" w:rsidRPr="00EB2C86" w:rsidRDefault="002419EB" w:rsidP="002419EB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2C86">
        <w:rPr>
          <w:rFonts w:ascii="Times New Roman" w:eastAsia="Times New Roman" w:hAnsi="Times New Roman"/>
          <w:sz w:val="28"/>
          <w:szCs w:val="28"/>
          <w:lang w:eastAsia="ar-SA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2419EB" w:rsidRPr="003D7D77" w:rsidRDefault="002419EB" w:rsidP="002419EB">
      <w:pPr>
        <w:tabs>
          <w:tab w:val="left" w:pos="80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4EE" w:rsidRPr="003D7D77" w:rsidRDefault="00B404EE" w:rsidP="00B404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b/>
          <w:sz w:val="28"/>
          <w:szCs w:val="28"/>
          <w:lang w:eastAsia="ar-SA"/>
        </w:rPr>
        <w:t>ОТЧЁТ</w:t>
      </w:r>
    </w:p>
    <w:p w:rsidR="00B404EE" w:rsidRPr="003D7D77" w:rsidRDefault="00B404EE" w:rsidP="00B404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b/>
          <w:sz w:val="28"/>
          <w:szCs w:val="28"/>
          <w:lang w:eastAsia="ar-SA"/>
        </w:rPr>
        <w:t>об использовании субсидии на иные цели</w:t>
      </w:r>
    </w:p>
    <w:p w:rsidR="00B404EE" w:rsidRPr="003D7D77" w:rsidRDefault="00B404EE" w:rsidP="00B404E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</w:t>
      </w:r>
    </w:p>
    <w:p w:rsidR="00B404EE" w:rsidRPr="003D7D77" w:rsidRDefault="00B404EE" w:rsidP="00B404E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D77">
        <w:rPr>
          <w:rFonts w:ascii="Times New Roman" w:eastAsia="Times New Roman" w:hAnsi="Times New Roman"/>
          <w:sz w:val="24"/>
          <w:szCs w:val="24"/>
          <w:lang w:eastAsia="ar-SA"/>
        </w:rPr>
        <w:t>(наименование муниципального бюджетного или автономного учреждения)</w:t>
      </w:r>
    </w:p>
    <w:p w:rsidR="00B404EE" w:rsidRPr="003D7D77" w:rsidRDefault="00B404EE" w:rsidP="00B404E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04EE" w:rsidRPr="003D7D77" w:rsidRDefault="00B404EE" w:rsidP="00B404E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за _______________________ 20___ года</w:t>
      </w:r>
    </w:p>
    <w:p w:rsidR="00B404EE" w:rsidRPr="003D7D77" w:rsidRDefault="00B404EE" w:rsidP="00B404E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D7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(период с начала года)</w:t>
      </w:r>
    </w:p>
    <w:p w:rsidR="00B404EE" w:rsidRPr="003D7D77" w:rsidRDefault="00B404EE" w:rsidP="00B404E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bookmarkStart w:id="1" w:name="_GoBack"/>
      <w:bookmarkEnd w:id="1"/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50"/>
        <w:gridCol w:w="1276"/>
        <w:gridCol w:w="1276"/>
        <w:gridCol w:w="1275"/>
        <w:gridCol w:w="1276"/>
        <w:gridCol w:w="1276"/>
        <w:gridCol w:w="1276"/>
      </w:tblGrid>
      <w:tr w:rsidR="003D7D77" w:rsidRPr="003D7D77" w:rsidTr="00564F5A">
        <w:tc>
          <w:tcPr>
            <w:tcW w:w="720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 субсидии (направления расходования субсидии)</w:t>
            </w: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Код субсидии</w:t>
            </w: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Код по бюджетной классификации</w:t>
            </w:r>
          </w:p>
        </w:tc>
        <w:tc>
          <w:tcPr>
            <w:tcW w:w="1275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Остаток на начало</w:t>
            </w:r>
          </w:p>
          <w:p w:rsidR="00B404EE" w:rsidRPr="003D7D77" w:rsidRDefault="00B404EE" w:rsidP="00B404EE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отчетного периода</w:t>
            </w: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Поступило из бюджета</w:t>
            </w: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Кассовые расходы</w:t>
            </w:r>
          </w:p>
        </w:tc>
        <w:tc>
          <w:tcPr>
            <w:tcW w:w="1276" w:type="dxa"/>
          </w:tcPr>
          <w:p w:rsidR="00B404EE" w:rsidRPr="003D7D77" w:rsidRDefault="00B404EE" w:rsidP="00B404EE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Остаток на конец</w:t>
            </w:r>
          </w:p>
          <w:p w:rsidR="00B404EE" w:rsidRPr="003D7D77" w:rsidRDefault="00B404EE" w:rsidP="00B404EE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отчетного периода</w:t>
            </w:r>
          </w:p>
        </w:tc>
      </w:tr>
      <w:tr w:rsidR="003D7D77" w:rsidRPr="003D7D77" w:rsidTr="00564F5A">
        <w:tc>
          <w:tcPr>
            <w:tcW w:w="720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276" w:type="dxa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</w:p>
        </w:tc>
      </w:tr>
      <w:tr w:rsidR="003D7D77" w:rsidRPr="003D7D77" w:rsidTr="00564F5A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Субсидия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D7D77" w:rsidRPr="003D7D77" w:rsidTr="00564F5A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D7D77" w:rsidRPr="003D7D77" w:rsidTr="00564F5A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D7D77" w:rsidRPr="003D7D77" w:rsidTr="00564F5A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…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D7D77">
              <w:rPr>
                <w:rFonts w:ascii="Times New Roman" w:hAnsi="Times New Roman"/>
                <w:sz w:val="26"/>
                <w:szCs w:val="26"/>
                <w:lang w:eastAsia="ar-SA"/>
              </w:rPr>
              <w:t>…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D7D77" w:rsidRPr="003D7D77" w:rsidTr="00564F5A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D7D77" w:rsidRPr="003D7D77" w:rsidTr="00564F5A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</w:tcPr>
          <w:p w:rsidR="00B404EE" w:rsidRPr="003D7D77" w:rsidRDefault="00B404EE" w:rsidP="00B404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B404EE" w:rsidRPr="003D7D77" w:rsidRDefault="00B404EE" w:rsidP="00B404EE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404EE" w:rsidRPr="003D7D77" w:rsidRDefault="00B404EE" w:rsidP="00B404E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8"/>
          <w:szCs w:val="28"/>
          <w:lang w:eastAsia="ar-SA"/>
        </w:rPr>
        <w:t>___________________________      _____________</w:t>
      </w:r>
    </w:p>
    <w:p w:rsidR="00B404EE" w:rsidRPr="003D7D77" w:rsidRDefault="00B404EE" w:rsidP="00B404EE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D7D77">
        <w:rPr>
          <w:rFonts w:ascii="Times New Roman" w:eastAsia="Times New Roman" w:hAnsi="Times New Roman"/>
          <w:sz w:val="24"/>
          <w:szCs w:val="24"/>
          <w:lang w:eastAsia="ar-SA"/>
        </w:rPr>
        <w:t xml:space="preserve">    (</w:t>
      </w:r>
      <w:proofErr w:type="gramStart"/>
      <w:r w:rsidRPr="003D7D77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руководитель)   </w:t>
      </w:r>
      <w:proofErr w:type="gramEnd"/>
      <w:r w:rsidRPr="003D7D7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(подпись)</w:t>
      </w:r>
    </w:p>
    <w:p w:rsidR="00B404EE" w:rsidRPr="003D7D77" w:rsidRDefault="00B404EE" w:rsidP="00B404E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7D7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tbl>
      <w:tblPr>
        <w:tblW w:w="9634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129"/>
        <w:gridCol w:w="3252"/>
      </w:tblGrid>
      <w:tr w:rsidR="003D7D77" w:rsidRPr="003D7D77" w:rsidTr="00564F5A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404EE" w:rsidRPr="003D7D77" w:rsidRDefault="00B404EE" w:rsidP="00B404EE">
            <w:pPr>
              <w:suppressAutoHyphens/>
              <w:spacing w:after="0" w:line="240" w:lineRule="auto"/>
              <w:ind w:left="-27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7D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______________________________</w:t>
            </w:r>
          </w:p>
          <w:p w:rsidR="00B404EE" w:rsidRPr="003D7D77" w:rsidRDefault="002419EB" w:rsidP="002419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D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404EE" w:rsidRPr="003D7D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3D7D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вопросам финансов и бухгалтерского учета</w:t>
            </w:r>
            <w:r w:rsidR="00B404EE" w:rsidRPr="003D7D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B404EE" w:rsidRPr="003D7D77" w:rsidRDefault="00B404EE" w:rsidP="00B404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7D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</w:t>
            </w:r>
          </w:p>
          <w:p w:rsidR="00B404EE" w:rsidRPr="003D7D77" w:rsidRDefault="00B404EE" w:rsidP="00B40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D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B404EE" w:rsidRPr="003D7D77" w:rsidRDefault="00B404EE" w:rsidP="00B40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404EE" w:rsidRPr="003D7D77" w:rsidRDefault="00B404EE" w:rsidP="00B404EE">
      <w:pPr>
        <w:suppressAutoHyphens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D77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:rsidR="00B404EE" w:rsidRPr="003D7D77" w:rsidRDefault="00B404EE" w:rsidP="00B404EE">
      <w:pPr>
        <w:suppressAutoHyphens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D77">
        <w:rPr>
          <w:rFonts w:ascii="Times New Roman" w:eastAsia="Times New Roman" w:hAnsi="Times New Roman"/>
          <w:sz w:val="24"/>
          <w:szCs w:val="24"/>
          <w:lang w:eastAsia="ar-SA"/>
        </w:rPr>
        <w:t xml:space="preserve">«___» ______________ 20___ г </w:t>
      </w:r>
    </w:p>
    <w:p w:rsidR="00B404EE" w:rsidRPr="003D7D77" w:rsidRDefault="00B404EE" w:rsidP="00B404EE">
      <w:pPr>
        <w:suppressAutoHyphens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7765" w:rsidRPr="003D7D77" w:rsidRDefault="00067765" w:rsidP="000677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7765" w:rsidRDefault="00067765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7765" w:rsidSect="002F07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E736F0"/>
    <w:multiLevelType w:val="hybridMultilevel"/>
    <w:tmpl w:val="A82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FF30833"/>
    <w:multiLevelType w:val="multilevel"/>
    <w:tmpl w:val="8D0EC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4AD"/>
    <w:rsid w:val="0004522F"/>
    <w:rsid w:val="00052B7A"/>
    <w:rsid w:val="00067765"/>
    <w:rsid w:val="00086505"/>
    <w:rsid w:val="000A4FD2"/>
    <w:rsid w:val="000D6B97"/>
    <w:rsid w:val="00104D84"/>
    <w:rsid w:val="001116F5"/>
    <w:rsid w:val="00120FBB"/>
    <w:rsid w:val="0014235C"/>
    <w:rsid w:val="0014343C"/>
    <w:rsid w:val="00163CF5"/>
    <w:rsid w:val="001F1C20"/>
    <w:rsid w:val="002419EB"/>
    <w:rsid w:val="002D0979"/>
    <w:rsid w:val="002E37B1"/>
    <w:rsid w:val="002E5A91"/>
    <w:rsid w:val="002F07B3"/>
    <w:rsid w:val="003139BD"/>
    <w:rsid w:val="00322D21"/>
    <w:rsid w:val="00396510"/>
    <w:rsid w:val="003D7D77"/>
    <w:rsid w:val="003F68B5"/>
    <w:rsid w:val="004477C2"/>
    <w:rsid w:val="00480CB9"/>
    <w:rsid w:val="004838BE"/>
    <w:rsid w:val="004A3719"/>
    <w:rsid w:val="004C15C2"/>
    <w:rsid w:val="00577EFD"/>
    <w:rsid w:val="005B3507"/>
    <w:rsid w:val="005B7138"/>
    <w:rsid w:val="005F61BC"/>
    <w:rsid w:val="0068152F"/>
    <w:rsid w:val="00685CA7"/>
    <w:rsid w:val="00697AB1"/>
    <w:rsid w:val="00761C01"/>
    <w:rsid w:val="007A5C5A"/>
    <w:rsid w:val="00830E7E"/>
    <w:rsid w:val="00841E61"/>
    <w:rsid w:val="00861471"/>
    <w:rsid w:val="00893E6B"/>
    <w:rsid w:val="008C53B2"/>
    <w:rsid w:val="008E0261"/>
    <w:rsid w:val="009179C7"/>
    <w:rsid w:val="009E4F32"/>
    <w:rsid w:val="009F12B1"/>
    <w:rsid w:val="009F2D78"/>
    <w:rsid w:val="009F6FD6"/>
    <w:rsid w:val="00A1697F"/>
    <w:rsid w:val="00A1725E"/>
    <w:rsid w:val="00A4759A"/>
    <w:rsid w:val="00AA04F5"/>
    <w:rsid w:val="00AA4C50"/>
    <w:rsid w:val="00AB6098"/>
    <w:rsid w:val="00AC4CD8"/>
    <w:rsid w:val="00AD00CF"/>
    <w:rsid w:val="00AD0DC4"/>
    <w:rsid w:val="00AD1772"/>
    <w:rsid w:val="00AD53E7"/>
    <w:rsid w:val="00B404EE"/>
    <w:rsid w:val="00B86FA2"/>
    <w:rsid w:val="00BB11B9"/>
    <w:rsid w:val="00BE3DE9"/>
    <w:rsid w:val="00C35B4A"/>
    <w:rsid w:val="00C5764A"/>
    <w:rsid w:val="00C73D6A"/>
    <w:rsid w:val="00C77BD0"/>
    <w:rsid w:val="00CB2565"/>
    <w:rsid w:val="00CC69C4"/>
    <w:rsid w:val="00CF64AD"/>
    <w:rsid w:val="00D4290D"/>
    <w:rsid w:val="00D6506D"/>
    <w:rsid w:val="00D65E4F"/>
    <w:rsid w:val="00D721A2"/>
    <w:rsid w:val="00D80B2C"/>
    <w:rsid w:val="00D80C63"/>
    <w:rsid w:val="00D93D58"/>
    <w:rsid w:val="00D94AD1"/>
    <w:rsid w:val="00DC28C8"/>
    <w:rsid w:val="00DE55E5"/>
    <w:rsid w:val="00E34AF3"/>
    <w:rsid w:val="00E6141C"/>
    <w:rsid w:val="00EB2C68"/>
    <w:rsid w:val="00EB2C86"/>
    <w:rsid w:val="00EC1558"/>
    <w:rsid w:val="00EC1616"/>
    <w:rsid w:val="00EE2050"/>
    <w:rsid w:val="00EE4EC5"/>
    <w:rsid w:val="00EE5A3B"/>
    <w:rsid w:val="00F831F8"/>
    <w:rsid w:val="00FC2DF1"/>
    <w:rsid w:val="00FC627E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D8CBF-9309-4697-B154-52ABE89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141C"/>
    <w:rPr>
      <w:color w:val="0000FF" w:themeColor="hyperlink"/>
      <w:u w:val="single"/>
    </w:rPr>
  </w:style>
  <w:style w:type="paragraph" w:customStyle="1" w:styleId="s1">
    <w:name w:val="s_1"/>
    <w:basedOn w:val="a"/>
    <w:rsid w:val="00E6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6141C"/>
    <w:pPr>
      <w:ind w:left="720"/>
      <w:contextualSpacing/>
    </w:pPr>
  </w:style>
  <w:style w:type="character" w:customStyle="1" w:styleId="a8">
    <w:name w:val="Основной текст_"/>
    <w:basedOn w:val="a0"/>
    <w:link w:val="5"/>
    <w:rsid w:val="00D721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D721A2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7C173C63DB08013660E2DA51DD91CB28902D23FBB82393F88A966DF9K2R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54</cp:revision>
  <cp:lastPrinted>2022-02-12T16:54:00Z</cp:lastPrinted>
  <dcterms:created xsi:type="dcterms:W3CDTF">2016-09-20T18:34:00Z</dcterms:created>
  <dcterms:modified xsi:type="dcterms:W3CDTF">2022-02-20T17:39:00Z</dcterms:modified>
</cp:coreProperties>
</file>