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8DC" w:rsidRPr="00C27C43" w:rsidRDefault="006308DC" w:rsidP="006308DC">
      <w:pPr>
        <w:tabs>
          <w:tab w:val="left" w:pos="708"/>
        </w:tabs>
        <w:suppressAutoHyphens/>
        <w:spacing w:after="0" w:line="100" w:lineRule="atLeast"/>
        <w:contextualSpacing/>
        <w:jc w:val="center"/>
        <w:rPr>
          <w:rFonts w:ascii="Times New Roman" w:eastAsia="Calibri" w:hAnsi="Times New Roman" w:cs="Times New Roman"/>
          <w:sz w:val="28"/>
          <w:szCs w:val="28"/>
          <w:lang w:eastAsia="ru-RU"/>
        </w:rPr>
      </w:pPr>
      <w:r w:rsidRPr="00C27C43">
        <w:rPr>
          <w:rFonts w:ascii="Times New Roman" w:eastAsia="Calibri" w:hAnsi="Times New Roman" w:cs="Times New Roman"/>
          <w:sz w:val="28"/>
          <w:szCs w:val="28"/>
          <w:lang w:eastAsia="ru-RU"/>
        </w:rPr>
        <w:t xml:space="preserve">                                                                                                   </w:t>
      </w:r>
    </w:p>
    <w:p w:rsidR="006308DC" w:rsidRPr="00C27C43" w:rsidRDefault="006308DC" w:rsidP="006308DC">
      <w:pPr>
        <w:widowControl w:val="0"/>
        <w:tabs>
          <w:tab w:val="left" w:pos="708"/>
        </w:tabs>
        <w:suppressAutoHyphens/>
        <w:autoSpaceDE w:val="0"/>
        <w:autoSpaceDN w:val="0"/>
        <w:adjustRightInd w:val="0"/>
        <w:spacing w:after="0" w:line="100" w:lineRule="atLeast"/>
        <w:contextualSpacing/>
        <w:jc w:val="center"/>
        <w:rPr>
          <w:rFonts w:ascii="Times New Roman" w:eastAsia="Calibri" w:hAnsi="Times New Roman" w:cs="Times New Roman"/>
          <w:b/>
          <w:sz w:val="28"/>
          <w:szCs w:val="28"/>
          <w:lang w:eastAsia="ru-RU"/>
        </w:rPr>
      </w:pPr>
      <w:r w:rsidRPr="00C27C43">
        <w:rPr>
          <w:rFonts w:ascii="Times New Roman" w:eastAsia="Calibri" w:hAnsi="Times New Roman" w:cs="Times New Roman"/>
          <w:b/>
          <w:sz w:val="28"/>
          <w:szCs w:val="28"/>
          <w:lang w:eastAsia="ru-RU"/>
        </w:rPr>
        <w:tab/>
      </w:r>
      <w:r w:rsidRPr="00C27C43">
        <w:rPr>
          <w:rFonts w:ascii="Times New Roman" w:eastAsia="Calibri" w:hAnsi="Times New Roman" w:cs="Times New Roman"/>
          <w:b/>
          <w:sz w:val="28"/>
          <w:szCs w:val="28"/>
          <w:lang w:eastAsia="ru-RU"/>
        </w:rPr>
        <w:tab/>
      </w:r>
      <w:r w:rsidRPr="00C27C43">
        <w:rPr>
          <w:rFonts w:ascii="Times New Roman" w:eastAsia="Calibri" w:hAnsi="Times New Roman" w:cs="Times New Roman"/>
          <w:b/>
          <w:sz w:val="28"/>
          <w:szCs w:val="28"/>
          <w:lang w:eastAsia="ru-RU"/>
        </w:rPr>
        <w:tab/>
      </w:r>
      <w:r w:rsidRPr="00C27C43">
        <w:rPr>
          <w:rFonts w:ascii="Times New Roman" w:eastAsia="Calibri" w:hAnsi="Times New Roman" w:cs="Times New Roman"/>
          <w:b/>
          <w:sz w:val="28"/>
          <w:szCs w:val="28"/>
          <w:lang w:eastAsia="ru-RU"/>
        </w:rPr>
        <w:tab/>
      </w:r>
      <w:r w:rsidRPr="00C27C43">
        <w:rPr>
          <w:rFonts w:ascii="Times New Roman" w:eastAsia="Calibri" w:hAnsi="Times New Roman" w:cs="Times New Roman"/>
          <w:b/>
          <w:sz w:val="28"/>
          <w:szCs w:val="28"/>
          <w:lang w:eastAsia="ru-RU"/>
        </w:rPr>
        <w:tab/>
      </w:r>
      <w:r w:rsidRPr="00C27C43">
        <w:rPr>
          <w:rFonts w:ascii="Times New Roman" w:eastAsia="Calibri" w:hAnsi="Times New Roman" w:cs="Times New Roman"/>
          <w:b/>
          <w:sz w:val="28"/>
          <w:szCs w:val="28"/>
          <w:lang w:eastAsia="ru-RU"/>
        </w:rPr>
        <w:tab/>
      </w:r>
      <w:r w:rsidRPr="00C27C43">
        <w:rPr>
          <w:rFonts w:ascii="Times New Roman" w:eastAsia="Calibri" w:hAnsi="Times New Roman" w:cs="Times New Roman"/>
          <w:b/>
          <w:sz w:val="28"/>
          <w:szCs w:val="28"/>
          <w:lang w:eastAsia="ru-RU"/>
        </w:rPr>
        <w:tab/>
      </w:r>
      <w:r w:rsidRPr="00C27C43">
        <w:rPr>
          <w:rFonts w:ascii="Times New Roman" w:eastAsia="Calibri" w:hAnsi="Times New Roman" w:cs="Times New Roman"/>
          <w:b/>
          <w:sz w:val="28"/>
          <w:szCs w:val="28"/>
          <w:lang w:eastAsia="ru-RU"/>
        </w:rPr>
        <w:tab/>
      </w:r>
      <w:r w:rsidRPr="00C27C43">
        <w:rPr>
          <w:rFonts w:ascii="Times New Roman" w:eastAsia="Calibri" w:hAnsi="Times New Roman" w:cs="Times New Roman"/>
          <w:b/>
          <w:sz w:val="28"/>
          <w:szCs w:val="28"/>
          <w:lang w:eastAsia="ru-RU"/>
        </w:rPr>
        <w:tab/>
        <w:t xml:space="preserve">                                                                     </w:t>
      </w:r>
    </w:p>
    <w:p w:rsidR="006308DC" w:rsidRPr="00C27C43" w:rsidRDefault="006308DC" w:rsidP="006308DC">
      <w:pPr>
        <w:pStyle w:val="a3"/>
        <w:numPr>
          <w:ilvl w:val="0"/>
          <w:numId w:val="1"/>
        </w:numPr>
        <w:spacing w:after="0" w:line="240" w:lineRule="auto"/>
        <w:rPr>
          <w:rFonts w:ascii="Times New Roman" w:eastAsia="Times New Roman" w:hAnsi="Times New Roman" w:cs="Times New Roman"/>
          <w:b/>
          <w:sz w:val="24"/>
          <w:szCs w:val="24"/>
          <w:lang w:eastAsia="ru-RU"/>
        </w:rPr>
      </w:pPr>
      <w:r w:rsidRPr="00C27C43">
        <w:rPr>
          <w:rFonts w:ascii="Times New Roman" w:eastAsia="Times New Roman" w:hAnsi="Times New Roman" w:cs="Times New Roman"/>
          <w:noProof/>
          <w:sz w:val="24"/>
          <w:szCs w:val="24"/>
          <w:lang w:eastAsia="ru-RU"/>
        </w:rPr>
        <w:t xml:space="preserve">                                                                           </w:t>
      </w:r>
      <w:r w:rsidRPr="00C27C43">
        <w:rPr>
          <w:noProof/>
          <w:lang w:eastAsia="ru-RU"/>
        </w:rPr>
        <w:drawing>
          <wp:inline distT="0" distB="0" distL="0" distR="0">
            <wp:extent cx="517525" cy="5607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Pr="00C27C43">
        <w:rPr>
          <w:rFonts w:ascii="Times New Roman" w:eastAsia="Times New Roman" w:hAnsi="Times New Roman" w:cs="Times New Roman"/>
          <w:noProof/>
          <w:sz w:val="24"/>
          <w:szCs w:val="24"/>
          <w:lang w:eastAsia="ru-RU"/>
        </w:rPr>
        <w:t xml:space="preserve">                                         </w:t>
      </w:r>
    </w:p>
    <w:p w:rsidR="006308DC" w:rsidRPr="00C27C43" w:rsidRDefault="00267D4E"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C27C43">
        <w:rPr>
          <w:rFonts w:ascii="Times New Roman" w:eastAsia="Calibri" w:hAnsi="Times New Roman" w:cs="Times New Roman"/>
          <w:b/>
          <w:sz w:val="28"/>
          <w:szCs w:val="28"/>
          <w:lang w:eastAsia="ru-RU" w:bidi="hi-IN"/>
        </w:rPr>
        <w:t xml:space="preserve">РЕСПУБЛИКА </w:t>
      </w:r>
      <w:r w:rsidR="006308DC" w:rsidRPr="00C27C43">
        <w:rPr>
          <w:rFonts w:ascii="Times New Roman" w:eastAsia="Calibri" w:hAnsi="Times New Roman" w:cs="Times New Roman"/>
          <w:b/>
          <w:sz w:val="28"/>
          <w:szCs w:val="28"/>
          <w:lang w:eastAsia="ru-RU" w:bidi="hi-IN"/>
        </w:rPr>
        <w:t>КРЫМ</w:t>
      </w:r>
    </w:p>
    <w:p w:rsidR="006308DC" w:rsidRPr="00C27C43" w:rsidRDefault="00267D4E"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C27C43">
        <w:rPr>
          <w:rFonts w:ascii="Times New Roman" w:eastAsia="Calibri" w:hAnsi="Times New Roman" w:cs="Times New Roman"/>
          <w:b/>
          <w:sz w:val="28"/>
          <w:szCs w:val="28"/>
          <w:lang w:eastAsia="ru-RU" w:bidi="hi-IN"/>
        </w:rPr>
        <w:t xml:space="preserve">РАЗДОЛЬНЕНСКИЙ </w:t>
      </w:r>
      <w:r w:rsidR="006308DC" w:rsidRPr="00C27C43">
        <w:rPr>
          <w:rFonts w:ascii="Times New Roman" w:eastAsia="Calibri" w:hAnsi="Times New Roman" w:cs="Times New Roman"/>
          <w:b/>
          <w:sz w:val="28"/>
          <w:szCs w:val="28"/>
          <w:lang w:eastAsia="ru-RU" w:bidi="hi-IN"/>
        </w:rPr>
        <w:t>РАЙОН</w:t>
      </w:r>
    </w:p>
    <w:p w:rsidR="006308DC" w:rsidRPr="00C27C43" w:rsidRDefault="00267D4E"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C27C43">
        <w:rPr>
          <w:rFonts w:ascii="Times New Roman" w:eastAsia="Calibri" w:hAnsi="Times New Roman" w:cs="Times New Roman"/>
          <w:b/>
          <w:sz w:val="28"/>
          <w:szCs w:val="28"/>
          <w:lang w:eastAsia="ru-RU" w:bidi="hi-IN"/>
        </w:rPr>
        <w:t xml:space="preserve">АДМИНИСТРАЦИЯ КОВЫЛЬНОВСКОГО </w:t>
      </w:r>
      <w:r w:rsidR="006308DC" w:rsidRPr="00C27C43">
        <w:rPr>
          <w:rFonts w:ascii="Times New Roman" w:eastAsia="Calibri" w:hAnsi="Times New Roman" w:cs="Times New Roman"/>
          <w:b/>
          <w:sz w:val="28"/>
          <w:szCs w:val="28"/>
          <w:lang w:eastAsia="ru-RU" w:bidi="hi-IN"/>
        </w:rPr>
        <w:t>СЕЛЬСКОГО ПОСЕЛЕНИЯ</w:t>
      </w:r>
    </w:p>
    <w:p w:rsidR="006308DC" w:rsidRPr="00C27C43" w:rsidRDefault="006308DC"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p>
    <w:p w:rsidR="006308DC" w:rsidRPr="00C27C43" w:rsidRDefault="006308DC"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C27C43">
        <w:rPr>
          <w:rFonts w:ascii="Times New Roman" w:eastAsia="Calibri" w:hAnsi="Times New Roman" w:cs="Times New Roman"/>
          <w:b/>
          <w:sz w:val="28"/>
          <w:szCs w:val="28"/>
          <w:lang w:eastAsia="ru-RU" w:bidi="hi-IN"/>
        </w:rPr>
        <w:t>ПОСТАНОВЛЕНИЕ</w:t>
      </w:r>
    </w:p>
    <w:p w:rsidR="006308DC" w:rsidRPr="00C27C43" w:rsidRDefault="006308DC" w:rsidP="006308DC">
      <w:pPr>
        <w:pStyle w:val="a3"/>
        <w:numPr>
          <w:ilvl w:val="0"/>
          <w:numId w:val="1"/>
        </w:numPr>
        <w:tabs>
          <w:tab w:val="left" w:pos="708"/>
        </w:tabs>
        <w:suppressAutoHyphens/>
        <w:spacing w:after="0" w:line="100" w:lineRule="atLeast"/>
        <w:jc w:val="both"/>
        <w:rPr>
          <w:rFonts w:ascii="Times New Roman" w:eastAsia="Calibri" w:hAnsi="Times New Roman" w:cs="Times New Roman"/>
          <w:sz w:val="20"/>
          <w:szCs w:val="20"/>
          <w:lang w:eastAsia="ru-RU" w:bidi="hi-IN"/>
        </w:rPr>
      </w:pPr>
    </w:p>
    <w:p w:rsidR="006308DC" w:rsidRPr="00C27C43" w:rsidRDefault="00335476" w:rsidP="006308DC">
      <w:pPr>
        <w:pStyle w:val="a3"/>
        <w:numPr>
          <w:ilvl w:val="0"/>
          <w:numId w:val="1"/>
        </w:numPr>
        <w:tabs>
          <w:tab w:val="left" w:pos="708"/>
        </w:tabs>
        <w:suppressAutoHyphens/>
        <w:spacing w:after="0" w:line="100" w:lineRule="atLeast"/>
        <w:jc w:val="both"/>
        <w:rPr>
          <w:rFonts w:ascii="Times New Roman" w:eastAsia="Calibri" w:hAnsi="Times New Roman" w:cs="Times New Roman"/>
          <w:sz w:val="28"/>
          <w:szCs w:val="28"/>
          <w:lang w:val="uk-UA" w:eastAsia="ru-RU" w:bidi="hi-IN"/>
        </w:rPr>
      </w:pPr>
      <w:r w:rsidRPr="00C27C43">
        <w:rPr>
          <w:rFonts w:ascii="Times New Roman" w:eastAsia="Calibri" w:hAnsi="Times New Roman" w:cs="Times New Roman"/>
          <w:sz w:val="28"/>
          <w:szCs w:val="28"/>
          <w:lang w:val="uk-UA" w:eastAsia="ru-RU" w:bidi="hi-IN"/>
        </w:rPr>
        <w:t xml:space="preserve">14 </w:t>
      </w:r>
      <w:proofErr w:type="spellStart"/>
      <w:r w:rsidRPr="00C27C43">
        <w:rPr>
          <w:rFonts w:ascii="Times New Roman" w:eastAsia="Calibri" w:hAnsi="Times New Roman" w:cs="Times New Roman"/>
          <w:sz w:val="28"/>
          <w:szCs w:val="28"/>
          <w:lang w:val="uk-UA" w:eastAsia="ru-RU" w:bidi="hi-IN"/>
        </w:rPr>
        <w:t>февраля</w:t>
      </w:r>
      <w:proofErr w:type="spellEnd"/>
      <w:r w:rsidRPr="00C27C43">
        <w:rPr>
          <w:rFonts w:ascii="Times New Roman" w:eastAsia="Calibri" w:hAnsi="Times New Roman" w:cs="Times New Roman"/>
          <w:sz w:val="28"/>
          <w:szCs w:val="28"/>
          <w:lang w:val="uk-UA" w:eastAsia="ru-RU" w:bidi="hi-IN"/>
        </w:rPr>
        <w:t xml:space="preserve"> </w:t>
      </w:r>
      <w:r w:rsidR="006308DC" w:rsidRPr="00C27C43">
        <w:rPr>
          <w:rFonts w:ascii="Times New Roman" w:eastAsia="Calibri" w:hAnsi="Times New Roman" w:cs="Times New Roman"/>
          <w:sz w:val="28"/>
          <w:szCs w:val="28"/>
          <w:lang w:val="uk-UA" w:eastAsia="ru-RU" w:bidi="hi-IN"/>
        </w:rPr>
        <w:t>202</w:t>
      </w:r>
      <w:r w:rsidRPr="00C27C43">
        <w:rPr>
          <w:rFonts w:ascii="Times New Roman" w:eastAsia="Calibri" w:hAnsi="Times New Roman" w:cs="Times New Roman"/>
          <w:sz w:val="28"/>
          <w:szCs w:val="28"/>
          <w:lang w:val="uk-UA" w:eastAsia="ru-RU" w:bidi="hi-IN"/>
        </w:rPr>
        <w:t>2г.</w:t>
      </w:r>
      <w:r w:rsidRPr="00C27C43">
        <w:rPr>
          <w:rFonts w:ascii="Times New Roman" w:eastAsia="Calibri" w:hAnsi="Times New Roman" w:cs="Times New Roman"/>
          <w:sz w:val="28"/>
          <w:szCs w:val="28"/>
          <w:lang w:val="uk-UA" w:eastAsia="ru-RU" w:bidi="hi-IN"/>
        </w:rPr>
        <w:tab/>
      </w:r>
      <w:r w:rsidRPr="00C27C43">
        <w:rPr>
          <w:rFonts w:ascii="Times New Roman" w:eastAsia="Calibri" w:hAnsi="Times New Roman" w:cs="Times New Roman"/>
          <w:sz w:val="28"/>
          <w:szCs w:val="28"/>
          <w:lang w:val="uk-UA" w:eastAsia="ru-RU" w:bidi="hi-IN"/>
        </w:rPr>
        <w:tab/>
        <w:t xml:space="preserve">    </w:t>
      </w:r>
      <w:r w:rsidR="00267D4E" w:rsidRPr="00C27C43">
        <w:rPr>
          <w:rFonts w:ascii="Times New Roman" w:eastAsia="Calibri" w:hAnsi="Times New Roman" w:cs="Times New Roman"/>
          <w:sz w:val="28"/>
          <w:szCs w:val="28"/>
          <w:lang w:val="uk-UA" w:eastAsia="ru-RU" w:bidi="hi-IN"/>
        </w:rPr>
        <w:t xml:space="preserve">с. </w:t>
      </w:r>
      <w:proofErr w:type="spellStart"/>
      <w:r w:rsidR="00267D4E" w:rsidRPr="00C27C43">
        <w:rPr>
          <w:rFonts w:ascii="Times New Roman" w:eastAsia="Calibri" w:hAnsi="Times New Roman" w:cs="Times New Roman"/>
          <w:sz w:val="28"/>
          <w:szCs w:val="28"/>
          <w:lang w:val="uk-UA" w:eastAsia="ru-RU" w:bidi="hi-IN"/>
        </w:rPr>
        <w:t>Ковыльное</w:t>
      </w:r>
      <w:proofErr w:type="spellEnd"/>
      <w:r w:rsidR="00267D4E" w:rsidRPr="00C27C43">
        <w:rPr>
          <w:rFonts w:ascii="Times New Roman" w:eastAsia="Calibri" w:hAnsi="Times New Roman" w:cs="Times New Roman"/>
          <w:sz w:val="28"/>
          <w:szCs w:val="28"/>
          <w:lang w:val="uk-UA" w:eastAsia="ru-RU" w:bidi="hi-IN"/>
        </w:rPr>
        <w:tab/>
      </w:r>
      <w:r w:rsidR="00267D4E" w:rsidRPr="00C27C43">
        <w:rPr>
          <w:rFonts w:ascii="Times New Roman" w:eastAsia="Calibri" w:hAnsi="Times New Roman" w:cs="Times New Roman"/>
          <w:sz w:val="28"/>
          <w:szCs w:val="28"/>
          <w:lang w:val="uk-UA" w:eastAsia="ru-RU" w:bidi="hi-IN"/>
        </w:rPr>
        <w:tab/>
      </w:r>
      <w:r w:rsidR="00267D4E" w:rsidRPr="00C27C43">
        <w:rPr>
          <w:rFonts w:ascii="Times New Roman" w:eastAsia="Calibri" w:hAnsi="Times New Roman" w:cs="Times New Roman"/>
          <w:sz w:val="28"/>
          <w:szCs w:val="28"/>
          <w:lang w:val="uk-UA" w:eastAsia="ru-RU" w:bidi="hi-IN"/>
        </w:rPr>
        <w:tab/>
      </w:r>
      <w:r w:rsidR="00267D4E" w:rsidRPr="00C27C43">
        <w:rPr>
          <w:rFonts w:ascii="Times New Roman" w:eastAsia="Calibri" w:hAnsi="Times New Roman" w:cs="Times New Roman"/>
          <w:sz w:val="28"/>
          <w:szCs w:val="28"/>
          <w:lang w:val="uk-UA" w:eastAsia="ru-RU" w:bidi="hi-IN"/>
        </w:rPr>
        <w:tab/>
      </w:r>
      <w:r w:rsidR="00267D4E" w:rsidRPr="00C27C43">
        <w:rPr>
          <w:rFonts w:ascii="Times New Roman" w:eastAsia="Calibri" w:hAnsi="Times New Roman" w:cs="Times New Roman"/>
          <w:sz w:val="28"/>
          <w:szCs w:val="28"/>
          <w:lang w:val="uk-UA" w:eastAsia="ru-RU" w:bidi="hi-IN"/>
        </w:rPr>
        <w:tab/>
      </w:r>
      <w:r w:rsidR="006308DC" w:rsidRPr="00C27C43">
        <w:rPr>
          <w:rFonts w:ascii="Times New Roman" w:eastAsia="Calibri" w:hAnsi="Times New Roman" w:cs="Times New Roman"/>
          <w:sz w:val="28"/>
          <w:szCs w:val="28"/>
          <w:lang w:val="uk-UA" w:eastAsia="ru-RU" w:bidi="hi-IN"/>
        </w:rPr>
        <w:t xml:space="preserve">№ </w:t>
      </w:r>
      <w:r w:rsidRPr="00C27C43">
        <w:rPr>
          <w:rFonts w:ascii="Times New Roman" w:eastAsia="Calibri" w:hAnsi="Times New Roman" w:cs="Times New Roman"/>
          <w:sz w:val="28"/>
          <w:szCs w:val="28"/>
          <w:lang w:val="uk-UA" w:eastAsia="ru-RU" w:bidi="hi-IN"/>
        </w:rPr>
        <w:t>20</w:t>
      </w:r>
    </w:p>
    <w:p w:rsidR="006308DC" w:rsidRPr="00C27C43" w:rsidRDefault="006308DC" w:rsidP="006308DC">
      <w:pPr>
        <w:widowControl w:val="0"/>
        <w:numPr>
          <w:ilvl w:val="0"/>
          <w:numId w:val="1"/>
        </w:numPr>
        <w:tabs>
          <w:tab w:val="left" w:pos="708"/>
          <w:tab w:val="left" w:pos="1428"/>
        </w:tabs>
        <w:suppressAutoHyphens/>
        <w:autoSpaceDE w:val="0"/>
        <w:autoSpaceDN w:val="0"/>
        <w:adjustRightInd w:val="0"/>
        <w:spacing w:after="160" w:line="100" w:lineRule="atLeast"/>
        <w:jc w:val="both"/>
        <w:rPr>
          <w:rFonts w:ascii="Times New Roman" w:eastAsia="Calibri" w:hAnsi="Times New Roman" w:cs="Times New Roman"/>
          <w:sz w:val="28"/>
          <w:szCs w:val="28"/>
          <w:lang w:eastAsia="ru-RU"/>
        </w:rPr>
      </w:pPr>
    </w:p>
    <w:p w:rsidR="002B10FF" w:rsidRPr="00C27C43" w:rsidRDefault="00E25398" w:rsidP="006308DC">
      <w:pPr>
        <w:pStyle w:val="2"/>
        <w:spacing w:before="0" w:after="0" w:line="240" w:lineRule="auto"/>
        <w:ind w:firstLine="709"/>
        <w:rPr>
          <w:b/>
          <w:i/>
          <w:color w:val="auto"/>
        </w:rPr>
      </w:pPr>
      <w:r w:rsidRPr="00C27C43">
        <w:rPr>
          <w:rFonts w:eastAsia="Calibri"/>
          <w:b/>
          <w:i/>
          <w:color w:val="auto"/>
        </w:rPr>
        <w:t>О внесении изменений в постановление Администрации Ковыль</w:t>
      </w:r>
      <w:r w:rsidR="00267D4E" w:rsidRPr="00C27C43">
        <w:rPr>
          <w:rFonts w:eastAsia="Calibri"/>
          <w:b/>
          <w:i/>
          <w:color w:val="auto"/>
        </w:rPr>
        <w:t xml:space="preserve">новского сельского поселения от 19.12.2019 </w:t>
      </w:r>
      <w:r w:rsidRPr="00C27C43">
        <w:rPr>
          <w:rFonts w:eastAsia="Calibri"/>
          <w:b/>
          <w:i/>
          <w:color w:val="auto"/>
        </w:rPr>
        <w:t>№ 371 «</w:t>
      </w:r>
      <w:r w:rsidRPr="00C27C43">
        <w:rPr>
          <w:b/>
          <w:i/>
          <w:color w:val="auto"/>
        </w:rPr>
        <w:t>Об утверждении административного регламента предоставления муниципальной услуги «Заключение, расторжение, изменение договоров социального найма жилого помещения на территории Ковыльновского сельского поселения Раздольненского района Республики Крым» (в редакции постановлени</w:t>
      </w:r>
      <w:r w:rsidR="00C65C11" w:rsidRPr="00C27C43">
        <w:rPr>
          <w:b/>
          <w:i/>
          <w:color w:val="auto"/>
        </w:rPr>
        <w:t>й</w:t>
      </w:r>
      <w:r w:rsidRPr="00C27C43">
        <w:rPr>
          <w:b/>
          <w:i/>
          <w:color w:val="auto"/>
        </w:rPr>
        <w:t xml:space="preserve"> от 17.05.2021 № 151</w:t>
      </w:r>
      <w:r w:rsidR="00267D4E" w:rsidRPr="00C27C43">
        <w:rPr>
          <w:b/>
          <w:i/>
          <w:color w:val="auto"/>
        </w:rPr>
        <w:t xml:space="preserve">, от </w:t>
      </w:r>
      <w:r w:rsidR="00C65C11" w:rsidRPr="00C27C43">
        <w:rPr>
          <w:b/>
          <w:i/>
          <w:color w:val="auto"/>
        </w:rPr>
        <w:t>15.10.2021 № 302</w:t>
      </w:r>
      <w:r w:rsidRPr="00C27C43">
        <w:rPr>
          <w:b/>
          <w:i/>
          <w:color w:val="auto"/>
        </w:rPr>
        <w:t>)</w:t>
      </w:r>
    </w:p>
    <w:p w:rsidR="00E25398" w:rsidRPr="00C27C43" w:rsidRDefault="00E25398" w:rsidP="006308DC">
      <w:pPr>
        <w:pStyle w:val="2"/>
        <w:spacing w:before="0" w:after="0" w:line="240" w:lineRule="auto"/>
        <w:ind w:firstLine="709"/>
        <w:rPr>
          <w:color w:val="auto"/>
        </w:rPr>
      </w:pPr>
    </w:p>
    <w:p w:rsidR="006308DC" w:rsidRPr="00C27C43" w:rsidRDefault="00131B75" w:rsidP="006308DC">
      <w:pPr>
        <w:pStyle w:val="2"/>
        <w:spacing w:before="0" w:after="0" w:line="240" w:lineRule="auto"/>
        <w:ind w:firstLine="709"/>
        <w:rPr>
          <w:b/>
          <w:bCs/>
          <w:i/>
          <w:iCs/>
          <w:color w:val="auto"/>
        </w:rPr>
      </w:pPr>
      <w:r w:rsidRPr="00C27C43">
        <w:rPr>
          <w:color w:val="auto"/>
          <w:kern w:val="32"/>
          <w:lang w:val="uk-UA"/>
        </w:rPr>
        <w:t xml:space="preserve"> </w:t>
      </w:r>
      <w:r w:rsidR="006308DC" w:rsidRPr="00C27C43">
        <w:rPr>
          <w:rFonts w:eastAsia="Arial Unicode MS"/>
          <w:color w:val="auto"/>
          <w:lang w:eastAsia="en-US"/>
        </w:rPr>
        <w:t>В соответствии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19.07.2018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6308DC" w:rsidRPr="00C27C43">
        <w:rPr>
          <w:color w:val="auto"/>
        </w:rPr>
        <w:t xml:space="preserve"> </w:t>
      </w:r>
      <w:r w:rsidR="006308DC" w:rsidRPr="00C27C43">
        <w:rPr>
          <w:rFonts w:eastAsia="Arial Unicode MS"/>
          <w:color w:val="auto"/>
          <w:lang w:eastAsia="en-US"/>
        </w:rPr>
        <w:t xml:space="preserve">Уставом муниципального образования </w:t>
      </w:r>
      <w:r w:rsidR="006308DC" w:rsidRPr="00C27C43">
        <w:rPr>
          <w:rFonts w:eastAsia="Calibri"/>
          <w:color w:val="auto"/>
        </w:rPr>
        <w:t xml:space="preserve">Ковыльновское сельское поселение Раздольненского района Республики Крым, принимая во внимание письмо Министерства </w:t>
      </w:r>
      <w:r w:rsidR="00C65C11" w:rsidRPr="00C27C43">
        <w:rPr>
          <w:rFonts w:eastAsia="Calibri" w:cs="Mangal"/>
          <w:color w:val="auto"/>
          <w:kern w:val="2"/>
          <w:lang w:eastAsia="hi-IN" w:bidi="hi-IN"/>
        </w:rPr>
        <w:t>экономического развития Республики Крым от 21.12.2021 № 100/12355/1</w:t>
      </w:r>
      <w:r w:rsidR="00335476" w:rsidRPr="00C27C43">
        <w:rPr>
          <w:rFonts w:eastAsia="Calibri" w:cs="Mangal"/>
          <w:color w:val="auto"/>
          <w:kern w:val="2"/>
          <w:lang w:eastAsia="hi-IN" w:bidi="hi-IN"/>
        </w:rPr>
        <w:t xml:space="preserve">, принимая во внимание заключение прокуратуры Раздольненского района № Исорг-20350020-159-22/333-20350020 </w:t>
      </w:r>
      <w:r w:rsidR="004062BA" w:rsidRPr="00C27C43">
        <w:rPr>
          <w:rFonts w:eastAsia="Calibri" w:cs="Mangal"/>
          <w:color w:val="auto"/>
          <w:kern w:val="2"/>
          <w:lang w:eastAsia="hi-IN" w:bidi="hi-IN"/>
        </w:rPr>
        <w:t>от 28.01.2022</w:t>
      </w:r>
    </w:p>
    <w:p w:rsidR="006308DC" w:rsidRPr="00C27C43" w:rsidRDefault="006308DC" w:rsidP="006308DC">
      <w:pPr>
        <w:pStyle w:val="2"/>
        <w:spacing w:before="0" w:after="0" w:line="240" w:lineRule="auto"/>
        <w:ind w:firstLine="709"/>
        <w:rPr>
          <w:b/>
          <w:bCs/>
          <w:i/>
          <w:iCs/>
          <w:color w:val="auto"/>
        </w:rPr>
      </w:pPr>
    </w:p>
    <w:p w:rsidR="006308DC" w:rsidRPr="00C27C43" w:rsidRDefault="006308DC" w:rsidP="006308DC">
      <w:pPr>
        <w:spacing w:after="0" w:line="240" w:lineRule="auto"/>
        <w:ind w:left="2832" w:firstLine="708"/>
        <w:jc w:val="both"/>
        <w:rPr>
          <w:rFonts w:ascii="Times New Roman" w:eastAsia="Calibri" w:hAnsi="Times New Roman" w:cs="Times New Roman"/>
          <w:b/>
          <w:sz w:val="28"/>
          <w:szCs w:val="28"/>
          <w:lang w:eastAsia="ru-RU"/>
        </w:rPr>
      </w:pPr>
      <w:r w:rsidRPr="00C27C43">
        <w:rPr>
          <w:rFonts w:ascii="Times New Roman" w:eastAsia="Calibri" w:hAnsi="Times New Roman" w:cs="Times New Roman"/>
          <w:b/>
          <w:sz w:val="28"/>
          <w:szCs w:val="28"/>
          <w:lang w:eastAsia="ru-RU"/>
        </w:rPr>
        <w:t>ПОСТАНОВЛЯЮ:</w:t>
      </w:r>
    </w:p>
    <w:p w:rsidR="00E25398" w:rsidRPr="00C27C43" w:rsidRDefault="006308DC" w:rsidP="00E25398">
      <w:pPr>
        <w:pStyle w:val="2"/>
        <w:spacing w:before="0" w:after="0" w:line="240" w:lineRule="auto"/>
        <w:ind w:firstLine="709"/>
        <w:rPr>
          <w:bCs/>
          <w:color w:val="auto"/>
          <w:kern w:val="32"/>
          <w:lang w:val="uk-UA"/>
        </w:rPr>
      </w:pPr>
      <w:r w:rsidRPr="00C27C43">
        <w:rPr>
          <w:rFonts w:eastAsia="Calibri"/>
          <w:color w:val="auto"/>
        </w:rPr>
        <w:t>1. Внести в постановление Администрации</w:t>
      </w:r>
      <w:r w:rsidRPr="00C27C43">
        <w:rPr>
          <w:rFonts w:eastAsia="Calibri"/>
          <w:b/>
          <w:color w:val="auto"/>
        </w:rPr>
        <w:t xml:space="preserve"> </w:t>
      </w:r>
      <w:r w:rsidRPr="00C27C43">
        <w:rPr>
          <w:rFonts w:eastAsia="Calibri"/>
          <w:color w:val="auto"/>
        </w:rPr>
        <w:t xml:space="preserve">Ковыльновского сельского поселения </w:t>
      </w:r>
      <w:r w:rsidR="00267D4E" w:rsidRPr="00C27C43">
        <w:rPr>
          <w:rFonts w:eastAsia="Calibri"/>
          <w:color w:val="auto"/>
        </w:rPr>
        <w:t xml:space="preserve">от 19.12.2019 </w:t>
      </w:r>
      <w:r w:rsidR="00E25398" w:rsidRPr="00C27C43">
        <w:rPr>
          <w:rFonts w:eastAsia="Calibri"/>
          <w:color w:val="auto"/>
        </w:rPr>
        <w:t>№ 371 «</w:t>
      </w:r>
      <w:r w:rsidR="00E25398" w:rsidRPr="00C27C43">
        <w:rPr>
          <w:color w:val="auto"/>
        </w:rPr>
        <w:t>Об утверждении административного регламента предоставления муниципальной услуги «Заключение, расторжение, изменение договоров социального найма жилого помещения на территории Ковыльновского сельского поселения Раздольненского района Республики Крым» (в редакции постановлени</w:t>
      </w:r>
      <w:r w:rsidR="00C65C11" w:rsidRPr="00C27C43">
        <w:rPr>
          <w:color w:val="auto"/>
        </w:rPr>
        <w:t>й</w:t>
      </w:r>
      <w:r w:rsidR="00E25398" w:rsidRPr="00C27C43">
        <w:rPr>
          <w:color w:val="auto"/>
        </w:rPr>
        <w:t xml:space="preserve"> от 17.05.2021 № 151</w:t>
      </w:r>
      <w:r w:rsidR="00C65C11" w:rsidRPr="00C27C43">
        <w:rPr>
          <w:color w:val="auto"/>
        </w:rPr>
        <w:t>, от 15.10.2021 № 302</w:t>
      </w:r>
      <w:r w:rsidR="00E25398" w:rsidRPr="00C27C43">
        <w:rPr>
          <w:color w:val="auto"/>
        </w:rPr>
        <w:t>) следующие изменения:</w:t>
      </w:r>
    </w:p>
    <w:p w:rsidR="00E25398" w:rsidRPr="00C27C43" w:rsidRDefault="00E25398" w:rsidP="00E25398">
      <w:pPr>
        <w:pStyle w:val="2"/>
        <w:spacing w:before="0" w:after="0" w:line="240" w:lineRule="auto"/>
        <w:ind w:firstLine="709"/>
        <w:rPr>
          <w:color w:val="auto"/>
        </w:rPr>
      </w:pPr>
    </w:p>
    <w:p w:rsidR="00C65C11" w:rsidRPr="00C27C43" w:rsidRDefault="006308DC" w:rsidP="006308DC">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27C43">
        <w:rPr>
          <w:rFonts w:ascii="Times New Roman" w:eastAsia="Calibri" w:hAnsi="Times New Roman" w:cs="Times New Roman"/>
          <w:sz w:val="28"/>
          <w:szCs w:val="28"/>
          <w:lang w:eastAsia="ru-RU"/>
        </w:rPr>
        <w:t>1.1. в приложении к постановлению</w:t>
      </w:r>
      <w:r w:rsidR="00C65C11" w:rsidRPr="00C27C43">
        <w:rPr>
          <w:rFonts w:ascii="Times New Roman" w:eastAsia="Calibri" w:hAnsi="Times New Roman" w:cs="Times New Roman"/>
          <w:sz w:val="28"/>
          <w:szCs w:val="28"/>
          <w:lang w:eastAsia="ru-RU"/>
        </w:rPr>
        <w:t>:</w:t>
      </w:r>
    </w:p>
    <w:p w:rsidR="006308DC" w:rsidRPr="00C27C43" w:rsidRDefault="006308DC" w:rsidP="00C65C11">
      <w:pPr>
        <w:autoSpaceDE w:val="0"/>
        <w:autoSpaceDN w:val="0"/>
        <w:adjustRightInd w:val="0"/>
        <w:ind w:left="708"/>
        <w:jc w:val="both"/>
        <w:rPr>
          <w:rFonts w:ascii="Times New Roman" w:eastAsia="Calibri" w:hAnsi="Times New Roman" w:cs="Times New Roman"/>
          <w:sz w:val="28"/>
          <w:szCs w:val="28"/>
          <w:lang w:eastAsia="ru-RU"/>
        </w:rPr>
      </w:pPr>
      <w:r w:rsidRPr="00C27C43">
        <w:rPr>
          <w:rFonts w:ascii="Times New Roman" w:eastAsia="Calibri" w:hAnsi="Times New Roman" w:cs="Times New Roman"/>
          <w:sz w:val="28"/>
          <w:szCs w:val="28"/>
          <w:lang w:eastAsia="ru-RU"/>
        </w:rPr>
        <w:t xml:space="preserve"> </w:t>
      </w:r>
      <w:r w:rsidR="00C65C11" w:rsidRPr="00C27C43">
        <w:rPr>
          <w:rFonts w:ascii="Times New Roman" w:eastAsia="Calibri" w:hAnsi="Times New Roman" w:cs="Times New Roman"/>
          <w:sz w:val="28"/>
          <w:szCs w:val="28"/>
          <w:lang w:eastAsia="ru-RU"/>
        </w:rPr>
        <w:t xml:space="preserve">1) </w:t>
      </w:r>
      <w:r w:rsidR="00C65C11" w:rsidRPr="00C27C43">
        <w:rPr>
          <w:rFonts w:ascii="Times New Roman" w:eastAsia="Lucida Sans Unicode" w:hAnsi="Times New Roman" w:cs="Mangal"/>
          <w:kern w:val="2"/>
          <w:sz w:val="28"/>
          <w:szCs w:val="28"/>
          <w:lang w:eastAsia="hi-IN" w:bidi="hi-IN"/>
        </w:rPr>
        <w:t xml:space="preserve">абзацы второй, седьмой и восьмой подпункта 9.1 пункта 9 раздела </w:t>
      </w:r>
      <w:r w:rsidR="00C65C11" w:rsidRPr="00C27C43">
        <w:rPr>
          <w:rFonts w:ascii="Times New Roman" w:eastAsia="Lucida Sans Unicode" w:hAnsi="Times New Roman" w:cs="Mangal"/>
          <w:kern w:val="2"/>
          <w:sz w:val="28"/>
          <w:szCs w:val="28"/>
          <w:lang w:val="en-US" w:eastAsia="hi-IN" w:bidi="hi-IN"/>
        </w:rPr>
        <w:t>II</w:t>
      </w:r>
      <w:r w:rsidR="00C65C11" w:rsidRPr="00C27C43">
        <w:rPr>
          <w:rFonts w:ascii="Times New Roman" w:eastAsia="Lucida Sans Unicode" w:hAnsi="Times New Roman" w:cs="Mangal"/>
          <w:kern w:val="2"/>
          <w:sz w:val="28"/>
          <w:szCs w:val="28"/>
          <w:lang w:eastAsia="hi-IN" w:bidi="hi-IN"/>
        </w:rPr>
        <w:t xml:space="preserve"> признать утратившими силу. </w:t>
      </w:r>
    </w:p>
    <w:p w:rsidR="006308DC" w:rsidRPr="00C27C43" w:rsidRDefault="006308DC" w:rsidP="006308DC">
      <w:pPr>
        <w:suppressAutoHyphens/>
        <w:autoSpaceDE w:val="0"/>
        <w:snapToGrid w:val="0"/>
        <w:spacing w:after="0" w:line="240" w:lineRule="auto"/>
        <w:ind w:right="-1"/>
        <w:jc w:val="both"/>
        <w:rPr>
          <w:rFonts w:ascii="Times New Roman" w:eastAsia="Arial" w:hAnsi="Times New Roman" w:cs="Times New Roman"/>
          <w:bCs/>
          <w:sz w:val="24"/>
          <w:szCs w:val="24"/>
          <w:lang w:eastAsia="ar-SA"/>
        </w:rPr>
      </w:pPr>
      <w:r w:rsidRPr="00C27C43">
        <w:rPr>
          <w:rFonts w:ascii="Times New Roman" w:eastAsia="Arial" w:hAnsi="Times New Roman" w:cs="Times New Roman"/>
          <w:sz w:val="28"/>
          <w:szCs w:val="28"/>
          <w:lang w:eastAsia="ar-SA"/>
        </w:rPr>
        <w:lastRenderedPageBreak/>
        <w:t>2.</w:t>
      </w:r>
      <w:r w:rsidRPr="00C27C43">
        <w:rPr>
          <w:rFonts w:ascii="Times New Roman" w:eastAsia="Arial" w:hAnsi="Times New Roman" w:cs="Times New Roman"/>
          <w:b/>
          <w:bCs/>
          <w:sz w:val="28"/>
          <w:szCs w:val="28"/>
        </w:rPr>
        <w:t xml:space="preserve"> </w:t>
      </w:r>
      <w:r w:rsidRPr="00C27C43">
        <w:rPr>
          <w:rFonts w:ascii="Times New Roman" w:eastAsia="Arial" w:hAnsi="Times New Roman" w:cs="Times New Roman"/>
          <w:bCs/>
          <w:sz w:val="28"/>
          <w:szCs w:val="28"/>
        </w:rPr>
        <w:t xml:space="preserve">Обнародовать настоящее постановление </w:t>
      </w:r>
      <w:r w:rsidRPr="00C27C43">
        <w:rPr>
          <w:rFonts w:ascii="Times New Roman" w:eastAsia="Arial Unicode MS" w:hAnsi="Times New Roman" w:cs="Times New Roman"/>
          <w:bCs/>
          <w:sz w:val="28"/>
          <w:szCs w:val="28"/>
          <w:lang w:eastAsia="ar-SA"/>
        </w:rPr>
        <w:t xml:space="preserve">на информационных стендах населенных пунктов Ковыльновского сельского поселения </w:t>
      </w:r>
      <w:r w:rsidR="00267D4E" w:rsidRPr="00C27C43">
        <w:rPr>
          <w:rFonts w:ascii="Times New Roman" w:eastAsia="Arial" w:hAnsi="Times New Roman" w:cs="Times New Roman"/>
          <w:bCs/>
          <w:sz w:val="28"/>
          <w:szCs w:val="28"/>
          <w:lang w:eastAsia="ar-SA"/>
        </w:rPr>
        <w:t>и</w:t>
      </w:r>
      <w:r w:rsidRPr="00C27C43">
        <w:rPr>
          <w:rFonts w:ascii="Times New Roman" w:eastAsia="Arial" w:hAnsi="Times New Roman" w:cs="Times New Roman"/>
          <w:bCs/>
          <w:sz w:val="28"/>
          <w:szCs w:val="28"/>
          <w:lang w:eastAsia="ar-SA"/>
        </w:rPr>
        <w:t xml:space="preserve"> на официальном сайте Администрации Ковыльновского сельского поселения в сети Интернет </w:t>
      </w:r>
      <w:r w:rsidR="00C65C11" w:rsidRPr="00C27C43">
        <w:rPr>
          <w:rFonts w:ascii="Times New Roman" w:eastAsia="Arial" w:hAnsi="Times New Roman" w:cs="Times New Roman"/>
          <w:bCs/>
          <w:sz w:val="28"/>
          <w:szCs w:val="28"/>
          <w:lang w:eastAsia="ar-SA"/>
        </w:rPr>
        <w:t>(</w:t>
      </w:r>
      <w:hyperlink r:id="rId6" w:history="1">
        <w:r w:rsidR="00C65C11" w:rsidRPr="00C27C43">
          <w:rPr>
            <w:rFonts w:ascii="Times New Roman" w:eastAsia="Arial" w:hAnsi="Times New Roman" w:cs="Times New Roman"/>
            <w:bCs/>
            <w:sz w:val="28"/>
            <w:szCs w:val="28"/>
            <w:lang w:eastAsia="ar-SA"/>
          </w:rPr>
          <w:t>http:/</w:t>
        </w:r>
        <w:proofErr w:type="spellStart"/>
        <w:r w:rsidRPr="00C27C43">
          <w:rPr>
            <w:rFonts w:ascii="Times New Roman" w:eastAsia="Arial" w:hAnsi="Times New Roman" w:cs="Times New Roman"/>
            <w:bCs/>
            <w:sz w:val="28"/>
            <w:szCs w:val="28"/>
            <w:lang w:val="en-US" w:eastAsia="ar-SA"/>
          </w:rPr>
          <w:t>kovilnovskoe</w:t>
        </w:r>
        <w:proofErr w:type="spellEnd"/>
        <w:r w:rsidRPr="00C27C43">
          <w:rPr>
            <w:rFonts w:ascii="Times New Roman" w:eastAsia="Arial" w:hAnsi="Times New Roman" w:cs="Times New Roman"/>
            <w:bCs/>
            <w:sz w:val="28"/>
            <w:szCs w:val="28"/>
            <w:lang w:eastAsia="ar-SA"/>
          </w:rPr>
          <w:t>-</w:t>
        </w:r>
        <w:proofErr w:type="spellStart"/>
        <w:r w:rsidRPr="00C27C43">
          <w:rPr>
            <w:rFonts w:ascii="Times New Roman" w:eastAsia="Arial" w:hAnsi="Times New Roman" w:cs="Times New Roman"/>
            <w:bCs/>
            <w:sz w:val="28"/>
            <w:szCs w:val="28"/>
            <w:lang w:val="en-US" w:eastAsia="ar-SA"/>
          </w:rPr>
          <w:t>sp</w:t>
        </w:r>
        <w:proofErr w:type="spellEnd"/>
        <w:r w:rsidRPr="00C27C43">
          <w:rPr>
            <w:rFonts w:ascii="Times New Roman" w:eastAsia="Arial" w:hAnsi="Times New Roman" w:cs="Times New Roman"/>
            <w:bCs/>
            <w:sz w:val="28"/>
            <w:szCs w:val="28"/>
            <w:lang w:eastAsia="ar-SA"/>
          </w:rPr>
          <w:t>.</w:t>
        </w:r>
        <w:proofErr w:type="spellStart"/>
        <w:r w:rsidRPr="00C27C43">
          <w:rPr>
            <w:rFonts w:ascii="Times New Roman" w:eastAsia="Arial" w:hAnsi="Times New Roman" w:cs="Times New Roman"/>
            <w:bCs/>
            <w:sz w:val="28"/>
            <w:szCs w:val="28"/>
            <w:lang w:eastAsia="ar-SA"/>
          </w:rPr>
          <w:t>ru</w:t>
        </w:r>
        <w:proofErr w:type="spellEnd"/>
        <w:r w:rsidRPr="00C27C43">
          <w:rPr>
            <w:rFonts w:ascii="Times New Roman" w:eastAsia="Arial" w:hAnsi="Times New Roman" w:cs="Times New Roman"/>
            <w:bCs/>
            <w:sz w:val="28"/>
            <w:szCs w:val="28"/>
            <w:lang w:eastAsia="ar-SA"/>
          </w:rPr>
          <w:t>/</w:t>
        </w:r>
      </w:hyperlink>
      <w:r w:rsidR="00C65C11" w:rsidRPr="00C27C43">
        <w:t>)</w:t>
      </w:r>
      <w:r w:rsidRPr="00C27C43">
        <w:rPr>
          <w:rFonts w:ascii="Times New Roman" w:eastAsia="Arial" w:hAnsi="Times New Roman" w:cs="Times New Roman"/>
          <w:bCs/>
          <w:sz w:val="24"/>
          <w:szCs w:val="24"/>
          <w:lang w:eastAsia="ar-SA"/>
        </w:rPr>
        <w:t>.</w:t>
      </w:r>
    </w:p>
    <w:p w:rsidR="006308DC" w:rsidRPr="00C27C43" w:rsidRDefault="006308DC" w:rsidP="006308DC">
      <w:pPr>
        <w:spacing w:after="0" w:line="240" w:lineRule="auto"/>
        <w:jc w:val="both"/>
        <w:rPr>
          <w:rFonts w:ascii="Times New Roman" w:eastAsia="Calibri" w:hAnsi="Times New Roman" w:cs="Times New Roman"/>
          <w:sz w:val="28"/>
          <w:szCs w:val="28"/>
          <w:lang w:eastAsia="ru-RU"/>
        </w:rPr>
      </w:pPr>
      <w:r w:rsidRPr="00C27C43">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6308DC" w:rsidRPr="00C27C43" w:rsidRDefault="006308DC" w:rsidP="006308DC">
      <w:pPr>
        <w:spacing w:after="0" w:line="240" w:lineRule="auto"/>
        <w:jc w:val="both"/>
        <w:rPr>
          <w:rFonts w:ascii="Times New Roman" w:eastAsia="Calibri" w:hAnsi="Times New Roman" w:cs="Times New Roman"/>
          <w:sz w:val="28"/>
          <w:szCs w:val="28"/>
          <w:lang w:eastAsia="ru-RU"/>
        </w:rPr>
      </w:pPr>
      <w:r w:rsidRPr="00C27C43">
        <w:rPr>
          <w:rFonts w:ascii="Times New Roman" w:eastAsia="Calibri" w:hAnsi="Times New Roman" w:cs="Times New Roman"/>
          <w:sz w:val="28"/>
          <w:szCs w:val="28"/>
          <w:lang w:eastAsia="ru-RU"/>
        </w:rPr>
        <w:t>4. Контроль за исполнением постановления оставляю за собой.</w:t>
      </w:r>
    </w:p>
    <w:p w:rsidR="006308DC" w:rsidRPr="00C27C43" w:rsidRDefault="006308DC" w:rsidP="006308DC">
      <w:pPr>
        <w:spacing w:after="0" w:line="240" w:lineRule="auto"/>
        <w:ind w:firstLine="709"/>
        <w:jc w:val="both"/>
        <w:rPr>
          <w:rFonts w:ascii="Times New Roman" w:eastAsia="Calibri" w:hAnsi="Times New Roman" w:cs="Times New Roman"/>
          <w:sz w:val="28"/>
          <w:szCs w:val="28"/>
          <w:lang w:eastAsia="ru-RU"/>
        </w:rPr>
      </w:pPr>
    </w:p>
    <w:p w:rsidR="006308DC" w:rsidRPr="00C27C43" w:rsidRDefault="006308DC" w:rsidP="006308DC">
      <w:pPr>
        <w:spacing w:after="0" w:line="240" w:lineRule="auto"/>
        <w:ind w:firstLine="709"/>
        <w:jc w:val="both"/>
        <w:rPr>
          <w:rFonts w:ascii="Times New Roman" w:eastAsia="Calibri" w:hAnsi="Times New Roman" w:cs="Times New Roman"/>
          <w:sz w:val="28"/>
          <w:szCs w:val="28"/>
          <w:lang w:eastAsia="ru-RU"/>
        </w:rPr>
      </w:pPr>
    </w:p>
    <w:p w:rsidR="006308DC" w:rsidRPr="00C27C43" w:rsidRDefault="006308DC" w:rsidP="006308D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308DC" w:rsidRPr="00C27C43" w:rsidRDefault="006308DC" w:rsidP="006308DC">
      <w:pPr>
        <w:spacing w:after="0" w:line="240" w:lineRule="auto"/>
        <w:jc w:val="both"/>
        <w:rPr>
          <w:rFonts w:ascii="Times New Roman" w:eastAsia="Calibri" w:hAnsi="Times New Roman" w:cs="Times New Roman"/>
          <w:sz w:val="28"/>
          <w:szCs w:val="28"/>
          <w:lang w:eastAsia="ru-RU"/>
        </w:rPr>
      </w:pPr>
      <w:bookmarkStart w:id="0" w:name="_GoBack"/>
      <w:bookmarkEnd w:id="0"/>
    </w:p>
    <w:p w:rsidR="006308DC" w:rsidRPr="00C27C43" w:rsidRDefault="00267D4E" w:rsidP="006308DC">
      <w:pPr>
        <w:tabs>
          <w:tab w:val="left" w:pos="-180"/>
        </w:tabs>
        <w:spacing w:after="0" w:line="240" w:lineRule="auto"/>
        <w:ind w:left="-180"/>
        <w:jc w:val="both"/>
        <w:rPr>
          <w:rFonts w:ascii="Times New Roman" w:eastAsia="Times New Roman" w:hAnsi="Times New Roman" w:cs="Times New Roman"/>
          <w:sz w:val="28"/>
          <w:szCs w:val="28"/>
          <w:lang w:eastAsia="zh-CN"/>
        </w:rPr>
      </w:pPr>
      <w:r w:rsidRPr="00C27C43">
        <w:rPr>
          <w:rFonts w:ascii="Times New Roman" w:eastAsia="Times New Roman" w:hAnsi="Times New Roman" w:cs="Times New Roman"/>
          <w:sz w:val="28"/>
          <w:szCs w:val="28"/>
          <w:lang w:eastAsia="zh-CN"/>
        </w:rPr>
        <w:tab/>
      </w:r>
      <w:r w:rsidR="006308DC" w:rsidRPr="00C27C43">
        <w:rPr>
          <w:rFonts w:ascii="Times New Roman" w:eastAsia="Times New Roman" w:hAnsi="Times New Roman" w:cs="Times New Roman"/>
          <w:sz w:val="28"/>
          <w:szCs w:val="28"/>
          <w:lang w:eastAsia="zh-CN"/>
        </w:rPr>
        <w:t>Председатель Ковыльновского</w:t>
      </w:r>
    </w:p>
    <w:p w:rsidR="006308DC" w:rsidRPr="00C27C43" w:rsidRDefault="006308DC" w:rsidP="006308DC">
      <w:pPr>
        <w:tabs>
          <w:tab w:val="left" w:pos="-180"/>
        </w:tabs>
        <w:spacing w:after="0" w:line="240" w:lineRule="auto"/>
        <w:ind w:left="-180"/>
        <w:jc w:val="both"/>
        <w:rPr>
          <w:rFonts w:ascii="Times New Roman" w:eastAsia="Times New Roman" w:hAnsi="Times New Roman" w:cs="Times New Roman"/>
          <w:sz w:val="28"/>
          <w:szCs w:val="28"/>
          <w:lang w:eastAsia="zh-CN"/>
        </w:rPr>
      </w:pPr>
      <w:r w:rsidRPr="00C27C43">
        <w:rPr>
          <w:rFonts w:ascii="Times New Roman" w:eastAsia="Times New Roman" w:hAnsi="Times New Roman" w:cs="Times New Roman"/>
          <w:sz w:val="28"/>
          <w:szCs w:val="28"/>
          <w:lang w:eastAsia="zh-CN"/>
        </w:rPr>
        <w:tab/>
        <w:t xml:space="preserve">сельского совета - глава Администрации </w:t>
      </w:r>
    </w:p>
    <w:p w:rsidR="006308DC" w:rsidRPr="00C27C43" w:rsidRDefault="006308DC" w:rsidP="006308DC">
      <w:pPr>
        <w:tabs>
          <w:tab w:val="left" w:pos="-180"/>
        </w:tabs>
        <w:spacing w:after="0" w:line="240" w:lineRule="auto"/>
        <w:ind w:left="-180"/>
        <w:jc w:val="both"/>
        <w:rPr>
          <w:rFonts w:ascii="Times New Roman" w:eastAsia="Times New Roman" w:hAnsi="Times New Roman" w:cs="Times New Roman"/>
          <w:sz w:val="28"/>
          <w:szCs w:val="28"/>
          <w:lang w:eastAsia="zh-CN"/>
        </w:rPr>
      </w:pPr>
      <w:r w:rsidRPr="00C27C43">
        <w:rPr>
          <w:rFonts w:ascii="Times New Roman" w:eastAsia="Times New Roman" w:hAnsi="Times New Roman" w:cs="Times New Roman"/>
          <w:sz w:val="28"/>
          <w:szCs w:val="28"/>
          <w:lang w:eastAsia="zh-CN"/>
        </w:rPr>
        <w:tab/>
        <w:t>Ковыльновск</w:t>
      </w:r>
      <w:r w:rsidR="00267D4E" w:rsidRPr="00C27C43">
        <w:rPr>
          <w:rFonts w:ascii="Times New Roman" w:eastAsia="Times New Roman" w:hAnsi="Times New Roman" w:cs="Times New Roman"/>
          <w:sz w:val="28"/>
          <w:szCs w:val="28"/>
          <w:lang w:eastAsia="zh-CN"/>
        </w:rPr>
        <w:t>ого сельского поселения</w:t>
      </w:r>
      <w:r w:rsidR="00267D4E" w:rsidRPr="00C27C43">
        <w:rPr>
          <w:rFonts w:ascii="Times New Roman" w:eastAsia="Times New Roman" w:hAnsi="Times New Roman" w:cs="Times New Roman"/>
          <w:sz w:val="28"/>
          <w:szCs w:val="28"/>
          <w:lang w:eastAsia="zh-CN"/>
        </w:rPr>
        <w:tab/>
      </w:r>
      <w:r w:rsidR="00267D4E" w:rsidRPr="00C27C43">
        <w:rPr>
          <w:rFonts w:ascii="Times New Roman" w:eastAsia="Times New Roman" w:hAnsi="Times New Roman" w:cs="Times New Roman"/>
          <w:sz w:val="28"/>
          <w:szCs w:val="28"/>
          <w:lang w:eastAsia="zh-CN"/>
        </w:rPr>
        <w:tab/>
      </w:r>
      <w:r w:rsidR="00267D4E" w:rsidRPr="00C27C43">
        <w:rPr>
          <w:rFonts w:ascii="Times New Roman" w:eastAsia="Times New Roman" w:hAnsi="Times New Roman" w:cs="Times New Roman"/>
          <w:sz w:val="28"/>
          <w:szCs w:val="28"/>
          <w:lang w:eastAsia="zh-CN"/>
        </w:rPr>
        <w:tab/>
      </w:r>
      <w:r w:rsidR="00267D4E" w:rsidRPr="00C27C43">
        <w:rPr>
          <w:rFonts w:ascii="Times New Roman" w:eastAsia="Times New Roman" w:hAnsi="Times New Roman" w:cs="Times New Roman"/>
          <w:sz w:val="28"/>
          <w:szCs w:val="28"/>
          <w:lang w:eastAsia="zh-CN"/>
        </w:rPr>
        <w:tab/>
      </w:r>
      <w:r w:rsidR="00267D4E" w:rsidRPr="00C27C43">
        <w:rPr>
          <w:rFonts w:ascii="Times New Roman" w:eastAsia="Times New Roman" w:hAnsi="Times New Roman" w:cs="Times New Roman"/>
          <w:sz w:val="28"/>
          <w:szCs w:val="28"/>
          <w:lang w:eastAsia="zh-CN"/>
        </w:rPr>
        <w:tab/>
      </w:r>
      <w:r w:rsidRPr="00C27C43">
        <w:rPr>
          <w:rFonts w:ascii="Times New Roman" w:eastAsia="Times New Roman" w:hAnsi="Times New Roman" w:cs="Times New Roman"/>
          <w:sz w:val="28"/>
          <w:szCs w:val="28"/>
          <w:lang w:eastAsia="zh-CN"/>
        </w:rPr>
        <w:t>Ю.Н. Михайленко</w:t>
      </w:r>
    </w:p>
    <w:p w:rsidR="006308DC" w:rsidRPr="00C27C43" w:rsidRDefault="006308DC" w:rsidP="006308DC">
      <w:pPr>
        <w:tabs>
          <w:tab w:val="left" w:pos="-180"/>
        </w:tabs>
        <w:spacing w:after="0" w:line="240" w:lineRule="auto"/>
        <w:ind w:left="-180"/>
        <w:jc w:val="both"/>
        <w:rPr>
          <w:rFonts w:ascii="Times New Roman" w:eastAsia="Times New Roman" w:hAnsi="Times New Roman" w:cs="Times New Roman"/>
          <w:sz w:val="28"/>
          <w:szCs w:val="28"/>
          <w:lang w:eastAsia="zh-CN"/>
        </w:rPr>
      </w:pPr>
    </w:p>
    <w:p w:rsidR="006308DC" w:rsidRPr="00C27C43" w:rsidRDefault="006308DC" w:rsidP="006308DC">
      <w:pPr>
        <w:tabs>
          <w:tab w:val="left" w:pos="-180"/>
        </w:tabs>
        <w:spacing w:after="0" w:line="240" w:lineRule="auto"/>
        <w:ind w:left="-180"/>
        <w:jc w:val="both"/>
        <w:rPr>
          <w:rFonts w:ascii="Times New Roman" w:eastAsia="Times New Roman" w:hAnsi="Times New Roman" w:cs="Times New Roman"/>
          <w:sz w:val="28"/>
          <w:szCs w:val="28"/>
          <w:lang w:eastAsia="zh-CN"/>
        </w:rPr>
      </w:pPr>
    </w:p>
    <w:p w:rsidR="006308DC" w:rsidRPr="00C27C43" w:rsidRDefault="006308DC" w:rsidP="006308DC">
      <w:pPr>
        <w:tabs>
          <w:tab w:val="left" w:pos="-180"/>
        </w:tabs>
        <w:spacing w:after="0" w:line="240" w:lineRule="auto"/>
        <w:ind w:left="-180"/>
        <w:jc w:val="both"/>
        <w:rPr>
          <w:rFonts w:ascii="Times New Roman" w:eastAsia="Times New Roman" w:hAnsi="Times New Roman" w:cs="Times New Roman"/>
          <w:sz w:val="28"/>
          <w:szCs w:val="28"/>
          <w:lang w:eastAsia="zh-CN"/>
        </w:rPr>
      </w:pPr>
    </w:p>
    <w:p w:rsidR="006308DC" w:rsidRPr="00C27C43" w:rsidRDefault="006308DC" w:rsidP="006308DC">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308DC" w:rsidRPr="00C27C43" w:rsidRDefault="006308DC" w:rsidP="006308DC">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308DC" w:rsidRPr="00C27C43" w:rsidRDefault="006308DC" w:rsidP="006308DC">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308DC" w:rsidRPr="00C27C43" w:rsidRDefault="006308DC" w:rsidP="006308DC">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308DC" w:rsidRPr="00C27C43" w:rsidRDefault="006308DC" w:rsidP="006308DC">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308DC" w:rsidRPr="00C27C43" w:rsidRDefault="006308DC" w:rsidP="006308DC">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308DC" w:rsidRPr="00C27C43" w:rsidRDefault="006308DC" w:rsidP="006308DC"/>
    <w:p w:rsidR="00016585" w:rsidRPr="00C27C43" w:rsidRDefault="00016585" w:rsidP="006308DC"/>
    <w:p w:rsidR="00016585" w:rsidRPr="00C27C43" w:rsidRDefault="00016585" w:rsidP="006308DC"/>
    <w:p w:rsidR="00016585" w:rsidRPr="00C27C43" w:rsidRDefault="00016585" w:rsidP="006308DC"/>
    <w:p w:rsidR="00016585" w:rsidRPr="00C27C43" w:rsidRDefault="00016585" w:rsidP="006308DC"/>
    <w:p w:rsidR="00C65C11" w:rsidRPr="00C27C43" w:rsidRDefault="00C65C11" w:rsidP="006308DC"/>
    <w:p w:rsidR="00C65C11" w:rsidRPr="00C27C43" w:rsidRDefault="00C65C11" w:rsidP="006308DC"/>
    <w:p w:rsidR="00C65C11" w:rsidRPr="00C27C43" w:rsidRDefault="00C65C11" w:rsidP="006308DC"/>
    <w:p w:rsidR="005A795E" w:rsidRPr="00C27C43" w:rsidRDefault="005A795E"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67D4E" w:rsidRPr="00C27C43" w:rsidRDefault="00267D4E"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5220A" w:rsidRPr="00C27C43" w:rsidRDefault="0015220A"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5220A" w:rsidRPr="00C27C43" w:rsidRDefault="0015220A"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5220A" w:rsidRPr="00C27C43" w:rsidRDefault="0015220A"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5220A" w:rsidRPr="00C27C43" w:rsidRDefault="0015220A"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67D4E" w:rsidRPr="00C27C43" w:rsidRDefault="00267D4E"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67D4E" w:rsidRPr="00C27C43" w:rsidRDefault="00267D4E"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A795E" w:rsidRPr="00C27C43" w:rsidRDefault="005A795E"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A795E" w:rsidRPr="00C27C43" w:rsidRDefault="005A795E"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A795E" w:rsidRPr="00C27C43" w:rsidRDefault="009B61E4" w:rsidP="009B61E4">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АКТУАЛЬНАЯ РЕДАКЦИЯ</w:t>
      </w:r>
    </w:p>
    <w:p w:rsidR="009B61E4" w:rsidRPr="00C27C43" w:rsidRDefault="009B61E4" w:rsidP="009B61E4">
      <w:pPr>
        <w:tabs>
          <w:tab w:val="left" w:pos="1260"/>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9B61E4" w:rsidRPr="00C27C43" w:rsidRDefault="009B61E4" w:rsidP="009B61E4">
      <w:pPr>
        <w:tabs>
          <w:tab w:val="left" w:pos="708"/>
        </w:tabs>
        <w:suppressAutoHyphens/>
        <w:spacing w:after="0" w:line="100" w:lineRule="atLeast"/>
        <w:ind w:firstLine="709"/>
        <w:jc w:val="center"/>
        <w:rPr>
          <w:rFonts w:ascii="Times New Roman" w:eastAsia="Times New Roman" w:hAnsi="Times New Roman" w:cs="Times New Roman"/>
          <w:sz w:val="28"/>
          <w:szCs w:val="20"/>
          <w:lang w:eastAsia="ru-RU" w:bidi="hi-IN"/>
        </w:rPr>
      </w:pPr>
      <w:r w:rsidRPr="00C27C43">
        <w:rPr>
          <w:rFonts w:ascii="Times New Roman" w:eastAsia="Times New Roman" w:hAnsi="Times New Roman" w:cs="Times New Roman"/>
          <w:b/>
          <w:sz w:val="28"/>
          <w:szCs w:val="28"/>
          <w:lang w:eastAsia="ru-RU" w:bidi="hi-IN"/>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B61E4" w:rsidRPr="00C27C43" w:rsidRDefault="009B61E4" w:rsidP="009B61E4">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 xml:space="preserve"> Для получения муниципальной услуги заявитель обращается в Администрацию с заявлением (приложение № 1 к регламенту).</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9.1. К заявлению прилагаются следующие документы:</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trike/>
          <w:sz w:val="28"/>
          <w:szCs w:val="28"/>
          <w:lang w:eastAsia="ru-RU"/>
        </w:rPr>
      </w:pPr>
      <w:r w:rsidRPr="00C27C43">
        <w:rPr>
          <w:rFonts w:ascii="Times New Roman" w:eastAsia="Times New Roman" w:hAnsi="Times New Roman" w:cs="Times New Roman"/>
          <w:strike/>
          <w:sz w:val="28"/>
          <w:szCs w:val="28"/>
          <w:lang w:eastAsia="ru-RU"/>
        </w:rPr>
        <w:t>- справка о составе семьи и регистрации;</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 копии документов, удостоверяющих личность заявителя (нанимателя) и всех членов семьи нанимателя;</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 копии документов, подтверждающих родственные отношения с заявителем (нанимателем);</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 согласие заявителя на обработку персональных данных (приложение № 2</w:t>
      </w:r>
      <w:r w:rsidRPr="00C27C43">
        <w:rPr>
          <w:rFonts w:ascii="Times New Roman" w:eastAsia="Times New Roman" w:hAnsi="Times New Roman" w:cs="Times New Roman"/>
          <w:sz w:val="24"/>
          <w:szCs w:val="24"/>
          <w:lang w:eastAsia="ru-RU"/>
        </w:rPr>
        <w:t xml:space="preserve"> </w:t>
      </w:r>
      <w:r w:rsidRPr="00C27C43">
        <w:rPr>
          <w:rFonts w:ascii="Times New Roman" w:eastAsia="Times New Roman" w:hAnsi="Times New Roman" w:cs="Times New Roman"/>
          <w:sz w:val="28"/>
          <w:szCs w:val="28"/>
          <w:lang w:eastAsia="ru-RU"/>
        </w:rPr>
        <w:t>к регламенту);</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 документ, подтверждающий право пользования жилым помещением (решение исполнительного комитета соответствующего совета о предоставлении жилой площади или о переоформлении лицевого счета) – (по желанию);</w:t>
      </w:r>
    </w:p>
    <w:p w:rsidR="009B61E4" w:rsidRPr="00C27C43" w:rsidRDefault="009B61E4" w:rsidP="009B61E4">
      <w:pPr>
        <w:spacing w:after="0" w:line="240" w:lineRule="auto"/>
        <w:ind w:firstLine="851"/>
        <w:jc w:val="both"/>
        <w:rPr>
          <w:rFonts w:ascii="Times New Roman" w:eastAsia="Times New Roman" w:hAnsi="Times New Roman" w:cs="Times New Roman"/>
          <w:strike/>
          <w:sz w:val="28"/>
          <w:szCs w:val="28"/>
          <w:lang w:eastAsia="ru-RU"/>
        </w:rPr>
      </w:pPr>
      <w:r w:rsidRPr="00C27C43">
        <w:rPr>
          <w:rFonts w:ascii="Times New Roman" w:eastAsia="Times New Roman" w:hAnsi="Times New Roman" w:cs="Times New Roman"/>
          <w:strike/>
          <w:sz w:val="28"/>
          <w:szCs w:val="28"/>
          <w:lang w:eastAsia="ru-RU"/>
        </w:rPr>
        <w:t xml:space="preserve">- сведения органов, производящих регистрационный учет граждан по месту жительства, о регистрации граждан и снятии их с регистрационного учета по месту жительства (месту пребывания) на территории сельского поселения </w:t>
      </w:r>
      <w:proofErr w:type="gramStart"/>
      <w:r w:rsidRPr="00C27C43">
        <w:rPr>
          <w:rFonts w:ascii="Times New Roman" w:eastAsia="Times New Roman" w:hAnsi="Times New Roman" w:cs="Times New Roman"/>
          <w:strike/>
          <w:sz w:val="28"/>
          <w:szCs w:val="28"/>
          <w:lang w:eastAsia="ru-RU"/>
        </w:rPr>
        <w:t>( адресные</w:t>
      </w:r>
      <w:proofErr w:type="gramEnd"/>
      <w:r w:rsidRPr="00C27C43">
        <w:rPr>
          <w:rFonts w:ascii="Times New Roman" w:eastAsia="Times New Roman" w:hAnsi="Times New Roman" w:cs="Times New Roman"/>
          <w:strike/>
          <w:sz w:val="28"/>
          <w:szCs w:val="28"/>
          <w:lang w:eastAsia="ru-RU"/>
        </w:rPr>
        <w:t xml:space="preserve"> справки);</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trike/>
          <w:sz w:val="28"/>
          <w:szCs w:val="28"/>
          <w:lang w:eastAsia="ru-RU"/>
        </w:rPr>
        <w:t>- копии технической документации на жилое помещение, выписки из ЕГРН о наличии зарегистрированных прав на недвижимость</w:t>
      </w:r>
      <w:r w:rsidRPr="00C27C43">
        <w:rPr>
          <w:rFonts w:ascii="Times New Roman" w:eastAsia="Times New Roman" w:hAnsi="Times New Roman" w:cs="Times New Roman"/>
          <w:sz w:val="28"/>
          <w:szCs w:val="28"/>
          <w:lang w:eastAsia="ru-RU"/>
        </w:rPr>
        <w:t>.</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В случае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 xml:space="preserve">9.2. При внесении изменений в договоры социального найма дополнительно прилагаются: </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 действующий договор социального найма жилого помещения;</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 основание для внесения изменений в договор социального найма (изменились условия договора в соответствии со ст.82 Жилищного кодекса РФ; изменение состава семьи).</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Заявитель (наниматель) при обращении в Администрацию представляет подлинники и копии документов, действительные на дату обращения.</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 xml:space="preserve">9.3. Заявление о предоставлении услуги может быть направлено в Администрацию в форме электронного документа посредством Единого портала, </w:t>
      </w:r>
      <w:r w:rsidRPr="00C27C43">
        <w:rPr>
          <w:rFonts w:ascii="Times New Roman" w:eastAsia="Times New Roman" w:hAnsi="Times New Roman" w:cs="Times New Roman"/>
          <w:sz w:val="28"/>
          <w:szCs w:val="28"/>
          <w:lang w:eastAsia="ru-RU"/>
        </w:rPr>
        <w:lastRenderedPageBreak/>
        <w:t>регионального портала с использованием усиленной квалифицированной электронной подписи.</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C27C43">
        <w:rPr>
          <w:rFonts w:ascii="Times New Roman" w:eastAsia="Times New Roman" w:hAnsi="Times New Roman" w:cs="Times New Roman"/>
          <w:sz w:val="28"/>
          <w:szCs w:val="28"/>
          <w:lang w:eastAsia="ru-RU"/>
        </w:rPr>
        <w:t xml:space="preserve"> </w:t>
      </w:r>
      <w:r w:rsidRPr="00C27C43">
        <w:rPr>
          <w:rFonts w:ascii="Times New Roman" w:eastAsia="Times New Roman" w:hAnsi="Times New Roman" w:cs="Times New Roman"/>
          <w:b/>
          <w:sz w:val="28"/>
          <w:szCs w:val="28"/>
          <w:lang w:eastAsia="ru-RU"/>
        </w:rPr>
        <w:t>Запрещается требовать от заявителя:</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B61E4" w:rsidRPr="00C27C43" w:rsidRDefault="009B61E4"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C27C43">
        <w:rPr>
          <w:rFonts w:ascii="Times New Roman" w:eastAsia="Times New Roman" w:hAnsi="Times New Roman" w:cs="Times New Roman"/>
          <w:sz w:val="28"/>
          <w:szCs w:val="28"/>
          <w:lang w:eastAsia="ru-RU"/>
        </w:rPr>
        <w:lastRenderedPageBreak/>
        <w:t>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B61E4" w:rsidRPr="00C27C43" w:rsidRDefault="009B61E4" w:rsidP="009B61E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7C43">
        <w:rPr>
          <w:rFonts w:ascii="Times New Roman" w:eastAsia="Times New Roman" w:hAnsi="Times New Roman" w:cs="Times New Roman"/>
          <w:sz w:val="28"/>
          <w:szCs w:val="28"/>
          <w:lang w:eastAsia="ru-RU"/>
        </w:rPr>
        <w:t xml:space="preserve">5) </w:t>
      </w:r>
      <w:r w:rsidRPr="00C27C43">
        <w:rPr>
          <w:rFonts w:ascii="Times New Roman" w:eastAsia="Times New Roman" w:hAnsi="Times New Roman" w:cs="Times New Roman"/>
          <w:bCs/>
          <w:sz w:val="28"/>
          <w:szCs w:val="28"/>
          <w:lang w:eastAsia="ru-RU"/>
        </w:rPr>
        <w:t xml:space="preserve">требовать от заявителя (представителя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C27C43">
        <w:rPr>
          <w:rFonts w:ascii="Times New Roman" w:eastAsia="Times New Roman" w:hAnsi="Times New Roman" w:cs="Times New Roman"/>
          <w:bCs/>
          <w:sz w:val="28"/>
          <w:szCs w:val="28"/>
          <w:lang w:eastAsia="ru-RU" w:bidi="ru-RU"/>
        </w:rPr>
        <w:t>от 27.07.2010 года № 210-ФЗ «Об организации предоставления государственных и муниципальных услуг»</w:t>
      </w:r>
      <w:r w:rsidRPr="00C27C43">
        <w:rPr>
          <w:rFonts w:ascii="Times New Roman" w:eastAsia="Times New Roman" w:hAnsi="Times New Roman" w:cs="Times New Roman"/>
          <w:bCs/>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61E4" w:rsidRPr="00C27C43" w:rsidRDefault="00016585" w:rsidP="009B61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C43">
        <w:rPr>
          <w:rFonts w:ascii="Times New Roman" w:eastAsia="Calibri" w:hAnsi="Times New Roman" w:cs="Times New Roman"/>
          <w:sz w:val="28"/>
          <w:szCs w:val="28"/>
          <w:lang w:eastAsia="ru-RU"/>
        </w:rPr>
        <w:t xml:space="preserve">9.4. Заявителю предоставляется возможность подачи </w:t>
      </w:r>
      <w:proofErr w:type="gramStart"/>
      <w:r w:rsidRPr="00C27C43">
        <w:rPr>
          <w:rFonts w:ascii="Times New Roman" w:eastAsia="Calibri" w:hAnsi="Times New Roman" w:cs="Times New Roman"/>
          <w:sz w:val="28"/>
          <w:szCs w:val="28"/>
          <w:lang w:eastAsia="ru-RU"/>
        </w:rPr>
        <w:t>запроса  о</w:t>
      </w:r>
      <w:proofErr w:type="gramEnd"/>
      <w:r w:rsidRPr="00C27C43">
        <w:rPr>
          <w:rFonts w:ascii="Times New Roman" w:eastAsia="Calibri" w:hAnsi="Times New Roman" w:cs="Times New Roman"/>
          <w:sz w:val="28"/>
          <w:szCs w:val="28"/>
          <w:lang w:eastAsia="ru-RU"/>
        </w:rPr>
        <w:t xml:space="preserve"> предоставлении услуги в электронной форме посредством Федеральной государственной информационной системы  « Единый портал государственных и муниципальных услуг.</w:t>
      </w:r>
    </w:p>
    <w:p w:rsidR="00E14936" w:rsidRPr="00C27C43" w:rsidRDefault="00E14936"/>
    <w:sectPr w:rsidR="00E14936" w:rsidRPr="00C27C43" w:rsidSect="00267D4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A795E"/>
    <w:rsid w:val="00011E1E"/>
    <w:rsid w:val="00016585"/>
    <w:rsid w:val="000455F1"/>
    <w:rsid w:val="00055E94"/>
    <w:rsid w:val="00086B5C"/>
    <w:rsid w:val="000903CD"/>
    <w:rsid w:val="000B7ADA"/>
    <w:rsid w:val="001045A3"/>
    <w:rsid w:val="00131B75"/>
    <w:rsid w:val="0015220A"/>
    <w:rsid w:val="0016119C"/>
    <w:rsid w:val="00162C30"/>
    <w:rsid w:val="00197DC4"/>
    <w:rsid w:val="001B5A55"/>
    <w:rsid w:val="00216575"/>
    <w:rsid w:val="00222492"/>
    <w:rsid w:val="00267D4E"/>
    <w:rsid w:val="00274864"/>
    <w:rsid w:val="002A332A"/>
    <w:rsid w:val="002A373D"/>
    <w:rsid w:val="002B10FF"/>
    <w:rsid w:val="002E7260"/>
    <w:rsid w:val="00322307"/>
    <w:rsid w:val="00335476"/>
    <w:rsid w:val="003F0DD0"/>
    <w:rsid w:val="004062BA"/>
    <w:rsid w:val="004542B6"/>
    <w:rsid w:val="004D118F"/>
    <w:rsid w:val="005245AD"/>
    <w:rsid w:val="005A795E"/>
    <w:rsid w:val="005E54C1"/>
    <w:rsid w:val="006160C1"/>
    <w:rsid w:val="00617299"/>
    <w:rsid w:val="006308DC"/>
    <w:rsid w:val="00656790"/>
    <w:rsid w:val="00680F77"/>
    <w:rsid w:val="006B7546"/>
    <w:rsid w:val="006F644C"/>
    <w:rsid w:val="007356DE"/>
    <w:rsid w:val="00737F13"/>
    <w:rsid w:val="007511CB"/>
    <w:rsid w:val="0076288D"/>
    <w:rsid w:val="007865A6"/>
    <w:rsid w:val="007A3D0E"/>
    <w:rsid w:val="007D4AEE"/>
    <w:rsid w:val="007F4E1B"/>
    <w:rsid w:val="00802B25"/>
    <w:rsid w:val="0080360F"/>
    <w:rsid w:val="008057E2"/>
    <w:rsid w:val="00845E30"/>
    <w:rsid w:val="00852201"/>
    <w:rsid w:val="0085758C"/>
    <w:rsid w:val="008A1AF9"/>
    <w:rsid w:val="008B2CFB"/>
    <w:rsid w:val="008D6AEA"/>
    <w:rsid w:val="008E40D3"/>
    <w:rsid w:val="008F4B02"/>
    <w:rsid w:val="00917E2F"/>
    <w:rsid w:val="009B61E4"/>
    <w:rsid w:val="009C45CD"/>
    <w:rsid w:val="00A763A3"/>
    <w:rsid w:val="00A80063"/>
    <w:rsid w:val="00A97301"/>
    <w:rsid w:val="00AB5053"/>
    <w:rsid w:val="00B16A06"/>
    <w:rsid w:val="00B2149F"/>
    <w:rsid w:val="00B90BC9"/>
    <w:rsid w:val="00BA67A1"/>
    <w:rsid w:val="00BD03B8"/>
    <w:rsid w:val="00BE4918"/>
    <w:rsid w:val="00C13496"/>
    <w:rsid w:val="00C27C43"/>
    <w:rsid w:val="00C32F54"/>
    <w:rsid w:val="00C60186"/>
    <w:rsid w:val="00C65C11"/>
    <w:rsid w:val="00C6789F"/>
    <w:rsid w:val="00C74DAA"/>
    <w:rsid w:val="00C771DD"/>
    <w:rsid w:val="00C85DA6"/>
    <w:rsid w:val="00C921AD"/>
    <w:rsid w:val="00C95747"/>
    <w:rsid w:val="00CA3EEE"/>
    <w:rsid w:val="00CB299E"/>
    <w:rsid w:val="00D12F67"/>
    <w:rsid w:val="00D33004"/>
    <w:rsid w:val="00D4087A"/>
    <w:rsid w:val="00D4110F"/>
    <w:rsid w:val="00D9274A"/>
    <w:rsid w:val="00D92A8F"/>
    <w:rsid w:val="00D9664A"/>
    <w:rsid w:val="00DB5833"/>
    <w:rsid w:val="00E14936"/>
    <w:rsid w:val="00E25398"/>
    <w:rsid w:val="00E46AE1"/>
    <w:rsid w:val="00EB693C"/>
    <w:rsid w:val="00ED28BD"/>
    <w:rsid w:val="00EE5D4D"/>
    <w:rsid w:val="00FD247C"/>
    <w:rsid w:val="00FE09CD"/>
    <w:rsid w:val="00FF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03AE2-379E-48A6-A590-F713F984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95E"/>
  </w:style>
  <w:style w:type="paragraph" w:styleId="1">
    <w:name w:val="heading 1"/>
    <w:basedOn w:val="a"/>
    <w:next w:val="a"/>
    <w:link w:val="10"/>
    <w:qFormat/>
    <w:rsid w:val="00E25398"/>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qFormat/>
    <w:rsid w:val="005A795E"/>
    <w:pPr>
      <w:ind w:left="720"/>
      <w:contextualSpacing/>
    </w:pPr>
  </w:style>
  <w:style w:type="paragraph" w:customStyle="1" w:styleId="2">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uiPriority w:val="99"/>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locked/>
    <w:rsid w:val="00845E30"/>
  </w:style>
  <w:style w:type="paragraph" w:styleId="a7">
    <w:name w:val="No Spacing"/>
    <w:uiPriority w:val="99"/>
    <w:qFormat/>
    <w:rsid w:val="0076288D"/>
    <w:pPr>
      <w:spacing w:after="0" w:line="240" w:lineRule="auto"/>
    </w:pPr>
    <w:rPr>
      <w:rFonts w:ascii="Calibri" w:eastAsia="Times New Roman" w:hAnsi="Calibri" w:cs="Times New Roman"/>
      <w:lang w:eastAsia="ru-RU"/>
    </w:rPr>
  </w:style>
  <w:style w:type="character" w:customStyle="1" w:styleId="3">
    <w:name w:val="Основной текст (3)_"/>
    <w:link w:val="30"/>
    <w:rsid w:val="005E54C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E54C1"/>
    <w:pPr>
      <w:widowControl w:val="0"/>
      <w:shd w:val="clear" w:color="auto" w:fill="FFFFFF"/>
      <w:spacing w:after="0" w:line="317" w:lineRule="exact"/>
      <w:jc w:val="both"/>
    </w:pPr>
    <w:rPr>
      <w:rFonts w:ascii="Times New Roman" w:eastAsia="Times New Roman" w:hAnsi="Times New Roman" w:cs="Times New Roman"/>
      <w:b/>
      <w:bCs/>
      <w:sz w:val="28"/>
      <w:szCs w:val="28"/>
    </w:rPr>
  </w:style>
  <w:style w:type="character" w:customStyle="1" w:styleId="10">
    <w:name w:val="Заголовок 1 Знак"/>
    <w:basedOn w:val="a0"/>
    <w:link w:val="1"/>
    <w:rsid w:val="00E25398"/>
    <w:rPr>
      <w:rFonts w:ascii="Arial" w:eastAsia="Times New Roman" w:hAnsi="Arial" w:cs="Times New Roman"/>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ilnovskoe-s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1926</Words>
  <Characters>10982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69</cp:revision>
  <cp:lastPrinted>2022-02-12T16:52:00Z</cp:lastPrinted>
  <dcterms:created xsi:type="dcterms:W3CDTF">2021-03-20T13:50:00Z</dcterms:created>
  <dcterms:modified xsi:type="dcterms:W3CDTF">2022-02-20T17:38:00Z</dcterms:modified>
</cp:coreProperties>
</file>