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2" w:rsidRDefault="00971382" w:rsidP="00971382">
      <w:pPr>
        <w:jc w:val="center"/>
      </w:pPr>
      <w:r>
        <w:object w:dxaOrig="930" w:dyaOrig="1174">
          <v:rect id="rectole0000000000" o:spid="_x0000_i1025" style="width:46.2pt;height:58.4pt" o:ole="" o:preferrelative="t" stroked="f">
            <v:imagedata r:id="rId7" o:title=""/>
          </v:rect>
          <o:OLEObject Type="Embed" ProgID="StaticMetafile" ShapeID="rectole0000000000" DrawAspect="Content" ObjectID="_1705665972" r:id="rId8"/>
        </w:object>
      </w:r>
    </w:p>
    <w:p w:rsidR="00971382" w:rsidRPr="008727FD" w:rsidRDefault="00971382" w:rsidP="009713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27FD">
        <w:rPr>
          <w:rFonts w:eastAsia="Calibri"/>
          <w:b/>
          <w:sz w:val="28"/>
          <w:szCs w:val="28"/>
          <w:lang w:eastAsia="en-US"/>
        </w:rPr>
        <w:t>РЕСПУБЛИКА КРЫМ</w:t>
      </w:r>
    </w:p>
    <w:p w:rsidR="00971382" w:rsidRPr="008727FD" w:rsidRDefault="00971382" w:rsidP="009713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27FD">
        <w:rPr>
          <w:rFonts w:eastAsia="Calibri"/>
          <w:b/>
          <w:sz w:val="28"/>
          <w:szCs w:val="28"/>
          <w:lang w:eastAsia="en-US"/>
        </w:rPr>
        <w:t>РАЗДОЛЬНЕНСКИЙ РАЙОН</w:t>
      </w:r>
    </w:p>
    <w:p w:rsidR="00971382" w:rsidRPr="008727FD" w:rsidRDefault="00971382" w:rsidP="00971382">
      <w:pPr>
        <w:ind w:right="-227"/>
        <w:jc w:val="center"/>
        <w:rPr>
          <w:rFonts w:eastAsia="Calibri"/>
          <w:b/>
          <w:sz w:val="28"/>
          <w:szCs w:val="28"/>
          <w:lang w:eastAsia="en-US"/>
        </w:rPr>
      </w:pPr>
      <w:r w:rsidRPr="008727FD">
        <w:rPr>
          <w:rFonts w:eastAsia="Calibri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971382" w:rsidRPr="008727FD" w:rsidRDefault="00971382" w:rsidP="00971382">
      <w:pPr>
        <w:spacing w:line="274" w:lineRule="auto"/>
        <w:rPr>
          <w:b/>
          <w:sz w:val="28"/>
          <w:szCs w:val="28"/>
          <w:shd w:val="clear" w:color="auto" w:fill="FFFFFF"/>
        </w:rPr>
      </w:pPr>
    </w:p>
    <w:p w:rsidR="00971382" w:rsidRDefault="00971382" w:rsidP="00971382">
      <w:pPr>
        <w:spacing w:line="274" w:lineRule="auto"/>
        <w:ind w:left="19" w:hanging="19"/>
        <w:jc w:val="center"/>
        <w:rPr>
          <w:sz w:val="28"/>
          <w:szCs w:val="28"/>
          <w:shd w:val="clear" w:color="auto" w:fill="FFFFFF"/>
        </w:rPr>
      </w:pPr>
      <w:r w:rsidRPr="008727FD">
        <w:rPr>
          <w:sz w:val="28"/>
          <w:szCs w:val="28"/>
          <w:shd w:val="clear" w:color="auto" w:fill="FFFFFF"/>
        </w:rPr>
        <w:t>ПОСТАНОВЛЕНИЕ</w:t>
      </w:r>
    </w:p>
    <w:p w:rsidR="00971382" w:rsidRPr="008727FD" w:rsidRDefault="00971382" w:rsidP="00971382">
      <w:pPr>
        <w:spacing w:line="274" w:lineRule="auto"/>
        <w:ind w:left="19" w:hanging="19"/>
        <w:jc w:val="center"/>
        <w:rPr>
          <w:sz w:val="28"/>
          <w:szCs w:val="28"/>
          <w:shd w:val="clear" w:color="auto" w:fill="FFFFFF"/>
        </w:rPr>
      </w:pPr>
    </w:p>
    <w:p w:rsidR="00971382" w:rsidRDefault="000945EE" w:rsidP="00971382">
      <w:pPr>
        <w:jc w:val="both"/>
        <w:rPr>
          <w:b/>
        </w:rPr>
      </w:pPr>
      <w:r>
        <w:rPr>
          <w:sz w:val="28"/>
        </w:rPr>
        <w:t>20</w:t>
      </w:r>
      <w:r w:rsidR="00971382">
        <w:rPr>
          <w:sz w:val="28"/>
        </w:rPr>
        <w:t xml:space="preserve"> я</w:t>
      </w:r>
      <w:r>
        <w:rPr>
          <w:sz w:val="28"/>
        </w:rPr>
        <w:t>нваря 2022</w:t>
      </w:r>
      <w:r w:rsidR="00971382">
        <w:rPr>
          <w:sz w:val="28"/>
        </w:rPr>
        <w:t xml:space="preserve"> года                с</w:t>
      </w:r>
      <w:proofErr w:type="gramStart"/>
      <w:r w:rsidR="00971382">
        <w:rPr>
          <w:sz w:val="28"/>
        </w:rPr>
        <w:t>.К</w:t>
      </w:r>
      <w:proofErr w:type="gramEnd"/>
      <w:r w:rsidR="00971382">
        <w:rPr>
          <w:sz w:val="28"/>
        </w:rPr>
        <w:t xml:space="preserve">овыльное                               </w:t>
      </w:r>
      <w:r w:rsidR="00E3412A">
        <w:rPr>
          <w:sz w:val="28"/>
        </w:rPr>
        <w:t xml:space="preserve">                        </w:t>
      </w:r>
      <w:r w:rsidR="00971382">
        <w:rPr>
          <w:sz w:val="28"/>
        </w:rPr>
        <w:t xml:space="preserve">      №</w:t>
      </w:r>
      <w:r>
        <w:rPr>
          <w:sz w:val="28"/>
        </w:rPr>
        <w:t>11</w:t>
      </w:r>
      <w:r w:rsidR="00971382">
        <w:rPr>
          <w:sz w:val="28"/>
        </w:rPr>
        <w:t xml:space="preserve"> </w:t>
      </w:r>
    </w:p>
    <w:p w:rsidR="003954AA" w:rsidRDefault="003954AA" w:rsidP="003954AA">
      <w:pPr>
        <w:jc w:val="both"/>
        <w:rPr>
          <w:sz w:val="28"/>
          <w:szCs w:val="28"/>
          <w:lang w:eastAsia="ar-SA"/>
        </w:rPr>
      </w:pPr>
    </w:p>
    <w:p w:rsidR="00BE05FA" w:rsidRPr="00BE05FA" w:rsidRDefault="00490994" w:rsidP="003954AA">
      <w:pPr>
        <w:jc w:val="both"/>
        <w:rPr>
          <w:b/>
          <w:bCs/>
          <w:i/>
          <w:sz w:val="28"/>
          <w:szCs w:val="28"/>
        </w:rPr>
      </w:pPr>
      <w:r w:rsidRPr="00BE05FA">
        <w:rPr>
          <w:rStyle w:val="a5"/>
          <w:i/>
          <w:sz w:val="28"/>
          <w:szCs w:val="28"/>
        </w:rPr>
        <w:t xml:space="preserve">Об утверждении </w:t>
      </w:r>
      <w:r w:rsidR="00BE05FA" w:rsidRPr="00BE05FA">
        <w:rPr>
          <w:b/>
          <w:bCs/>
          <w:i/>
          <w:sz w:val="28"/>
          <w:szCs w:val="28"/>
        </w:rPr>
        <w:t xml:space="preserve">Положения о комиссии по осуществлению закупок для обеспечения муниципальных нужд </w:t>
      </w:r>
      <w:r w:rsidR="00BE05FA">
        <w:rPr>
          <w:b/>
          <w:bCs/>
          <w:i/>
          <w:sz w:val="28"/>
          <w:szCs w:val="28"/>
        </w:rPr>
        <w:t xml:space="preserve">муниципального образования </w:t>
      </w:r>
      <w:r w:rsidR="00553C89">
        <w:rPr>
          <w:rStyle w:val="a5"/>
          <w:i/>
          <w:sz w:val="28"/>
          <w:szCs w:val="28"/>
        </w:rPr>
        <w:t>Ковыльновское</w:t>
      </w:r>
      <w:r w:rsidR="00BE05FA" w:rsidRPr="00BE05FA">
        <w:rPr>
          <w:b/>
          <w:bCs/>
          <w:i/>
          <w:sz w:val="28"/>
          <w:szCs w:val="28"/>
        </w:rPr>
        <w:t xml:space="preserve"> сельско</w:t>
      </w:r>
      <w:r w:rsidR="00BE05FA">
        <w:rPr>
          <w:b/>
          <w:bCs/>
          <w:i/>
          <w:sz w:val="28"/>
          <w:szCs w:val="28"/>
        </w:rPr>
        <w:t>е</w:t>
      </w:r>
      <w:r w:rsidR="00BE05FA" w:rsidRPr="00BE05FA">
        <w:rPr>
          <w:b/>
          <w:bCs/>
          <w:i/>
          <w:sz w:val="28"/>
          <w:szCs w:val="28"/>
        </w:rPr>
        <w:t xml:space="preserve"> поселени</w:t>
      </w:r>
      <w:r w:rsidR="00BE05FA">
        <w:rPr>
          <w:b/>
          <w:bCs/>
          <w:i/>
          <w:sz w:val="28"/>
          <w:szCs w:val="28"/>
        </w:rPr>
        <w:t>е Раздольненского района Республики Крым</w:t>
      </w:r>
    </w:p>
    <w:p w:rsidR="00490994" w:rsidRDefault="00490994" w:rsidP="00490994">
      <w:pPr>
        <w:pStyle w:val="a3"/>
        <w:shd w:val="clear" w:color="auto" w:fill="FFFFFF"/>
        <w:spacing w:before="0" w:beforeAutospacing="0" w:after="0" w:afterAutospacing="0"/>
        <w:ind w:firstLine="540"/>
        <w:jc w:val="center"/>
      </w:pPr>
    </w:p>
    <w:p w:rsidR="00490994" w:rsidRPr="009360EC" w:rsidRDefault="00BE05FA" w:rsidP="009360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</w:t>
      </w:r>
      <w:r w:rsidR="0049099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490994">
        <w:rPr>
          <w:sz w:val="28"/>
          <w:szCs w:val="28"/>
        </w:rPr>
        <w:t xml:space="preserve"> 3</w:t>
      </w:r>
      <w:r>
        <w:rPr>
          <w:sz w:val="28"/>
          <w:szCs w:val="28"/>
        </w:rPr>
        <w:t>9</w:t>
      </w:r>
      <w:r w:rsidR="00490994">
        <w:rPr>
          <w:sz w:val="28"/>
          <w:szCs w:val="28"/>
        </w:rPr>
        <w:t xml:space="preserve">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</w:t>
      </w:r>
      <w:r w:rsidR="00490994">
        <w:rPr>
          <w:color w:val="000000"/>
          <w:sz w:val="28"/>
          <w:szCs w:val="28"/>
        </w:rPr>
        <w:t xml:space="preserve">, руководствуясь Уставом муниципального образования </w:t>
      </w:r>
      <w:r w:rsidR="00553C89">
        <w:rPr>
          <w:color w:val="000000"/>
          <w:sz w:val="28"/>
          <w:szCs w:val="28"/>
        </w:rPr>
        <w:t>Ковыльновское</w:t>
      </w:r>
      <w:r w:rsidR="00490994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490994" w:rsidRDefault="00490994" w:rsidP="00490994">
      <w:pPr>
        <w:tabs>
          <w:tab w:val="left" w:pos="5954"/>
        </w:tabs>
        <w:jc w:val="center"/>
        <w:rPr>
          <w:rFonts w:eastAsia="Calibri"/>
          <w:bCs/>
          <w:sz w:val="28"/>
        </w:rPr>
      </w:pPr>
      <w:r>
        <w:rPr>
          <w:b/>
          <w:color w:val="000000"/>
          <w:sz w:val="28"/>
          <w:szCs w:val="28"/>
        </w:rPr>
        <w:t>ПОСТАНОВЛЯЮ</w:t>
      </w:r>
      <w:r>
        <w:rPr>
          <w:rFonts w:eastAsia="Calibri"/>
          <w:bCs/>
          <w:sz w:val="28"/>
        </w:rPr>
        <w:t>:</w:t>
      </w:r>
    </w:p>
    <w:p w:rsidR="00333546" w:rsidRPr="00333546" w:rsidRDefault="00490994" w:rsidP="003954AA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  <w:shd w:val="clear" w:color="auto" w:fill="FFFFFF"/>
        </w:rPr>
        <w:t>1</w:t>
      </w:r>
      <w:r w:rsidRPr="00333546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  <w:r w:rsidR="00333546" w:rsidRPr="00333546">
        <w:rPr>
          <w:sz w:val="28"/>
          <w:szCs w:val="28"/>
        </w:rPr>
        <w:t xml:space="preserve"> Создать комиссию по осуществлению закупок в следующем составе:</w:t>
      </w:r>
    </w:p>
    <w:p w:rsidR="00333546" w:rsidRPr="00333546" w:rsidRDefault="00333546" w:rsidP="00333546">
      <w:pPr>
        <w:ind w:firstLine="567"/>
        <w:jc w:val="both"/>
        <w:rPr>
          <w:sz w:val="28"/>
          <w:szCs w:val="28"/>
        </w:rPr>
      </w:pPr>
      <w:r w:rsidRPr="00333546">
        <w:rPr>
          <w:sz w:val="28"/>
          <w:szCs w:val="28"/>
        </w:rPr>
        <w:t xml:space="preserve">- председатель комиссии: </w:t>
      </w:r>
      <w:r w:rsidR="009360EC">
        <w:rPr>
          <w:sz w:val="28"/>
          <w:szCs w:val="28"/>
        </w:rPr>
        <w:t xml:space="preserve">председатель </w:t>
      </w:r>
      <w:r w:rsidR="00553C89">
        <w:rPr>
          <w:sz w:val="28"/>
          <w:szCs w:val="28"/>
        </w:rPr>
        <w:t>Ковыльновского</w:t>
      </w:r>
      <w:r w:rsidR="009360EC">
        <w:rPr>
          <w:sz w:val="28"/>
          <w:szCs w:val="28"/>
        </w:rPr>
        <w:t xml:space="preserve"> сельского </w:t>
      </w:r>
      <w:proofErr w:type="spellStart"/>
      <w:proofErr w:type="gramStart"/>
      <w:r w:rsidR="009360EC">
        <w:rPr>
          <w:sz w:val="28"/>
          <w:szCs w:val="28"/>
        </w:rPr>
        <w:t>совета-глава</w:t>
      </w:r>
      <w:proofErr w:type="spellEnd"/>
      <w:proofErr w:type="gramEnd"/>
      <w:r w:rsidR="009360EC">
        <w:rPr>
          <w:sz w:val="28"/>
          <w:szCs w:val="28"/>
        </w:rPr>
        <w:t xml:space="preserve"> администрации </w:t>
      </w:r>
      <w:r w:rsidR="00553C89">
        <w:rPr>
          <w:sz w:val="28"/>
          <w:szCs w:val="28"/>
        </w:rPr>
        <w:t>Ковыльновског</w:t>
      </w:r>
      <w:r w:rsidR="009360EC">
        <w:rPr>
          <w:sz w:val="28"/>
          <w:szCs w:val="28"/>
        </w:rPr>
        <w:t xml:space="preserve">о сельского </w:t>
      </w:r>
      <w:r w:rsidR="009360EC" w:rsidRPr="005375BA">
        <w:rPr>
          <w:sz w:val="28"/>
          <w:szCs w:val="28"/>
        </w:rPr>
        <w:t xml:space="preserve">поселения </w:t>
      </w:r>
      <w:r w:rsidR="00553C89">
        <w:rPr>
          <w:sz w:val="28"/>
          <w:szCs w:val="28"/>
        </w:rPr>
        <w:t>–</w:t>
      </w:r>
      <w:r w:rsidR="009360EC" w:rsidRPr="005375BA">
        <w:rPr>
          <w:sz w:val="28"/>
          <w:szCs w:val="28"/>
        </w:rPr>
        <w:t xml:space="preserve"> </w:t>
      </w:r>
      <w:proofErr w:type="spellStart"/>
      <w:r w:rsidR="00553C89">
        <w:rPr>
          <w:sz w:val="28"/>
          <w:szCs w:val="28"/>
        </w:rPr>
        <w:t>Михайленко</w:t>
      </w:r>
      <w:proofErr w:type="spellEnd"/>
      <w:r w:rsidR="00553C89">
        <w:rPr>
          <w:sz w:val="28"/>
          <w:szCs w:val="28"/>
        </w:rPr>
        <w:t xml:space="preserve"> Юрия Николаевича</w:t>
      </w:r>
      <w:r w:rsidRPr="00333546">
        <w:rPr>
          <w:sz w:val="28"/>
          <w:szCs w:val="28"/>
        </w:rPr>
        <w:t>;</w:t>
      </w:r>
    </w:p>
    <w:p w:rsidR="00333546" w:rsidRPr="00553C89" w:rsidRDefault="00333546" w:rsidP="00333546">
      <w:pPr>
        <w:ind w:firstLine="567"/>
        <w:jc w:val="both"/>
        <w:rPr>
          <w:sz w:val="28"/>
          <w:szCs w:val="28"/>
        </w:rPr>
      </w:pPr>
      <w:r w:rsidRPr="00553C89">
        <w:rPr>
          <w:sz w:val="28"/>
          <w:szCs w:val="28"/>
        </w:rPr>
        <w:t xml:space="preserve">- члены комиссии: </w:t>
      </w:r>
    </w:p>
    <w:p w:rsidR="00333546" w:rsidRPr="00553C89" w:rsidRDefault="00553C89" w:rsidP="00333546">
      <w:pPr>
        <w:ind w:firstLine="567"/>
        <w:jc w:val="both"/>
        <w:rPr>
          <w:sz w:val="28"/>
          <w:szCs w:val="28"/>
        </w:rPr>
      </w:pPr>
      <w:r w:rsidRPr="00553C89">
        <w:rPr>
          <w:sz w:val="28"/>
          <w:szCs w:val="28"/>
        </w:rPr>
        <w:t>Заведующий  сектором</w:t>
      </w:r>
      <w:r w:rsidR="009360EC" w:rsidRPr="00553C89">
        <w:rPr>
          <w:sz w:val="28"/>
          <w:szCs w:val="28"/>
        </w:rPr>
        <w:t xml:space="preserve"> по вопросам финансов и бухгалтерского учета – </w:t>
      </w:r>
      <w:r w:rsidRPr="00553C89">
        <w:rPr>
          <w:sz w:val="28"/>
          <w:szCs w:val="28"/>
        </w:rPr>
        <w:t>Шевчук Оксана Андреевна</w:t>
      </w:r>
      <w:r w:rsidR="00333546" w:rsidRPr="00553C89">
        <w:rPr>
          <w:sz w:val="28"/>
          <w:szCs w:val="28"/>
        </w:rPr>
        <w:t>;</w:t>
      </w:r>
    </w:p>
    <w:p w:rsidR="00333546" w:rsidRPr="00553C89" w:rsidRDefault="009360EC" w:rsidP="00333546">
      <w:pPr>
        <w:ind w:firstLine="567"/>
        <w:jc w:val="both"/>
        <w:rPr>
          <w:sz w:val="28"/>
          <w:szCs w:val="28"/>
        </w:rPr>
      </w:pPr>
      <w:r w:rsidRPr="00553C89">
        <w:rPr>
          <w:sz w:val="28"/>
          <w:szCs w:val="28"/>
        </w:rPr>
        <w:t xml:space="preserve">ведущий специалист по муниципальному имуществу, землеустройству и территориальному планированию </w:t>
      </w:r>
      <w:r w:rsidR="00553C89" w:rsidRPr="00553C89">
        <w:rPr>
          <w:b/>
          <w:sz w:val="28"/>
          <w:szCs w:val="28"/>
        </w:rPr>
        <w:t>–</w:t>
      </w:r>
      <w:r w:rsidRPr="00553C89">
        <w:rPr>
          <w:sz w:val="28"/>
          <w:szCs w:val="28"/>
        </w:rPr>
        <w:t xml:space="preserve"> </w:t>
      </w:r>
      <w:r w:rsidR="00553C89" w:rsidRPr="00553C89">
        <w:rPr>
          <w:sz w:val="28"/>
          <w:szCs w:val="28"/>
        </w:rPr>
        <w:t>Степаненко Ирина Владимировна</w:t>
      </w:r>
      <w:r w:rsidRPr="00553C89">
        <w:rPr>
          <w:sz w:val="28"/>
          <w:szCs w:val="28"/>
        </w:rPr>
        <w:t>.</w:t>
      </w:r>
    </w:p>
    <w:p w:rsidR="00333546" w:rsidRPr="005375BA" w:rsidRDefault="00333546" w:rsidP="003954AA">
      <w:pPr>
        <w:jc w:val="both"/>
        <w:rPr>
          <w:sz w:val="28"/>
          <w:szCs w:val="28"/>
        </w:rPr>
      </w:pPr>
      <w:r w:rsidRPr="00333546">
        <w:rPr>
          <w:sz w:val="28"/>
          <w:szCs w:val="28"/>
        </w:rPr>
        <w:t>2</w:t>
      </w:r>
      <w:r w:rsidRPr="00553C89">
        <w:rPr>
          <w:color w:val="FF0000"/>
          <w:sz w:val="28"/>
          <w:szCs w:val="28"/>
        </w:rPr>
        <w:t>.</w:t>
      </w:r>
      <w:r w:rsidRPr="00553C89">
        <w:rPr>
          <w:sz w:val="28"/>
          <w:szCs w:val="28"/>
        </w:rPr>
        <w:t xml:space="preserve"> На период отсутствия председателя комиссии его обязанности возлагаются на </w:t>
      </w:r>
      <w:r w:rsidR="00553C89" w:rsidRPr="00553C89">
        <w:rPr>
          <w:sz w:val="28"/>
          <w:szCs w:val="28"/>
        </w:rPr>
        <w:t>заведующего сектором</w:t>
      </w:r>
      <w:r w:rsidR="009360EC" w:rsidRPr="00553C89">
        <w:rPr>
          <w:sz w:val="28"/>
          <w:szCs w:val="28"/>
        </w:rPr>
        <w:t xml:space="preserve"> по вопросам финансов и бухгалтерского учета – </w:t>
      </w:r>
      <w:r w:rsidR="00553C89" w:rsidRPr="00553C89">
        <w:rPr>
          <w:sz w:val="28"/>
          <w:szCs w:val="28"/>
        </w:rPr>
        <w:t>Шевчук Оксану Андреевну</w:t>
      </w:r>
      <w:r w:rsidRPr="00553C89">
        <w:rPr>
          <w:sz w:val="28"/>
          <w:szCs w:val="28"/>
        </w:rPr>
        <w:t>.</w:t>
      </w:r>
    </w:p>
    <w:p w:rsidR="00333546" w:rsidRPr="00333546" w:rsidRDefault="00333546" w:rsidP="003954AA">
      <w:pPr>
        <w:jc w:val="both"/>
        <w:rPr>
          <w:sz w:val="28"/>
          <w:szCs w:val="28"/>
        </w:rPr>
      </w:pPr>
      <w:r w:rsidRPr="00333546">
        <w:rPr>
          <w:sz w:val="28"/>
          <w:szCs w:val="28"/>
        </w:rPr>
        <w:t xml:space="preserve">3. Утвердить Положение о комиссии по осуществлению закупок для обеспечения муниципальных нужд </w:t>
      </w:r>
      <w:r w:rsidR="009360EC" w:rsidRPr="009360EC">
        <w:rPr>
          <w:bCs/>
          <w:sz w:val="28"/>
          <w:szCs w:val="28"/>
        </w:rPr>
        <w:t xml:space="preserve">муниципального образования </w:t>
      </w:r>
      <w:r w:rsidR="00553C89">
        <w:rPr>
          <w:rStyle w:val="a5"/>
          <w:b w:val="0"/>
          <w:sz w:val="28"/>
          <w:szCs w:val="28"/>
        </w:rPr>
        <w:t>Ковыльновское</w:t>
      </w:r>
      <w:r w:rsidR="009360EC" w:rsidRPr="009360EC">
        <w:rPr>
          <w:bCs/>
          <w:sz w:val="28"/>
          <w:szCs w:val="28"/>
        </w:rPr>
        <w:t xml:space="preserve"> сельское поселение Раздольненского района Республики Крым</w:t>
      </w:r>
      <w:r w:rsidR="009360EC" w:rsidRPr="009360EC">
        <w:rPr>
          <w:sz w:val="28"/>
          <w:szCs w:val="28"/>
        </w:rPr>
        <w:t xml:space="preserve"> </w:t>
      </w:r>
      <w:r w:rsidRPr="009360EC">
        <w:rPr>
          <w:sz w:val="28"/>
          <w:szCs w:val="28"/>
        </w:rPr>
        <w:t xml:space="preserve">согласно </w:t>
      </w:r>
      <w:r w:rsidRPr="00333546">
        <w:rPr>
          <w:sz w:val="28"/>
          <w:szCs w:val="28"/>
        </w:rPr>
        <w:t>приложению.</w:t>
      </w:r>
    </w:p>
    <w:p w:rsidR="00490994" w:rsidRPr="00D85B24" w:rsidRDefault="003954AA" w:rsidP="00971382">
      <w:pPr>
        <w:jc w:val="both"/>
        <w:rPr>
          <w:rFonts w:eastAsia="SimSun"/>
          <w:sz w:val="28"/>
          <w:szCs w:val="28"/>
        </w:rPr>
      </w:pPr>
      <w:r w:rsidRPr="00752725">
        <w:rPr>
          <w:bCs/>
          <w:sz w:val="28"/>
          <w:szCs w:val="28"/>
        </w:rPr>
        <w:t>4</w:t>
      </w:r>
      <w:r w:rsidR="00490994" w:rsidRPr="00752725">
        <w:rPr>
          <w:bCs/>
          <w:color w:val="7030A0"/>
          <w:sz w:val="28"/>
          <w:szCs w:val="28"/>
        </w:rPr>
        <w:t>.</w:t>
      </w:r>
      <w:r w:rsidR="00490994" w:rsidRPr="00752725">
        <w:rPr>
          <w:color w:val="000000"/>
          <w:sz w:val="28"/>
          <w:szCs w:val="28"/>
          <w:lang w:eastAsia="en-US"/>
        </w:rPr>
        <w:t xml:space="preserve"> Обнародовать настоящее постановление </w:t>
      </w:r>
      <w:r w:rsidR="00490994" w:rsidRPr="00752725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r w:rsidR="00553C89" w:rsidRPr="00752725">
        <w:rPr>
          <w:rFonts w:eastAsia="Arial Unicode MS"/>
          <w:sz w:val="28"/>
          <w:szCs w:val="28"/>
        </w:rPr>
        <w:t>Ковыльновского</w:t>
      </w:r>
      <w:r w:rsidR="00490994" w:rsidRPr="00752725">
        <w:rPr>
          <w:rFonts w:eastAsia="Arial Unicode MS"/>
          <w:sz w:val="28"/>
          <w:szCs w:val="28"/>
        </w:rPr>
        <w:t xml:space="preserve"> сельского поселения</w:t>
      </w:r>
      <w:r w:rsidR="00490994" w:rsidRPr="00752725">
        <w:rPr>
          <w:rFonts w:eastAsia="Arial Unicode MS"/>
          <w:color w:val="FF0000"/>
          <w:sz w:val="28"/>
          <w:szCs w:val="28"/>
        </w:rPr>
        <w:t xml:space="preserve"> </w:t>
      </w:r>
      <w:r w:rsidR="00490994" w:rsidRPr="00752725">
        <w:rPr>
          <w:sz w:val="28"/>
          <w:szCs w:val="28"/>
        </w:rPr>
        <w:t xml:space="preserve">и на официальном сайте Администрации </w:t>
      </w:r>
      <w:r w:rsidR="00553C89" w:rsidRPr="00752725">
        <w:rPr>
          <w:sz w:val="28"/>
          <w:szCs w:val="28"/>
        </w:rPr>
        <w:t>Ковыльновского</w:t>
      </w:r>
      <w:r w:rsidR="00490994" w:rsidRPr="00752725">
        <w:rPr>
          <w:sz w:val="28"/>
          <w:szCs w:val="28"/>
        </w:rPr>
        <w:t xml:space="preserve"> сельского поселения в сети Интернет </w:t>
      </w:r>
      <w:r w:rsidR="00752725" w:rsidRPr="00D85B24">
        <w:rPr>
          <w:rFonts w:eastAsia="SimSun"/>
          <w:sz w:val="28"/>
          <w:szCs w:val="28"/>
        </w:rPr>
        <w:t>(</w:t>
      </w:r>
      <w:hyperlink r:id="rId9" w:history="1">
        <w:r w:rsidR="00752725" w:rsidRPr="00D85B24">
          <w:rPr>
            <w:rStyle w:val="a9"/>
            <w:rFonts w:eastAsia="SimSun"/>
            <w:color w:val="auto"/>
            <w:sz w:val="28"/>
            <w:szCs w:val="28"/>
            <w:u w:val="none"/>
          </w:rPr>
          <w:t>http://kovilnovskoe-sp.ru/</w:t>
        </w:r>
      </w:hyperlink>
      <w:r w:rsidR="00752725" w:rsidRPr="00D85B24">
        <w:rPr>
          <w:rFonts w:eastAsia="SimSun"/>
          <w:bCs/>
          <w:sz w:val="28"/>
          <w:szCs w:val="28"/>
        </w:rPr>
        <w:t>)</w:t>
      </w:r>
      <w:r w:rsidR="00752725" w:rsidRPr="00D85B24">
        <w:rPr>
          <w:rFonts w:eastAsia="SimSun"/>
          <w:sz w:val="28"/>
          <w:szCs w:val="28"/>
        </w:rPr>
        <w:t>.</w:t>
      </w:r>
    </w:p>
    <w:p w:rsidR="00490994" w:rsidRDefault="003954AA" w:rsidP="00490994">
      <w:pPr>
        <w:suppressAutoHyphens/>
        <w:autoSpaceDE w:val="0"/>
        <w:snapToGrid w:val="0"/>
        <w:ind w:right="-1"/>
        <w:jc w:val="both"/>
        <w:rPr>
          <w:rFonts w:eastAsia="Arial"/>
          <w:color w:val="7030A0"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5</w:t>
      </w:r>
      <w:r w:rsidR="00490994">
        <w:rPr>
          <w:rFonts w:eastAsia="Arial"/>
          <w:bCs/>
          <w:sz w:val="28"/>
          <w:szCs w:val="28"/>
          <w:lang w:eastAsia="ar-SA"/>
        </w:rPr>
        <w:t>.</w:t>
      </w:r>
      <w:r w:rsidR="00490994">
        <w:rPr>
          <w:rFonts w:eastAsia="SimSun"/>
          <w:b/>
          <w:bCs/>
          <w:sz w:val="28"/>
          <w:szCs w:val="28"/>
          <w:lang w:eastAsia="ar-SA"/>
        </w:rPr>
        <w:t xml:space="preserve"> </w:t>
      </w:r>
      <w:r w:rsidR="00490994">
        <w:rPr>
          <w:rFonts w:eastAsia="SimSun"/>
          <w:bCs/>
          <w:sz w:val="28"/>
          <w:szCs w:val="28"/>
          <w:lang w:eastAsia="ar-SA"/>
        </w:rPr>
        <w:t>Настоящее постановление вступает в силу со дня его официального обнародования.</w:t>
      </w:r>
    </w:p>
    <w:p w:rsidR="00490994" w:rsidRDefault="00490994" w:rsidP="00490994">
      <w:pPr>
        <w:suppressAutoHyphens/>
        <w:autoSpaceDE w:val="0"/>
        <w:snapToGrid w:val="0"/>
        <w:ind w:right="-1"/>
        <w:jc w:val="both"/>
        <w:rPr>
          <w:rFonts w:eastAsia="Arial"/>
          <w:bCs/>
          <w:sz w:val="28"/>
          <w:szCs w:val="28"/>
          <w:lang w:eastAsia="ar-SA"/>
        </w:rPr>
      </w:pPr>
    </w:p>
    <w:p w:rsidR="00490994" w:rsidRDefault="00490994" w:rsidP="00490994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Председатель </w:t>
      </w:r>
      <w:r w:rsidR="00553C89">
        <w:rPr>
          <w:sz w:val="28"/>
          <w:szCs w:val="28"/>
          <w:lang w:eastAsia="zh-CN"/>
        </w:rPr>
        <w:t>Ковыльновского</w:t>
      </w:r>
    </w:p>
    <w:p w:rsidR="00490994" w:rsidRDefault="00490994" w:rsidP="00490994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490994" w:rsidRDefault="00490994" w:rsidP="009360EC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553C89">
        <w:rPr>
          <w:sz w:val="28"/>
          <w:szCs w:val="28"/>
          <w:lang w:eastAsia="zh-CN"/>
        </w:rPr>
        <w:t>Ковыльновского</w:t>
      </w:r>
      <w:r w:rsidR="00752725">
        <w:rPr>
          <w:sz w:val="28"/>
          <w:szCs w:val="28"/>
          <w:lang w:eastAsia="zh-CN"/>
        </w:rPr>
        <w:t xml:space="preserve"> сельского поселения</w:t>
      </w:r>
      <w:r w:rsidR="00752725">
        <w:rPr>
          <w:sz w:val="28"/>
          <w:szCs w:val="28"/>
          <w:lang w:eastAsia="zh-CN"/>
        </w:rPr>
        <w:tab/>
      </w:r>
      <w:r w:rsidR="00752725">
        <w:rPr>
          <w:sz w:val="28"/>
          <w:szCs w:val="28"/>
          <w:lang w:eastAsia="zh-CN"/>
        </w:rPr>
        <w:tab/>
      </w:r>
      <w:r w:rsidR="00752725">
        <w:rPr>
          <w:sz w:val="28"/>
          <w:szCs w:val="28"/>
          <w:lang w:eastAsia="zh-CN"/>
        </w:rPr>
        <w:tab/>
      </w:r>
      <w:r w:rsidR="00752725">
        <w:rPr>
          <w:sz w:val="28"/>
          <w:szCs w:val="28"/>
          <w:lang w:eastAsia="zh-CN"/>
        </w:rPr>
        <w:tab/>
        <w:t xml:space="preserve">     </w:t>
      </w:r>
      <w:proofErr w:type="spellStart"/>
      <w:r w:rsidR="00752725">
        <w:rPr>
          <w:sz w:val="28"/>
          <w:szCs w:val="28"/>
          <w:lang w:eastAsia="zh-CN"/>
        </w:rPr>
        <w:t>Ю.Н.Михайленко</w:t>
      </w:r>
      <w:proofErr w:type="spellEnd"/>
    </w:p>
    <w:p w:rsidR="00971382" w:rsidRDefault="00971382" w:rsidP="009360EC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971382" w:rsidRPr="009360EC" w:rsidRDefault="00971382" w:rsidP="009360EC">
      <w:pPr>
        <w:tabs>
          <w:tab w:val="left" w:pos="-180"/>
        </w:tabs>
        <w:ind w:left="-180"/>
        <w:jc w:val="both"/>
        <w:rPr>
          <w:rStyle w:val="a5"/>
          <w:b w:val="0"/>
          <w:bCs w:val="0"/>
          <w:sz w:val="28"/>
          <w:szCs w:val="28"/>
          <w:lang w:eastAsia="zh-CN"/>
        </w:rPr>
      </w:pPr>
    </w:p>
    <w:p w:rsidR="00CE746F" w:rsidRPr="009360EC" w:rsidRDefault="00CE746F" w:rsidP="00CE746F">
      <w:pPr>
        <w:ind w:firstLine="567"/>
        <w:jc w:val="both"/>
        <w:rPr>
          <w:b/>
          <w:sz w:val="28"/>
          <w:szCs w:val="28"/>
        </w:rPr>
      </w:pPr>
    </w:p>
    <w:p w:rsidR="003801F1" w:rsidRPr="009360EC" w:rsidRDefault="003801F1" w:rsidP="003801F1">
      <w:pPr>
        <w:ind w:firstLine="567"/>
        <w:jc w:val="right"/>
        <w:rPr>
          <w:b/>
          <w:sz w:val="28"/>
          <w:szCs w:val="28"/>
        </w:rPr>
      </w:pPr>
      <w:r w:rsidRPr="009360EC">
        <w:rPr>
          <w:b/>
          <w:sz w:val="28"/>
          <w:szCs w:val="28"/>
        </w:rPr>
        <w:t>Приложение</w:t>
      </w:r>
    </w:p>
    <w:p w:rsidR="003801F1" w:rsidRPr="009360EC" w:rsidRDefault="003801F1" w:rsidP="003801F1">
      <w:pPr>
        <w:ind w:firstLine="567"/>
        <w:jc w:val="right"/>
        <w:rPr>
          <w:b/>
          <w:sz w:val="28"/>
          <w:szCs w:val="28"/>
        </w:rPr>
      </w:pPr>
      <w:r w:rsidRPr="009360EC">
        <w:rPr>
          <w:b/>
          <w:sz w:val="28"/>
          <w:szCs w:val="28"/>
        </w:rPr>
        <w:t>к постановлению администрации</w:t>
      </w:r>
    </w:p>
    <w:p w:rsidR="003801F1" w:rsidRPr="009360EC" w:rsidRDefault="00046A70" w:rsidP="003801F1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Ковыльновского</w:t>
      </w:r>
      <w:r w:rsidR="003801F1" w:rsidRPr="009360EC">
        <w:rPr>
          <w:b/>
          <w:sz w:val="28"/>
          <w:szCs w:val="28"/>
        </w:rPr>
        <w:t xml:space="preserve"> сельского поселения</w:t>
      </w:r>
    </w:p>
    <w:p w:rsidR="003801F1" w:rsidRPr="009360EC" w:rsidRDefault="00437A77" w:rsidP="003801F1">
      <w:pPr>
        <w:ind w:firstLine="567"/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№11</w:t>
      </w:r>
      <w:r w:rsidR="003801F1" w:rsidRPr="009360E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20</w:t>
      </w:r>
      <w:r w:rsidR="009360EC" w:rsidRPr="0090472D">
        <w:rPr>
          <w:b/>
          <w:sz w:val="28"/>
          <w:szCs w:val="28"/>
        </w:rPr>
        <w:t>.01.2022 года</w:t>
      </w:r>
    </w:p>
    <w:p w:rsidR="003801F1" w:rsidRPr="009360EC" w:rsidRDefault="003801F1" w:rsidP="003801F1">
      <w:pPr>
        <w:ind w:firstLine="567"/>
        <w:jc w:val="both"/>
        <w:rPr>
          <w:b/>
          <w:sz w:val="28"/>
          <w:szCs w:val="28"/>
        </w:rPr>
      </w:pPr>
    </w:p>
    <w:p w:rsidR="003801F1" w:rsidRPr="009360EC" w:rsidRDefault="003801F1" w:rsidP="003801F1">
      <w:pPr>
        <w:ind w:firstLine="567"/>
        <w:jc w:val="center"/>
        <w:rPr>
          <w:b/>
          <w:sz w:val="28"/>
          <w:szCs w:val="28"/>
        </w:rPr>
      </w:pPr>
      <w:r w:rsidRPr="009360EC">
        <w:rPr>
          <w:b/>
          <w:sz w:val="28"/>
          <w:szCs w:val="28"/>
        </w:rPr>
        <w:t>П</w:t>
      </w:r>
      <w:bookmarkStart w:id="0" w:name="_GoBack"/>
      <w:bookmarkEnd w:id="0"/>
      <w:r w:rsidRPr="009360EC">
        <w:rPr>
          <w:b/>
          <w:sz w:val="28"/>
          <w:szCs w:val="28"/>
        </w:rPr>
        <w:t>ОЛОЖЕНИЕ</w:t>
      </w:r>
    </w:p>
    <w:p w:rsidR="003801F1" w:rsidRPr="009360EC" w:rsidRDefault="003801F1" w:rsidP="003801F1">
      <w:pPr>
        <w:ind w:firstLine="567"/>
        <w:jc w:val="both"/>
        <w:rPr>
          <w:b/>
          <w:sz w:val="28"/>
          <w:szCs w:val="28"/>
        </w:rPr>
      </w:pPr>
    </w:p>
    <w:p w:rsidR="00381742" w:rsidRDefault="003801F1" w:rsidP="00381742">
      <w:pPr>
        <w:ind w:firstLine="567"/>
        <w:jc w:val="center"/>
        <w:rPr>
          <w:b/>
          <w:bCs/>
          <w:sz w:val="28"/>
          <w:szCs w:val="28"/>
        </w:rPr>
      </w:pPr>
      <w:r w:rsidRPr="009360EC">
        <w:rPr>
          <w:b/>
          <w:sz w:val="28"/>
          <w:szCs w:val="28"/>
        </w:rPr>
        <w:t xml:space="preserve">о комиссии по осуществлению закупок для муниципальных нужд </w:t>
      </w:r>
      <w:r w:rsidR="00381742" w:rsidRPr="00381742">
        <w:rPr>
          <w:b/>
          <w:bCs/>
          <w:sz w:val="28"/>
          <w:szCs w:val="28"/>
        </w:rPr>
        <w:t xml:space="preserve">муниципального образования </w:t>
      </w:r>
      <w:r w:rsidR="00046A70">
        <w:rPr>
          <w:rStyle w:val="a5"/>
          <w:sz w:val="28"/>
          <w:szCs w:val="28"/>
        </w:rPr>
        <w:t>Ковыльновское</w:t>
      </w:r>
      <w:r w:rsidR="00381742" w:rsidRPr="00381742">
        <w:rPr>
          <w:b/>
          <w:bCs/>
          <w:sz w:val="28"/>
          <w:szCs w:val="28"/>
        </w:rPr>
        <w:t xml:space="preserve"> сельское поселение Раздольненского района Республики Крым</w:t>
      </w:r>
    </w:p>
    <w:p w:rsidR="00381742" w:rsidRPr="00381742" w:rsidRDefault="00381742" w:rsidP="00381742">
      <w:pPr>
        <w:ind w:firstLine="567"/>
        <w:jc w:val="center"/>
        <w:rPr>
          <w:b/>
          <w:bCs/>
          <w:sz w:val="28"/>
          <w:szCs w:val="28"/>
        </w:rPr>
      </w:pPr>
    </w:p>
    <w:p w:rsidR="003801F1" w:rsidRPr="0090472D" w:rsidRDefault="003801F1" w:rsidP="0090472D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0472D">
        <w:rPr>
          <w:b/>
          <w:sz w:val="28"/>
          <w:szCs w:val="28"/>
        </w:rPr>
        <w:t>Общие положения</w:t>
      </w:r>
    </w:p>
    <w:p w:rsidR="0090472D" w:rsidRPr="0090472D" w:rsidRDefault="0090472D" w:rsidP="0090472D">
      <w:pPr>
        <w:pStyle w:val="a8"/>
        <w:ind w:left="927"/>
        <w:rPr>
          <w:b/>
          <w:sz w:val="28"/>
          <w:szCs w:val="28"/>
        </w:rPr>
      </w:pPr>
    </w:p>
    <w:p w:rsidR="003801F1" w:rsidRPr="00381742" w:rsidRDefault="003801F1" w:rsidP="00381742">
      <w:pPr>
        <w:ind w:firstLine="567"/>
        <w:jc w:val="both"/>
        <w:rPr>
          <w:bCs/>
          <w:sz w:val="28"/>
          <w:szCs w:val="28"/>
        </w:rPr>
      </w:pPr>
      <w:r w:rsidRPr="009360EC">
        <w:rPr>
          <w:sz w:val="28"/>
          <w:szCs w:val="28"/>
        </w:rPr>
        <w:t xml:space="preserve">1.1. </w:t>
      </w:r>
      <w:proofErr w:type="gramStart"/>
      <w:r w:rsidRPr="009360EC">
        <w:rPr>
          <w:sz w:val="28"/>
          <w:szCs w:val="28"/>
        </w:rPr>
        <w:t xml:space="preserve">Настоящее Положение о комиссии по осуществлению закупок  для муниципальных нужд </w:t>
      </w:r>
      <w:r w:rsidR="00381742" w:rsidRPr="00381742">
        <w:rPr>
          <w:bCs/>
          <w:sz w:val="28"/>
          <w:szCs w:val="28"/>
        </w:rPr>
        <w:t xml:space="preserve">муниципального образования </w:t>
      </w:r>
      <w:r w:rsidR="00046A70">
        <w:rPr>
          <w:rStyle w:val="a5"/>
          <w:b w:val="0"/>
          <w:sz w:val="28"/>
          <w:szCs w:val="28"/>
        </w:rPr>
        <w:t>Ковыльновское</w:t>
      </w:r>
      <w:r w:rsidR="00381742" w:rsidRPr="00381742">
        <w:rPr>
          <w:bCs/>
          <w:sz w:val="28"/>
          <w:szCs w:val="28"/>
        </w:rPr>
        <w:t xml:space="preserve"> сельское поселение Раздольненского района Республики Крым</w:t>
      </w:r>
      <w:r w:rsidR="00381742" w:rsidRPr="009360EC">
        <w:rPr>
          <w:sz w:val="28"/>
          <w:szCs w:val="28"/>
        </w:rPr>
        <w:t xml:space="preserve"> </w:t>
      </w:r>
      <w:r w:rsidRPr="009360EC">
        <w:rPr>
          <w:sz w:val="28"/>
          <w:szCs w:val="28"/>
        </w:rPr>
        <w:t>(далее – Положение) разработано в соответствии 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 и определяет понятие, цели создания, функции, состав и порядок деятельности комиссии.</w:t>
      </w:r>
      <w:proofErr w:type="gramEnd"/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 xml:space="preserve">1.2.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контрактов на поставки товаров, выполнение работ, оказание услуг для нужд </w:t>
      </w:r>
      <w:r w:rsidR="00381742" w:rsidRPr="00381742">
        <w:rPr>
          <w:bCs/>
          <w:sz w:val="28"/>
          <w:szCs w:val="28"/>
        </w:rPr>
        <w:t xml:space="preserve">муниципального образования </w:t>
      </w:r>
      <w:r w:rsidR="00046A70">
        <w:rPr>
          <w:rStyle w:val="a5"/>
          <w:b w:val="0"/>
          <w:sz w:val="28"/>
          <w:szCs w:val="28"/>
        </w:rPr>
        <w:t>Ковыльновское</w:t>
      </w:r>
      <w:r w:rsidR="00381742" w:rsidRPr="00381742">
        <w:rPr>
          <w:bCs/>
          <w:sz w:val="28"/>
          <w:szCs w:val="28"/>
        </w:rPr>
        <w:t xml:space="preserve"> сельское поселение Раздольненского района Республики Крым</w:t>
      </w:r>
      <w:r w:rsidR="00381742" w:rsidRPr="009360EC">
        <w:rPr>
          <w:sz w:val="28"/>
          <w:szCs w:val="28"/>
        </w:rPr>
        <w:t xml:space="preserve"> </w:t>
      </w:r>
      <w:r w:rsidRPr="009360EC">
        <w:rPr>
          <w:sz w:val="28"/>
          <w:szCs w:val="28"/>
        </w:rPr>
        <w:t>(далее - Заказчик).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1.3. Комиссия в своей деятельности руководствуется Федеральным законом от 5 апреля 2013 г. № 44-ФЗ «О контрактной системе в сфере закупок товаров, работ, услуг для обеспечения государственных и муниципальных нужд», Гражданским кодексом Российской Федерации, Бюджетным кодексом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3801F1" w:rsidRPr="009360EC" w:rsidRDefault="003801F1" w:rsidP="003801F1">
      <w:pPr>
        <w:ind w:firstLine="567"/>
        <w:jc w:val="center"/>
        <w:rPr>
          <w:sz w:val="28"/>
          <w:szCs w:val="28"/>
        </w:rPr>
      </w:pPr>
    </w:p>
    <w:p w:rsidR="003801F1" w:rsidRPr="009360EC" w:rsidRDefault="003801F1" w:rsidP="003801F1">
      <w:pPr>
        <w:ind w:firstLine="567"/>
        <w:jc w:val="center"/>
        <w:rPr>
          <w:b/>
          <w:bCs/>
          <w:sz w:val="28"/>
          <w:szCs w:val="28"/>
        </w:rPr>
      </w:pPr>
      <w:r w:rsidRPr="009360EC">
        <w:rPr>
          <w:b/>
          <w:bCs/>
          <w:sz w:val="28"/>
          <w:szCs w:val="28"/>
        </w:rPr>
        <w:t>2. Цели и задачи Комиссии</w:t>
      </w:r>
    </w:p>
    <w:p w:rsidR="0090472D" w:rsidRDefault="0090472D" w:rsidP="003801F1">
      <w:pPr>
        <w:ind w:firstLine="567"/>
        <w:jc w:val="both"/>
        <w:rPr>
          <w:sz w:val="28"/>
          <w:szCs w:val="28"/>
        </w:rPr>
      </w:pP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2.1. По настоящему Положению, Комиссия создается в целях: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2.1.1. Подведения итогов и определения победителей электронных конкурсов, на право заключения муниципальных контрактов на поставки товаров, выполнение работ, оказание услуг для нужд Заказчика.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2.1.2. Определения участников, подведения итогов электронных аукционов, на заключение муниципальных контрактов на поставки товаров, выполнение работ, оказание услуг для нужд Заказчика.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2.1.3. Подведения итогов и определения победителей при осуществлении закупки путем проведения запроса котировок в электронной форме, на поставки товаров, выполнение работ, оказание услуг для нужд Заказчика.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lastRenderedPageBreak/>
        <w:t>2.2. Исходя из целей деятельности Комиссии, в ее задачи входит: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2.2.2. Создание равных конкурентных условий для всех участников.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 xml:space="preserve">2.2.3. Соблюдение принципов публичности, прозрачности, </w:t>
      </w:r>
      <w:proofErr w:type="spellStart"/>
      <w:r w:rsidRPr="009360EC">
        <w:rPr>
          <w:sz w:val="28"/>
          <w:szCs w:val="28"/>
        </w:rPr>
        <w:t>конкурентности</w:t>
      </w:r>
      <w:proofErr w:type="spellEnd"/>
      <w:r w:rsidRPr="009360EC">
        <w:rPr>
          <w:sz w:val="28"/>
          <w:szCs w:val="28"/>
        </w:rPr>
        <w:t xml:space="preserve">, равных условий и </w:t>
      </w:r>
      <w:proofErr w:type="spellStart"/>
      <w:r w:rsidRPr="009360EC">
        <w:rPr>
          <w:sz w:val="28"/>
          <w:szCs w:val="28"/>
        </w:rPr>
        <w:t>недискриминации</w:t>
      </w:r>
      <w:proofErr w:type="spellEnd"/>
      <w:r w:rsidRPr="009360EC">
        <w:rPr>
          <w:sz w:val="28"/>
          <w:szCs w:val="28"/>
        </w:rPr>
        <w:t xml:space="preserve"> при осуществлении закупок.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2.2.5. Устранение возможностей злоупотребления и коррупции при осуществлении закупок.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2.2.6. Соблюдение конфиденциальности информации, содержащейся в заявках.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</w:p>
    <w:p w:rsidR="003801F1" w:rsidRPr="00381742" w:rsidRDefault="003801F1" w:rsidP="00381742">
      <w:pPr>
        <w:ind w:firstLine="567"/>
        <w:jc w:val="center"/>
        <w:rPr>
          <w:b/>
          <w:bCs/>
          <w:sz w:val="28"/>
          <w:szCs w:val="28"/>
        </w:rPr>
      </w:pPr>
      <w:r w:rsidRPr="009360EC">
        <w:rPr>
          <w:b/>
          <w:bCs/>
          <w:sz w:val="28"/>
          <w:szCs w:val="28"/>
        </w:rPr>
        <w:t>3. Порядок формирования Комиссии</w:t>
      </w:r>
    </w:p>
    <w:p w:rsidR="00062C45" w:rsidRDefault="00062C45" w:rsidP="003801F1">
      <w:pPr>
        <w:ind w:firstLine="567"/>
        <w:jc w:val="both"/>
        <w:rPr>
          <w:sz w:val="28"/>
          <w:szCs w:val="28"/>
        </w:rPr>
      </w:pPr>
    </w:p>
    <w:p w:rsidR="003801F1" w:rsidRPr="009360EC" w:rsidRDefault="00062C45" w:rsidP="00380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1F1" w:rsidRPr="009360EC">
        <w:rPr>
          <w:sz w:val="28"/>
          <w:szCs w:val="28"/>
        </w:rPr>
        <w:t>.1. Комиссия является коллегиальным органом Заказчика, основанным на постоянной основе. Персональный состав Комиссии назначается председателем комиссии до начала проведения закупки.</w:t>
      </w:r>
    </w:p>
    <w:p w:rsidR="003801F1" w:rsidRPr="009360EC" w:rsidRDefault="00062C45" w:rsidP="00380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1F1" w:rsidRPr="009360EC">
        <w:rPr>
          <w:sz w:val="28"/>
          <w:szCs w:val="28"/>
        </w:rPr>
        <w:t xml:space="preserve">.2. В состав Комиссии входят не менее трех человек. </w:t>
      </w:r>
    </w:p>
    <w:p w:rsidR="003801F1" w:rsidRPr="009360EC" w:rsidRDefault="00062C45" w:rsidP="00380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1F1" w:rsidRPr="009360EC">
        <w:rPr>
          <w:sz w:val="28"/>
          <w:szCs w:val="28"/>
        </w:rPr>
        <w:t>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3801F1" w:rsidRPr="009360EC" w:rsidRDefault="00062C45" w:rsidP="00380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1F1" w:rsidRPr="009360EC">
        <w:rPr>
          <w:sz w:val="28"/>
          <w:szCs w:val="28"/>
        </w:rPr>
        <w:t xml:space="preserve">.4. </w:t>
      </w:r>
      <w:proofErr w:type="gramStart"/>
      <w:r w:rsidR="003801F1" w:rsidRPr="009360EC">
        <w:rPr>
          <w:sz w:val="28"/>
          <w:szCs w:val="28"/>
        </w:rPr>
        <w:t>Членами комиссии не могут быть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закупке), заявок на участие в конкурсе, оценки</w:t>
      </w:r>
      <w:proofErr w:type="gramEnd"/>
      <w:r w:rsidR="003801F1" w:rsidRPr="009360EC">
        <w:rPr>
          <w:sz w:val="28"/>
          <w:szCs w:val="28"/>
        </w:rPr>
        <w:t xml:space="preserve"> </w:t>
      </w:r>
      <w:proofErr w:type="gramStart"/>
      <w:r w:rsidR="003801F1" w:rsidRPr="009360EC">
        <w:rPr>
          <w:sz w:val="28"/>
          <w:szCs w:val="28"/>
        </w:rPr>
        <w:t>соответствия участников закупки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</w:t>
      </w:r>
      <w:proofErr w:type="gramEnd"/>
      <w:r w:rsidR="003801F1" w:rsidRPr="009360EC">
        <w:rPr>
          <w:sz w:val="28"/>
          <w:szCs w:val="28"/>
        </w:rPr>
        <w:t xml:space="preserve">, </w:t>
      </w:r>
      <w:proofErr w:type="gramStart"/>
      <w:r w:rsidR="003801F1" w:rsidRPr="009360EC">
        <w:rPr>
          <w:sz w:val="28"/>
          <w:szCs w:val="28"/>
        </w:rPr>
        <w:t xml:space="preserve">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3801F1" w:rsidRPr="009360EC">
        <w:rPr>
          <w:sz w:val="28"/>
          <w:szCs w:val="28"/>
        </w:rPr>
        <w:t>неполнородными</w:t>
      </w:r>
      <w:proofErr w:type="spellEnd"/>
      <w:r w:rsidR="003801F1" w:rsidRPr="009360EC">
        <w:rPr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</w:t>
      </w:r>
      <w:proofErr w:type="gramEnd"/>
      <w:r w:rsidR="003801F1" w:rsidRPr="009360EC">
        <w:rPr>
          <w:sz w:val="28"/>
          <w:szCs w:val="28"/>
        </w:rPr>
        <w:t xml:space="preserve"> контрольного органа в сфере закупок. </w:t>
      </w:r>
      <w:proofErr w:type="gramStart"/>
      <w:r w:rsidR="003801F1" w:rsidRPr="009360EC">
        <w:rPr>
          <w:sz w:val="28"/>
          <w:szCs w:val="28"/>
        </w:rPr>
        <w:t xml:space="preserve"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</w:t>
      </w:r>
      <w:r w:rsidR="003801F1" w:rsidRPr="009360EC">
        <w:rPr>
          <w:sz w:val="28"/>
          <w:szCs w:val="28"/>
        </w:rPr>
        <w:lastRenderedPageBreak/>
        <w:t>осуществляющими контроль в сфере закупок должностными лицами контрольных органов в сфере закупок</w:t>
      </w:r>
      <w:proofErr w:type="gramEnd"/>
      <w:r w:rsidR="003801F1" w:rsidRPr="009360EC">
        <w:rPr>
          <w:sz w:val="28"/>
          <w:szCs w:val="28"/>
        </w:rPr>
        <w:t>.</w:t>
      </w:r>
    </w:p>
    <w:p w:rsidR="003801F1" w:rsidRPr="009360EC" w:rsidRDefault="00062C45" w:rsidP="00380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1F1" w:rsidRPr="009360EC">
        <w:rPr>
          <w:sz w:val="28"/>
          <w:szCs w:val="28"/>
        </w:rPr>
        <w:t>.5. Замена члена Комиссии допускается только по решению Заказчика, принявшего решение о создании комиссии.</w:t>
      </w:r>
    </w:p>
    <w:p w:rsidR="003801F1" w:rsidRPr="009360EC" w:rsidRDefault="00062C45" w:rsidP="00380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1F1" w:rsidRPr="009360EC">
        <w:rPr>
          <w:sz w:val="28"/>
          <w:szCs w:val="28"/>
        </w:rPr>
        <w:t xml:space="preserve">.6.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="003801F1" w:rsidRPr="009360EC">
        <w:rPr>
          <w:sz w:val="28"/>
          <w:szCs w:val="28"/>
        </w:rPr>
        <w:t>видео-конференц-связи</w:t>
      </w:r>
      <w:proofErr w:type="spellEnd"/>
      <w:r w:rsidR="003801F1" w:rsidRPr="009360EC">
        <w:rPr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3801F1" w:rsidRPr="009360EC" w:rsidRDefault="00062C45" w:rsidP="00380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1F1" w:rsidRPr="009360EC">
        <w:rPr>
          <w:sz w:val="28"/>
          <w:szCs w:val="28"/>
        </w:rPr>
        <w:t>.7.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3801F1" w:rsidRPr="00381742" w:rsidRDefault="003801F1" w:rsidP="00381742">
      <w:pPr>
        <w:ind w:firstLine="567"/>
        <w:jc w:val="center"/>
        <w:rPr>
          <w:b/>
          <w:bCs/>
          <w:sz w:val="28"/>
          <w:szCs w:val="28"/>
        </w:rPr>
      </w:pPr>
      <w:r w:rsidRPr="009360EC">
        <w:rPr>
          <w:b/>
          <w:bCs/>
          <w:sz w:val="28"/>
          <w:szCs w:val="28"/>
        </w:rPr>
        <w:t>4. Функции Комиссии</w:t>
      </w:r>
    </w:p>
    <w:p w:rsidR="00062C45" w:rsidRDefault="00062C45" w:rsidP="003801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1F1" w:rsidRPr="009360EC" w:rsidRDefault="003801F1" w:rsidP="003801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4.1. Основными функциями Комиссии являются:</w:t>
      </w:r>
    </w:p>
    <w:p w:rsidR="003801F1" w:rsidRPr="009360EC" w:rsidRDefault="003801F1" w:rsidP="003801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- рассмотрение и оценка заявок на участие в электронном конкурсе, подведение итогов;</w:t>
      </w:r>
    </w:p>
    <w:p w:rsidR="003801F1" w:rsidRPr="009360EC" w:rsidRDefault="003801F1" w:rsidP="003801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- рассмотрение заявок на участие в электронном аукционе, подведение итогов;</w:t>
      </w:r>
    </w:p>
    <w:p w:rsidR="003801F1" w:rsidRPr="009360EC" w:rsidRDefault="003801F1" w:rsidP="003801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- рассмотрение заявок на участие в запросе котировок в электронной форме, подведение итогов;</w:t>
      </w:r>
    </w:p>
    <w:p w:rsidR="003801F1" w:rsidRPr="009360EC" w:rsidRDefault="003801F1" w:rsidP="003801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- иные функции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801F1" w:rsidRPr="009360EC" w:rsidRDefault="003801F1" w:rsidP="00381742">
      <w:pPr>
        <w:jc w:val="both"/>
        <w:rPr>
          <w:sz w:val="28"/>
          <w:szCs w:val="28"/>
        </w:rPr>
      </w:pPr>
    </w:p>
    <w:p w:rsidR="003801F1" w:rsidRPr="00381742" w:rsidRDefault="003801F1" w:rsidP="00381742">
      <w:pPr>
        <w:ind w:firstLine="567"/>
        <w:jc w:val="center"/>
        <w:rPr>
          <w:b/>
          <w:bCs/>
          <w:sz w:val="28"/>
          <w:szCs w:val="28"/>
        </w:rPr>
      </w:pPr>
      <w:r w:rsidRPr="009360EC">
        <w:rPr>
          <w:b/>
          <w:bCs/>
          <w:sz w:val="28"/>
          <w:szCs w:val="28"/>
        </w:rPr>
        <w:t>5. Права и обязанности Комиссии</w:t>
      </w:r>
    </w:p>
    <w:p w:rsidR="00062C45" w:rsidRDefault="00062C45" w:rsidP="003801F1">
      <w:pPr>
        <w:ind w:firstLine="567"/>
        <w:rPr>
          <w:sz w:val="28"/>
          <w:szCs w:val="28"/>
        </w:rPr>
      </w:pPr>
    </w:p>
    <w:p w:rsidR="003801F1" w:rsidRPr="009360EC" w:rsidRDefault="003801F1" w:rsidP="003801F1">
      <w:pPr>
        <w:ind w:firstLine="567"/>
        <w:rPr>
          <w:sz w:val="28"/>
          <w:szCs w:val="28"/>
        </w:rPr>
      </w:pPr>
      <w:r w:rsidRPr="009360EC">
        <w:rPr>
          <w:sz w:val="28"/>
          <w:szCs w:val="28"/>
        </w:rPr>
        <w:t>5.1. Комиссия обязана: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 xml:space="preserve">5.1.1. </w:t>
      </w:r>
      <w:proofErr w:type="gramStart"/>
      <w:r w:rsidRPr="009360EC">
        <w:rPr>
          <w:sz w:val="28"/>
          <w:szCs w:val="28"/>
        </w:rPr>
        <w:t>Проверять соответствие участников закупок требованиям, указанным в пунктах 1 и 7.1, пункте 10 (за исключением случаев проведения электронных процедур) части 1 и части 1.1 (при наличии такого требования)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требованиям, предусмотренным частями 2 и 2.1 статьи</w:t>
      </w:r>
      <w:proofErr w:type="gramEnd"/>
      <w:r w:rsidRPr="009360EC">
        <w:rPr>
          <w:sz w:val="28"/>
          <w:szCs w:val="28"/>
        </w:rPr>
        <w:t xml:space="preserve"> </w:t>
      </w:r>
      <w:proofErr w:type="gramStart"/>
      <w:r w:rsidRPr="009360EC">
        <w:rPr>
          <w:sz w:val="28"/>
          <w:szCs w:val="28"/>
        </w:rPr>
        <w:t>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(при осуществлении закупок, в отношении участников которых в соответствии с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</w:t>
      </w:r>
      <w:proofErr w:type="gramEnd"/>
      <w:r w:rsidRPr="009360EC">
        <w:rPr>
          <w:sz w:val="28"/>
          <w:szCs w:val="28"/>
        </w:rPr>
        <w:t xml:space="preserve"> и муниципальных нужд» установлены дополнительные требования). 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 xml:space="preserve">5.1.2. Исполнять предписания контрольных органов в сфере закупок об устранении выявленных ими нарушений законодательства Российской Федерации и </w:t>
      </w:r>
      <w:r w:rsidRPr="009360EC">
        <w:rPr>
          <w:sz w:val="28"/>
          <w:szCs w:val="28"/>
        </w:rPr>
        <w:lastRenderedPageBreak/>
        <w:t>(или) иных нормативных правовых актов Российской Федерации о контрактной системе в сфере закупок товаров, работ, услуг.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5.1.3. Не проводить переговоры с участниками закупки при проведении конкурентных закупок, кроме случаев обмена информацией, прямо предусмотренных Федеральным законом № 44-ФЗ.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5.1.4. Учитывать преимущества, предоставляемые учреждениям и предприятиям уголовно-исполнительной системы и (или) организациям инвалидов в случае, если в извещении об осуществлении закупок и документации о закупках содержалось указание на такие преимущества.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5.2. Комиссия вправе: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 xml:space="preserve">5.2.1. </w:t>
      </w:r>
      <w:proofErr w:type="gramStart"/>
      <w:r w:rsidRPr="009360EC">
        <w:rPr>
          <w:sz w:val="28"/>
          <w:szCs w:val="28"/>
        </w:rPr>
        <w:t>Проверять соответствие участников закупок требованиям, указанным в пунктах 3 - 5, 7, 8, 9, 11 части 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а также при проведении электронных процедур требованию, указанному в пункте 10 части 1 статьи 31 Федерального закона от 5</w:t>
      </w:r>
      <w:proofErr w:type="gramEnd"/>
      <w:r w:rsidRPr="009360EC">
        <w:rPr>
          <w:sz w:val="28"/>
          <w:szCs w:val="28"/>
        </w:rPr>
        <w:t xml:space="preserve"> апреля 2013 г. № 44-ФЗ «О контрактной системе в сфере закупок товаров, работ, услуг для обеспечения государственных и муниципальных нужд». </w:t>
      </w:r>
      <w:proofErr w:type="gramStart"/>
      <w:r w:rsidRPr="009360EC">
        <w:rPr>
          <w:sz w:val="28"/>
          <w:szCs w:val="28"/>
        </w:rPr>
        <w:t>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 xml:space="preserve">5.2.2. </w:t>
      </w:r>
      <w:proofErr w:type="gramStart"/>
      <w:r w:rsidRPr="009360EC">
        <w:rPr>
          <w:sz w:val="28"/>
          <w:szCs w:val="28"/>
        </w:rPr>
        <w:t>Обратиться к Заказчику с требованием незамедлительно запросить</w:t>
      </w:r>
      <w:proofErr w:type="gramEnd"/>
      <w:r w:rsidRPr="009360EC">
        <w:rPr>
          <w:sz w:val="28"/>
          <w:szCs w:val="28"/>
        </w:rPr>
        <w:t xml:space="preserve"> у соответствующих органов и организаций сведения, предусмотренные пунктом 5.2.1. настоящего Положения.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5.2.3. Знакомиться со всеми представленными на рассмотрение документами и сведениями, входящими в состав заявки на участие в закупке.</w:t>
      </w:r>
    </w:p>
    <w:p w:rsidR="003801F1" w:rsidRPr="009360EC" w:rsidRDefault="003801F1" w:rsidP="00381742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5.2.4. Письменно излагать свое особое мнение, которое прикладывается к соответствующему протоколу, в зависимости от того, по какому вопросу оно излагается.</w:t>
      </w:r>
    </w:p>
    <w:p w:rsidR="003801F1" w:rsidRPr="009360EC" w:rsidRDefault="003801F1" w:rsidP="00381742">
      <w:pPr>
        <w:ind w:firstLine="567"/>
        <w:jc w:val="center"/>
        <w:rPr>
          <w:b/>
          <w:bCs/>
          <w:sz w:val="28"/>
          <w:szCs w:val="28"/>
        </w:rPr>
      </w:pPr>
      <w:r w:rsidRPr="009360EC">
        <w:rPr>
          <w:b/>
          <w:bCs/>
          <w:sz w:val="28"/>
          <w:szCs w:val="28"/>
        </w:rPr>
        <w:t>6. Порядок проведения заседаний комиссии</w:t>
      </w:r>
    </w:p>
    <w:p w:rsidR="00062C45" w:rsidRDefault="00062C45" w:rsidP="003801F1">
      <w:pPr>
        <w:ind w:firstLine="567"/>
        <w:jc w:val="both"/>
        <w:rPr>
          <w:sz w:val="28"/>
          <w:szCs w:val="28"/>
        </w:rPr>
      </w:pP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 xml:space="preserve">6.1. Секретарь Комиссии или другой уполномоченный председателем член Комиссии не </w:t>
      </w:r>
      <w:proofErr w:type="gramStart"/>
      <w:r w:rsidRPr="009360EC">
        <w:rPr>
          <w:sz w:val="28"/>
          <w:szCs w:val="28"/>
        </w:rPr>
        <w:t>позднее</w:t>
      </w:r>
      <w:proofErr w:type="gramEnd"/>
      <w:r w:rsidRPr="009360EC">
        <w:rPr>
          <w:sz w:val="28"/>
          <w:szCs w:val="28"/>
        </w:rPr>
        <w:t xml:space="preserve"> чем за 1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6.2.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6.3.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6.4. Председатель Комиссии: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6.4.1. Ведет заседание Комиссии, в том числе: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- открывает заседание;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lastRenderedPageBreak/>
        <w:t>- выносит на голосование вопросы, рассматриваемые Комиссией;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- подводит итоги голосования и оглашает принятые решения;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- объявляет о завершении заседания Комиссии.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6.4.2.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6.5. Члены Комиссии: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6.5.1. Рассматривают информацию и документы, направленные оператором электронной площадки.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6.5.2.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6.5.3. Подписывают усиленными электронными подписями сформированные заказчиком с использованием электронной площадки протоколы.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6.5.4. Осуществляют иные действия в соответствии с законодательством Российской Федерации и настоящим Положением.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6.6.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6.7. При голосовании каждый член Комиссии имеет один голос.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6.8.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6.9.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</w:p>
    <w:p w:rsidR="003801F1" w:rsidRPr="003A2888" w:rsidRDefault="003801F1" w:rsidP="003A2888">
      <w:pPr>
        <w:ind w:firstLine="567"/>
        <w:jc w:val="center"/>
        <w:rPr>
          <w:b/>
          <w:bCs/>
          <w:sz w:val="28"/>
          <w:szCs w:val="28"/>
        </w:rPr>
      </w:pPr>
      <w:r w:rsidRPr="009360EC">
        <w:rPr>
          <w:b/>
          <w:bCs/>
          <w:sz w:val="28"/>
          <w:szCs w:val="28"/>
        </w:rPr>
        <w:t>7. Ответственность членов комиссии</w:t>
      </w:r>
    </w:p>
    <w:p w:rsidR="00062C45" w:rsidRDefault="00062C45" w:rsidP="003801F1">
      <w:pPr>
        <w:ind w:firstLine="567"/>
        <w:jc w:val="both"/>
        <w:rPr>
          <w:sz w:val="28"/>
          <w:szCs w:val="28"/>
        </w:rPr>
      </w:pP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7.1.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7.2.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7.3. В случае</w:t>
      </w:r>
      <w:proofErr w:type="gramStart"/>
      <w:r w:rsidRPr="009360EC">
        <w:rPr>
          <w:sz w:val="28"/>
          <w:szCs w:val="28"/>
        </w:rPr>
        <w:t>,</w:t>
      </w:r>
      <w:proofErr w:type="gramEnd"/>
      <w:r w:rsidRPr="009360EC">
        <w:rPr>
          <w:sz w:val="28"/>
          <w:szCs w:val="28"/>
        </w:rPr>
        <w:t xml:space="preserve">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7.4.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</w:p>
    <w:p w:rsidR="003801F1" w:rsidRPr="003A2888" w:rsidRDefault="003801F1" w:rsidP="003A2888">
      <w:pPr>
        <w:ind w:firstLine="567"/>
        <w:jc w:val="center"/>
        <w:rPr>
          <w:b/>
          <w:bCs/>
          <w:sz w:val="28"/>
          <w:szCs w:val="28"/>
        </w:rPr>
      </w:pPr>
      <w:r w:rsidRPr="009360EC">
        <w:rPr>
          <w:b/>
          <w:bCs/>
          <w:sz w:val="28"/>
          <w:szCs w:val="28"/>
        </w:rPr>
        <w:t>8. Обжалование решений комиссии</w:t>
      </w:r>
    </w:p>
    <w:p w:rsidR="00062C45" w:rsidRDefault="00062C45" w:rsidP="003801F1">
      <w:pPr>
        <w:ind w:firstLine="567"/>
        <w:jc w:val="both"/>
        <w:rPr>
          <w:sz w:val="28"/>
          <w:szCs w:val="28"/>
        </w:rPr>
      </w:pPr>
    </w:p>
    <w:p w:rsidR="003801F1" w:rsidRPr="009360EC" w:rsidRDefault="003801F1" w:rsidP="003801F1">
      <w:pPr>
        <w:ind w:firstLine="567"/>
        <w:jc w:val="both"/>
        <w:rPr>
          <w:sz w:val="28"/>
          <w:szCs w:val="28"/>
        </w:rPr>
      </w:pPr>
      <w:r w:rsidRPr="009360EC">
        <w:rPr>
          <w:sz w:val="28"/>
          <w:szCs w:val="28"/>
        </w:rPr>
        <w:t>8.1. Решение комиссии, принятое в нарушение требований Закона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:rsidR="003801F1" w:rsidRPr="009360EC" w:rsidRDefault="003801F1" w:rsidP="003801F1">
      <w:pPr>
        <w:ind w:firstLine="567"/>
        <w:jc w:val="center"/>
        <w:rPr>
          <w:sz w:val="28"/>
          <w:szCs w:val="28"/>
        </w:rPr>
      </w:pPr>
    </w:p>
    <w:p w:rsidR="000A7803" w:rsidRPr="009360EC" w:rsidRDefault="000A7803">
      <w:pPr>
        <w:rPr>
          <w:sz w:val="28"/>
          <w:szCs w:val="28"/>
        </w:rPr>
      </w:pPr>
    </w:p>
    <w:sectPr w:rsidR="000A7803" w:rsidRPr="009360EC" w:rsidSect="00971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BE" w:rsidRDefault="008F46BE" w:rsidP="00971382">
      <w:r>
        <w:separator/>
      </w:r>
    </w:p>
  </w:endnote>
  <w:endnote w:type="continuationSeparator" w:id="0">
    <w:p w:rsidR="008F46BE" w:rsidRDefault="008F46BE" w:rsidP="0097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BE" w:rsidRDefault="008F46BE" w:rsidP="00971382">
      <w:r>
        <w:separator/>
      </w:r>
    </w:p>
  </w:footnote>
  <w:footnote w:type="continuationSeparator" w:id="0">
    <w:p w:rsidR="008F46BE" w:rsidRDefault="008F46BE" w:rsidP="00971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201C6B"/>
    <w:multiLevelType w:val="hybridMultilevel"/>
    <w:tmpl w:val="2814F800"/>
    <w:lvl w:ilvl="0" w:tplc="F6F4A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F67"/>
    <w:rsid w:val="00046A70"/>
    <w:rsid w:val="00062C45"/>
    <w:rsid w:val="000945EE"/>
    <w:rsid w:val="000A7803"/>
    <w:rsid w:val="000B0823"/>
    <w:rsid w:val="000D7FF7"/>
    <w:rsid w:val="00120AAC"/>
    <w:rsid w:val="002F4D75"/>
    <w:rsid w:val="00333546"/>
    <w:rsid w:val="003520C9"/>
    <w:rsid w:val="003801F1"/>
    <w:rsid w:val="00381742"/>
    <w:rsid w:val="003954AA"/>
    <w:rsid w:val="003A2888"/>
    <w:rsid w:val="00437A77"/>
    <w:rsid w:val="00490994"/>
    <w:rsid w:val="005375BA"/>
    <w:rsid w:val="00553C89"/>
    <w:rsid w:val="005C51EC"/>
    <w:rsid w:val="006379CD"/>
    <w:rsid w:val="006E1510"/>
    <w:rsid w:val="006F628C"/>
    <w:rsid w:val="00752725"/>
    <w:rsid w:val="007D43DF"/>
    <w:rsid w:val="007E72A1"/>
    <w:rsid w:val="00867396"/>
    <w:rsid w:val="008B5F67"/>
    <w:rsid w:val="008F46BE"/>
    <w:rsid w:val="0090472D"/>
    <w:rsid w:val="009360EC"/>
    <w:rsid w:val="00971382"/>
    <w:rsid w:val="009731F9"/>
    <w:rsid w:val="00B567FF"/>
    <w:rsid w:val="00BE05FA"/>
    <w:rsid w:val="00CE746F"/>
    <w:rsid w:val="00D85B24"/>
    <w:rsid w:val="00E3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46F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46F"/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Title">
    <w:name w:val="ConsPlusTitle"/>
    <w:rsid w:val="00CE74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link w:val="a4"/>
    <w:unhideWhenUsed/>
    <w:rsid w:val="00490994"/>
    <w:pPr>
      <w:spacing w:before="100" w:beforeAutospacing="1" w:after="100" w:afterAutospacing="1"/>
    </w:pPr>
  </w:style>
  <w:style w:type="character" w:styleId="a5">
    <w:name w:val="Strong"/>
    <w:basedOn w:val="a0"/>
    <w:qFormat/>
    <w:rsid w:val="004909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47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7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0472D"/>
    <w:pPr>
      <w:ind w:left="720"/>
      <w:contextualSpacing/>
    </w:pPr>
  </w:style>
  <w:style w:type="character" w:customStyle="1" w:styleId="a4">
    <w:name w:val="Обычный (веб) Знак"/>
    <w:link w:val="a3"/>
    <w:locked/>
    <w:rsid w:val="0075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527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75272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13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1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13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13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2-Buch</dc:creator>
  <cp:keywords/>
  <dc:description/>
  <cp:lastModifiedBy>Валя</cp:lastModifiedBy>
  <cp:revision>25</cp:revision>
  <cp:lastPrinted>2022-02-01T14:08:00Z</cp:lastPrinted>
  <dcterms:created xsi:type="dcterms:W3CDTF">2022-01-14T12:03:00Z</dcterms:created>
  <dcterms:modified xsi:type="dcterms:W3CDTF">2022-02-06T12:20:00Z</dcterms:modified>
</cp:coreProperties>
</file>