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46" w:rsidRPr="00305485" w:rsidRDefault="00787046" w:rsidP="00305485">
      <w:pPr>
        <w:tabs>
          <w:tab w:val="left" w:pos="2835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</w:t>
      </w:r>
    </w:p>
    <w:p w:rsidR="00787046" w:rsidRPr="00305485" w:rsidRDefault="00787046" w:rsidP="00305485">
      <w:pPr>
        <w:tabs>
          <w:tab w:val="left" w:pos="2835"/>
        </w:tabs>
        <w:spacing w:after="0" w:line="351" w:lineRule="exact"/>
        <w:ind w:lef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54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046" w:rsidRPr="00305485" w:rsidRDefault="00787046" w:rsidP="00305485">
      <w:pPr>
        <w:tabs>
          <w:tab w:val="left" w:pos="2835"/>
        </w:tabs>
        <w:spacing w:after="0" w:line="351" w:lineRule="exact"/>
        <w:ind w:left="4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046" w:rsidRPr="00305485" w:rsidRDefault="00787046" w:rsidP="0030548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046" w:rsidRPr="00305485" w:rsidRDefault="00787046" w:rsidP="00305485">
      <w:pPr>
        <w:tabs>
          <w:tab w:val="left" w:pos="2835"/>
        </w:tabs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   КРЫМ</w:t>
      </w:r>
    </w:p>
    <w:p w:rsidR="00787046" w:rsidRPr="00305485" w:rsidRDefault="00787046" w:rsidP="00305485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РАЗДОЛЬНЕНСКИЙ РАЙОН</w:t>
      </w:r>
    </w:p>
    <w:p w:rsidR="00787046" w:rsidRPr="00305485" w:rsidRDefault="00787046" w:rsidP="0030548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054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КОВЫЛЬНОВСКИЙ СЕЛЬСКИЙ СОВЕТ</w:t>
      </w:r>
    </w:p>
    <w:p w:rsidR="00787046" w:rsidRPr="00305485" w:rsidRDefault="00787046" w:rsidP="0030548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054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27( внеочередное) заседание 2 созыва  </w:t>
      </w:r>
    </w:p>
    <w:p w:rsidR="00787046" w:rsidRPr="00305485" w:rsidRDefault="00787046" w:rsidP="0030548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054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787046" w:rsidRPr="00305485" w:rsidRDefault="00787046" w:rsidP="00305485">
      <w:pPr>
        <w:tabs>
          <w:tab w:val="left" w:pos="28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4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РЕШЕНИЕ </w:t>
      </w:r>
    </w:p>
    <w:p w:rsidR="00787046" w:rsidRPr="00305485" w:rsidRDefault="00787046" w:rsidP="00305485">
      <w:pPr>
        <w:tabs>
          <w:tab w:val="left" w:pos="283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5485">
        <w:rPr>
          <w:rFonts w:ascii="Times New Roman" w:eastAsia="Calibri" w:hAnsi="Times New Roman" w:cs="Times New Roman"/>
          <w:sz w:val="28"/>
          <w:szCs w:val="28"/>
          <w:lang w:eastAsia="ru-RU"/>
        </w:rPr>
        <w:t>11 июня 2021 года                       с.Ковыльное                                       № 186</w:t>
      </w:r>
    </w:p>
    <w:p w:rsidR="00787046" w:rsidRPr="00305485" w:rsidRDefault="00787046" w:rsidP="00305485">
      <w:pPr>
        <w:tabs>
          <w:tab w:val="left" w:pos="2835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05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0548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Об утверждении Правил  создания, содержания и охраны зеленых насаждений на территории муниципального образования Ковыльновское сельское поселение Раздольненского района Республики Крым </w:t>
      </w:r>
    </w:p>
    <w:p w:rsidR="00787046" w:rsidRPr="00305485" w:rsidRDefault="00276ECB" w:rsidP="0030548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305485">
        <w:rPr>
          <w:rFonts w:ascii="Times New Roman" w:hAnsi="Times New Roman" w:cs="Times New Roman"/>
          <w:sz w:val="28"/>
        </w:rPr>
        <w:t xml:space="preserve">      </w:t>
      </w:r>
      <w:r w:rsidR="00C45F99" w:rsidRPr="00305485">
        <w:rPr>
          <w:rFonts w:ascii="Times New Roman" w:hAnsi="Times New Roman" w:cs="Times New Roman"/>
          <w:sz w:val="28"/>
        </w:rPr>
        <w:t xml:space="preserve">В целях решения вопросов местного значения и социальных задач муниципального образования </w:t>
      </w:r>
      <w:r w:rsidR="00787046" w:rsidRPr="00305485">
        <w:rPr>
          <w:rFonts w:ascii="Times New Roman" w:hAnsi="Times New Roman" w:cs="Times New Roman"/>
          <w:sz w:val="28"/>
        </w:rPr>
        <w:t xml:space="preserve">Ковыльновское сельское поселение Раздольненского района </w:t>
      </w:r>
      <w:r w:rsidR="00C45F99" w:rsidRPr="00305485">
        <w:rPr>
          <w:rFonts w:ascii="Times New Roman" w:hAnsi="Times New Roman" w:cs="Times New Roman"/>
          <w:sz w:val="28"/>
        </w:rPr>
        <w:t xml:space="preserve">Республики Крым, 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10.01.2002 № 7-ФЗ «Об охране окружающей среды», Уставом муниципального образования </w:t>
      </w:r>
      <w:r w:rsidR="00787046" w:rsidRPr="00305485">
        <w:rPr>
          <w:rFonts w:ascii="Times New Roman" w:hAnsi="Times New Roman" w:cs="Times New Roman"/>
          <w:sz w:val="28"/>
        </w:rPr>
        <w:t xml:space="preserve">Ковыльновское сельское поселение Раздольненского района </w:t>
      </w:r>
      <w:r w:rsidR="00C45F99" w:rsidRPr="00305485">
        <w:rPr>
          <w:rFonts w:ascii="Times New Roman" w:hAnsi="Times New Roman" w:cs="Times New Roman"/>
          <w:sz w:val="28"/>
        </w:rPr>
        <w:t xml:space="preserve">Республики Крым, </w:t>
      </w:r>
      <w:r w:rsidR="00787046" w:rsidRPr="00305485">
        <w:rPr>
          <w:rFonts w:ascii="Times New Roman" w:eastAsia="Calibri" w:hAnsi="Times New Roman" w:cs="Times New Roman"/>
          <w:bCs/>
          <w:iCs/>
          <w:sz w:val="28"/>
          <w:szCs w:val="28"/>
        </w:rPr>
        <w:t>Правил</w:t>
      </w:r>
      <w:r w:rsidR="00787046" w:rsidRPr="00305485">
        <w:rPr>
          <w:rFonts w:ascii="Times New Roman" w:hAnsi="Times New Roman" w:cs="Times New Roman"/>
          <w:bCs/>
          <w:iCs/>
          <w:sz w:val="28"/>
          <w:szCs w:val="28"/>
        </w:rPr>
        <w:t>ами</w:t>
      </w:r>
      <w:r w:rsidR="00787046" w:rsidRPr="0030548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благоустройства и санитарного содержания территории Ковыльновского сельского поселения Раздольненского района Республики Крым</w:t>
      </w:r>
      <w:r w:rsidR="00787046" w:rsidRPr="0030548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787046" w:rsidRPr="00305485">
        <w:rPr>
          <w:rFonts w:ascii="Calibri" w:eastAsia="Times New Roman" w:hAnsi="Calibri" w:cs="Times New Roman"/>
          <w:sz w:val="28"/>
          <w:lang w:eastAsia="ru-RU"/>
        </w:rPr>
        <w:t xml:space="preserve"> </w:t>
      </w:r>
      <w:r w:rsidR="00787046" w:rsidRPr="00305485">
        <w:rPr>
          <w:rFonts w:ascii="Times New Roman" w:eastAsia="Times New Roman" w:hAnsi="Times New Roman" w:cs="Times New Roman"/>
          <w:sz w:val="28"/>
          <w:lang w:eastAsia="ru-RU"/>
        </w:rPr>
        <w:t>принимая во внимание направленный прокуратурой Раздольненского района модельный нормативный правовой акт от 03.06.2021 № Исорг-20350020-152</w:t>
      </w:r>
      <w:r w:rsidR="00C25FF4" w:rsidRPr="00305485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787046" w:rsidRPr="00305485">
        <w:rPr>
          <w:rFonts w:ascii="Times New Roman" w:eastAsia="Times New Roman" w:hAnsi="Times New Roman" w:cs="Times New Roman"/>
          <w:sz w:val="28"/>
          <w:lang w:eastAsia="ru-RU"/>
        </w:rPr>
        <w:t>-21/-20350020 Ковыльновский сельский совет</w:t>
      </w:r>
    </w:p>
    <w:p w:rsidR="00C45F99" w:rsidRPr="00305485" w:rsidRDefault="00787046" w:rsidP="00305485">
      <w:pPr>
        <w:pStyle w:val="ConsPlusNormal"/>
        <w:tabs>
          <w:tab w:val="left" w:pos="2835"/>
        </w:tabs>
        <w:contextualSpacing/>
        <w:jc w:val="both"/>
        <w:rPr>
          <w:b/>
          <w:sz w:val="28"/>
        </w:rPr>
      </w:pPr>
      <w:r w:rsidRPr="00305485">
        <w:rPr>
          <w:b/>
          <w:sz w:val="28"/>
        </w:rPr>
        <w:t>РЕШИЛ</w:t>
      </w:r>
      <w:r w:rsidR="00C45F99" w:rsidRPr="00305485">
        <w:rPr>
          <w:b/>
          <w:sz w:val="28"/>
        </w:rPr>
        <w:t>:</w:t>
      </w:r>
    </w:p>
    <w:p w:rsidR="00C45F99" w:rsidRPr="00305485" w:rsidRDefault="00C45F99" w:rsidP="00305485">
      <w:pPr>
        <w:pStyle w:val="ConsPlusNormal"/>
        <w:tabs>
          <w:tab w:val="left" w:pos="2835"/>
        </w:tabs>
        <w:ind w:firstLine="709"/>
        <w:contextualSpacing/>
        <w:jc w:val="both"/>
        <w:rPr>
          <w:sz w:val="28"/>
        </w:rPr>
      </w:pPr>
      <w:r w:rsidRPr="00305485">
        <w:rPr>
          <w:sz w:val="28"/>
        </w:rPr>
        <w:t xml:space="preserve">1. Утвердить </w:t>
      </w:r>
      <w:hyperlink w:anchor="Par39" w:tooltip="ПРАВИЛА" w:history="1">
        <w:r w:rsidRPr="00305485">
          <w:rPr>
            <w:sz w:val="28"/>
          </w:rPr>
          <w:t>Правила</w:t>
        </w:r>
      </w:hyperlink>
      <w:r w:rsidRPr="00305485">
        <w:rPr>
          <w:sz w:val="28"/>
        </w:rPr>
        <w:t xml:space="preserve"> создания, содержания и охраны зеленых насаждений на территории муниципального образования </w:t>
      </w:r>
      <w:r w:rsidR="00787046" w:rsidRPr="00305485">
        <w:rPr>
          <w:sz w:val="28"/>
        </w:rPr>
        <w:t>Ковыльновское сельское поселение Раздольненского района</w:t>
      </w:r>
      <w:r w:rsidRPr="00305485">
        <w:rPr>
          <w:sz w:val="28"/>
        </w:rPr>
        <w:t xml:space="preserve"> Республики Крым (приложение).</w:t>
      </w:r>
    </w:p>
    <w:p w:rsidR="00787046" w:rsidRPr="00305485" w:rsidRDefault="00787046" w:rsidP="00305485">
      <w:pPr>
        <w:pStyle w:val="s1"/>
        <w:shd w:val="clear" w:color="auto" w:fill="FFFFFF"/>
        <w:tabs>
          <w:tab w:val="left" w:pos="2835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05485">
        <w:rPr>
          <w:sz w:val="28"/>
          <w:szCs w:val="28"/>
          <w:lang w:val="uk-UA" w:eastAsia="zh-CN"/>
        </w:rPr>
        <w:t xml:space="preserve">         2.Обнародовать </w:t>
      </w:r>
      <w:proofErr w:type="spellStart"/>
      <w:r w:rsidRPr="00305485">
        <w:rPr>
          <w:sz w:val="28"/>
          <w:szCs w:val="28"/>
          <w:lang w:val="uk-UA" w:eastAsia="zh-CN"/>
        </w:rPr>
        <w:t>настоящее</w:t>
      </w:r>
      <w:proofErr w:type="spellEnd"/>
      <w:r w:rsidRPr="00305485">
        <w:rPr>
          <w:sz w:val="28"/>
          <w:szCs w:val="28"/>
          <w:lang w:val="uk-UA" w:eastAsia="zh-CN"/>
        </w:rPr>
        <w:t xml:space="preserve"> </w:t>
      </w:r>
      <w:proofErr w:type="spellStart"/>
      <w:r w:rsidRPr="00305485">
        <w:rPr>
          <w:sz w:val="28"/>
          <w:szCs w:val="28"/>
          <w:lang w:val="uk-UA" w:eastAsia="zh-CN"/>
        </w:rPr>
        <w:t>решение</w:t>
      </w:r>
      <w:proofErr w:type="spellEnd"/>
      <w:r w:rsidRPr="00305485">
        <w:rPr>
          <w:sz w:val="28"/>
          <w:szCs w:val="28"/>
          <w:lang w:val="uk-UA" w:eastAsia="zh-CN"/>
        </w:rPr>
        <w:t xml:space="preserve">  на </w:t>
      </w:r>
      <w:proofErr w:type="spellStart"/>
      <w:r w:rsidRPr="00305485">
        <w:rPr>
          <w:sz w:val="28"/>
          <w:szCs w:val="28"/>
          <w:lang w:val="uk-UA" w:eastAsia="zh-CN"/>
        </w:rPr>
        <w:t>информационных</w:t>
      </w:r>
      <w:proofErr w:type="spellEnd"/>
      <w:r w:rsidRPr="00305485">
        <w:rPr>
          <w:sz w:val="28"/>
          <w:szCs w:val="28"/>
          <w:lang w:val="uk-UA" w:eastAsia="zh-CN"/>
        </w:rPr>
        <w:t xml:space="preserve"> стендах </w:t>
      </w:r>
      <w:proofErr w:type="spellStart"/>
      <w:r w:rsidRPr="00305485">
        <w:rPr>
          <w:sz w:val="28"/>
          <w:szCs w:val="28"/>
          <w:lang w:val="uk-UA" w:eastAsia="zh-CN"/>
        </w:rPr>
        <w:t>населенных</w:t>
      </w:r>
      <w:proofErr w:type="spellEnd"/>
      <w:r w:rsidRPr="00305485">
        <w:rPr>
          <w:sz w:val="28"/>
          <w:szCs w:val="28"/>
          <w:lang w:val="uk-UA" w:eastAsia="zh-CN"/>
        </w:rPr>
        <w:t xml:space="preserve"> </w:t>
      </w:r>
      <w:proofErr w:type="spellStart"/>
      <w:r w:rsidRPr="00305485">
        <w:rPr>
          <w:sz w:val="28"/>
          <w:szCs w:val="28"/>
          <w:lang w:val="uk-UA" w:eastAsia="zh-CN"/>
        </w:rPr>
        <w:t>пунктов</w:t>
      </w:r>
      <w:proofErr w:type="spellEnd"/>
      <w:r w:rsidRPr="00305485">
        <w:rPr>
          <w:sz w:val="28"/>
          <w:szCs w:val="28"/>
          <w:lang w:val="uk-UA" w:eastAsia="zh-CN"/>
        </w:rPr>
        <w:t xml:space="preserve"> Ковыльновского </w:t>
      </w:r>
      <w:proofErr w:type="spellStart"/>
      <w:r w:rsidRPr="00305485">
        <w:rPr>
          <w:sz w:val="28"/>
          <w:szCs w:val="28"/>
          <w:lang w:val="uk-UA" w:eastAsia="zh-CN"/>
        </w:rPr>
        <w:t>сельского</w:t>
      </w:r>
      <w:proofErr w:type="spellEnd"/>
      <w:r w:rsidRPr="00305485">
        <w:rPr>
          <w:sz w:val="28"/>
          <w:szCs w:val="28"/>
          <w:lang w:val="uk-UA" w:eastAsia="zh-CN"/>
        </w:rPr>
        <w:t xml:space="preserve"> </w:t>
      </w:r>
      <w:proofErr w:type="spellStart"/>
      <w:r w:rsidRPr="00305485">
        <w:rPr>
          <w:sz w:val="28"/>
          <w:szCs w:val="28"/>
          <w:lang w:val="uk-UA" w:eastAsia="zh-CN"/>
        </w:rPr>
        <w:t>поселения</w:t>
      </w:r>
      <w:proofErr w:type="spellEnd"/>
      <w:r w:rsidRPr="00305485">
        <w:rPr>
          <w:sz w:val="28"/>
          <w:szCs w:val="28"/>
          <w:lang w:val="uk-UA" w:eastAsia="zh-CN"/>
        </w:rPr>
        <w:t xml:space="preserve"> и на </w:t>
      </w:r>
      <w:proofErr w:type="spellStart"/>
      <w:r w:rsidRPr="00305485">
        <w:rPr>
          <w:sz w:val="28"/>
          <w:szCs w:val="28"/>
          <w:lang w:val="uk-UA" w:eastAsia="zh-CN"/>
        </w:rPr>
        <w:t>официальном</w:t>
      </w:r>
      <w:proofErr w:type="spellEnd"/>
      <w:r w:rsidRPr="00305485">
        <w:rPr>
          <w:sz w:val="28"/>
          <w:szCs w:val="28"/>
          <w:lang w:val="uk-UA" w:eastAsia="zh-CN"/>
        </w:rPr>
        <w:t xml:space="preserve"> </w:t>
      </w:r>
      <w:proofErr w:type="spellStart"/>
      <w:r w:rsidRPr="00305485">
        <w:rPr>
          <w:sz w:val="28"/>
          <w:szCs w:val="28"/>
          <w:lang w:val="uk-UA" w:eastAsia="zh-CN"/>
        </w:rPr>
        <w:t>сайте</w:t>
      </w:r>
      <w:proofErr w:type="spellEnd"/>
      <w:r w:rsidRPr="00305485">
        <w:rPr>
          <w:sz w:val="28"/>
          <w:szCs w:val="28"/>
          <w:lang w:val="uk-UA" w:eastAsia="zh-CN"/>
        </w:rPr>
        <w:t xml:space="preserve"> </w:t>
      </w:r>
      <w:proofErr w:type="spellStart"/>
      <w:r w:rsidRPr="00305485">
        <w:rPr>
          <w:sz w:val="28"/>
          <w:szCs w:val="28"/>
          <w:lang w:val="uk-UA" w:eastAsia="zh-CN"/>
        </w:rPr>
        <w:t>Администрации</w:t>
      </w:r>
      <w:proofErr w:type="spellEnd"/>
      <w:r w:rsidRPr="00305485">
        <w:rPr>
          <w:sz w:val="28"/>
          <w:szCs w:val="28"/>
          <w:lang w:val="uk-UA" w:eastAsia="zh-CN"/>
        </w:rPr>
        <w:t xml:space="preserve"> Ковыльновского </w:t>
      </w:r>
      <w:proofErr w:type="spellStart"/>
      <w:r w:rsidRPr="00305485">
        <w:rPr>
          <w:sz w:val="28"/>
          <w:szCs w:val="28"/>
          <w:lang w:val="uk-UA" w:eastAsia="zh-CN"/>
        </w:rPr>
        <w:t>сельского</w:t>
      </w:r>
      <w:proofErr w:type="spellEnd"/>
      <w:r w:rsidRPr="00305485">
        <w:rPr>
          <w:sz w:val="28"/>
          <w:szCs w:val="28"/>
          <w:lang w:val="uk-UA" w:eastAsia="zh-CN"/>
        </w:rPr>
        <w:t xml:space="preserve"> </w:t>
      </w:r>
      <w:proofErr w:type="spellStart"/>
      <w:r w:rsidRPr="00305485">
        <w:rPr>
          <w:sz w:val="28"/>
          <w:szCs w:val="28"/>
          <w:lang w:val="uk-UA" w:eastAsia="zh-CN"/>
        </w:rPr>
        <w:t>поселения</w:t>
      </w:r>
      <w:proofErr w:type="spellEnd"/>
      <w:r w:rsidRPr="00305485">
        <w:rPr>
          <w:sz w:val="28"/>
          <w:szCs w:val="28"/>
          <w:lang w:val="uk-UA" w:eastAsia="zh-CN"/>
        </w:rPr>
        <w:t xml:space="preserve"> в сети </w:t>
      </w:r>
      <w:proofErr w:type="spellStart"/>
      <w:r w:rsidRPr="00305485">
        <w:rPr>
          <w:sz w:val="28"/>
          <w:szCs w:val="28"/>
          <w:lang w:val="uk-UA" w:eastAsia="zh-CN"/>
        </w:rPr>
        <w:t>Интернет</w:t>
      </w:r>
      <w:proofErr w:type="spellEnd"/>
      <w:r w:rsidRPr="00305485">
        <w:rPr>
          <w:sz w:val="28"/>
          <w:szCs w:val="28"/>
          <w:lang w:val="uk-UA" w:eastAsia="zh-CN"/>
        </w:rPr>
        <w:t xml:space="preserve"> (</w:t>
      </w:r>
      <w:hyperlink r:id="rId8" w:history="1">
        <w:r w:rsidRPr="00305485">
          <w:rPr>
            <w:rFonts w:eastAsia="SimSun"/>
            <w:sz w:val="28"/>
          </w:rPr>
          <w:t>http://kovilnovskoe-sp.ru/</w:t>
        </w:r>
      </w:hyperlink>
      <w:r w:rsidRPr="00305485">
        <w:t>).</w:t>
      </w:r>
    </w:p>
    <w:p w:rsidR="00787046" w:rsidRPr="00305485" w:rsidRDefault="00787046" w:rsidP="00305485">
      <w:pPr>
        <w:widowControl w:val="0"/>
        <w:tabs>
          <w:tab w:val="left" w:pos="283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0548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3. Настоящее решение вступает в силу с момента его обнародования.</w:t>
      </w:r>
    </w:p>
    <w:p w:rsidR="00787046" w:rsidRPr="00305485" w:rsidRDefault="00276ECB" w:rsidP="0030548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4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787046" w:rsidRPr="003054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787046" w:rsidRPr="00305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 на председателя Ковыльновского сельского совета - главу Администрации Ковыльновского сельского поселения. </w:t>
      </w:r>
    </w:p>
    <w:p w:rsidR="00276ECB" w:rsidRPr="00305485" w:rsidRDefault="00276ECB" w:rsidP="0030548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046" w:rsidRPr="00305485" w:rsidRDefault="00787046" w:rsidP="00305485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Ковыльновского сельского </w:t>
      </w:r>
    </w:p>
    <w:p w:rsidR="00787046" w:rsidRPr="00305485" w:rsidRDefault="00787046" w:rsidP="00305485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совета- глава Администрации.</w:t>
      </w:r>
    </w:p>
    <w:p w:rsidR="00276ECB" w:rsidRPr="00305485" w:rsidRDefault="00787046" w:rsidP="00305485">
      <w:pPr>
        <w:tabs>
          <w:tab w:val="left" w:pos="28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5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Ковыльновского  сельского поселения                                        Ю.Н. </w:t>
      </w:r>
      <w:proofErr w:type="spellStart"/>
      <w:r w:rsidRPr="003054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</w:p>
    <w:p w:rsidR="00276ECB" w:rsidRPr="00305485" w:rsidRDefault="00276ECB" w:rsidP="00305485">
      <w:pPr>
        <w:tabs>
          <w:tab w:val="left" w:pos="2835"/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548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Приложение </w:t>
      </w:r>
    </w:p>
    <w:p w:rsidR="00276ECB" w:rsidRPr="00305485" w:rsidRDefault="00276ECB" w:rsidP="00305485">
      <w:pPr>
        <w:tabs>
          <w:tab w:val="left" w:pos="2835"/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5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к решению 27( внеочередного) заседания  </w:t>
      </w:r>
    </w:p>
    <w:p w:rsidR="00276ECB" w:rsidRPr="00305485" w:rsidRDefault="00276ECB" w:rsidP="00305485">
      <w:pPr>
        <w:tabs>
          <w:tab w:val="left" w:pos="2835"/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5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Ковыльновского сельского совета 2 созыва</w:t>
      </w:r>
    </w:p>
    <w:p w:rsidR="00276ECB" w:rsidRPr="00305485" w:rsidRDefault="00276ECB" w:rsidP="00305485">
      <w:pPr>
        <w:tabs>
          <w:tab w:val="left" w:pos="2835"/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5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от 11.06. 2021г. № 186</w:t>
      </w:r>
    </w:p>
    <w:p w:rsidR="00276ECB" w:rsidRPr="00305485" w:rsidRDefault="00276ECB" w:rsidP="00305485">
      <w:pPr>
        <w:tabs>
          <w:tab w:val="left" w:pos="2835"/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5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276ECB" w:rsidRPr="00305485" w:rsidRDefault="00276ECB" w:rsidP="00305485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758" w:rsidRPr="00305485" w:rsidRDefault="004D5758" w:rsidP="00305485">
      <w:pPr>
        <w:pStyle w:val="30"/>
        <w:shd w:val="clear" w:color="auto" w:fill="auto"/>
        <w:tabs>
          <w:tab w:val="left" w:pos="2835"/>
        </w:tabs>
        <w:spacing w:before="0"/>
        <w:rPr>
          <w:sz w:val="28"/>
        </w:rPr>
      </w:pPr>
      <w:r w:rsidRPr="00305485">
        <w:rPr>
          <w:sz w:val="28"/>
          <w:lang w:eastAsia="ru-RU" w:bidi="ru-RU"/>
        </w:rPr>
        <w:t>ПРАВИЛА</w:t>
      </w:r>
    </w:p>
    <w:p w:rsidR="004D5758" w:rsidRPr="00305485" w:rsidRDefault="004D5758" w:rsidP="00305485">
      <w:pPr>
        <w:pStyle w:val="30"/>
        <w:shd w:val="clear" w:color="auto" w:fill="auto"/>
        <w:tabs>
          <w:tab w:val="left" w:pos="2835"/>
        </w:tabs>
        <w:spacing w:before="0" w:after="282"/>
        <w:rPr>
          <w:sz w:val="28"/>
        </w:rPr>
      </w:pPr>
      <w:r w:rsidRPr="00305485">
        <w:rPr>
          <w:sz w:val="28"/>
          <w:lang w:eastAsia="ru-RU" w:bidi="ru-RU"/>
        </w:rPr>
        <w:t>создания, содержания и охраны зеленых насаждений,</w:t>
      </w:r>
      <w:r w:rsidRPr="00305485">
        <w:rPr>
          <w:sz w:val="28"/>
          <w:lang w:eastAsia="ru-RU" w:bidi="ru-RU"/>
        </w:rPr>
        <w:br/>
        <w:t>на территории муниципального образования</w:t>
      </w:r>
      <w:r w:rsidR="00276ECB" w:rsidRPr="00305485">
        <w:rPr>
          <w:sz w:val="28"/>
          <w:lang w:eastAsia="ru-RU" w:bidi="ru-RU"/>
        </w:rPr>
        <w:t xml:space="preserve"> Ковыльновское сельское поселение Раздольненского района Республики Крым</w:t>
      </w:r>
      <w:r w:rsidRPr="00305485">
        <w:rPr>
          <w:sz w:val="28"/>
          <w:lang w:eastAsia="ru-RU" w:bidi="ru-RU"/>
        </w:rPr>
        <w:br/>
      </w:r>
    </w:p>
    <w:p w:rsidR="004D5758" w:rsidRPr="00305485" w:rsidRDefault="004D5758" w:rsidP="00305485">
      <w:pPr>
        <w:pStyle w:val="20"/>
        <w:tabs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 xml:space="preserve">Настоящие Правила разработаны на основании Градостроительного кодекса Российской Федерации, Земельного кодекса Российской Федерации, Лесного кодекса Российской Федерации, Федерального закона от 10.01.2002 № 7-ФЗ </w:t>
      </w:r>
      <w:r w:rsidR="0096743C" w:rsidRPr="00305485">
        <w:rPr>
          <w:sz w:val="28"/>
          <w:lang w:eastAsia="ru-RU" w:bidi="ru-RU"/>
        </w:rPr>
        <w:t>«</w:t>
      </w:r>
      <w:r w:rsidRPr="00305485">
        <w:rPr>
          <w:sz w:val="28"/>
          <w:lang w:eastAsia="ru-RU" w:bidi="ru-RU"/>
        </w:rPr>
        <w:t>Об охране окружающей среды</w:t>
      </w:r>
      <w:r w:rsidR="0096743C" w:rsidRPr="00305485">
        <w:rPr>
          <w:sz w:val="28"/>
          <w:lang w:eastAsia="ru-RU" w:bidi="ru-RU"/>
        </w:rPr>
        <w:t>»</w:t>
      </w:r>
      <w:r w:rsidRPr="00305485">
        <w:rPr>
          <w:sz w:val="28"/>
          <w:lang w:eastAsia="ru-RU" w:bidi="ru-RU"/>
        </w:rPr>
        <w:t xml:space="preserve">, </w:t>
      </w:r>
      <w:r w:rsidR="00BE3BF9" w:rsidRPr="00305485">
        <w:rPr>
          <w:sz w:val="28"/>
          <w:lang w:eastAsia="ru-RU" w:bidi="ru-RU"/>
        </w:rPr>
        <w:t xml:space="preserve">Федерального закона от 6.10.2003 № 131-ФЗ «Об общих принципах организации местного самоуправления в Российской Федерации», </w:t>
      </w:r>
      <w:r w:rsidRPr="00305485">
        <w:rPr>
          <w:sz w:val="28"/>
          <w:lang w:eastAsia="ru-RU" w:bidi="ru-RU"/>
        </w:rPr>
        <w:t xml:space="preserve">Правил создания, охраны и содержания зеленых насаждений в городах Российской Федерации, утвержденных Приказом Госстроя России от 15.12.99 № 153, Закона Республики Крым от 25.12.2014 </w:t>
      </w:r>
      <w:r w:rsidR="00EC0ABB" w:rsidRPr="00305485">
        <w:rPr>
          <w:sz w:val="28"/>
          <w:lang w:eastAsia="ru-RU" w:bidi="ru-RU"/>
        </w:rPr>
        <w:t xml:space="preserve">   </w:t>
      </w:r>
      <w:r w:rsidRPr="00305485">
        <w:rPr>
          <w:sz w:val="28"/>
          <w:lang w:eastAsia="ru-RU" w:bidi="ru-RU"/>
        </w:rPr>
        <w:t>№</w:t>
      </w:r>
      <w:r w:rsidR="00BE3BF9" w:rsidRPr="00305485">
        <w:rPr>
          <w:sz w:val="28"/>
          <w:lang w:eastAsia="ru-RU" w:bidi="ru-RU"/>
        </w:rPr>
        <w:t xml:space="preserve"> </w:t>
      </w:r>
      <w:r w:rsidRPr="00305485">
        <w:rPr>
          <w:sz w:val="28"/>
          <w:lang w:eastAsia="ru-RU" w:bidi="ru-RU"/>
        </w:rPr>
        <w:t xml:space="preserve">50-ЗРК/2014 </w:t>
      </w:r>
      <w:r w:rsidR="0096743C" w:rsidRPr="00305485">
        <w:rPr>
          <w:sz w:val="28"/>
          <w:lang w:eastAsia="ru-RU" w:bidi="ru-RU"/>
        </w:rPr>
        <w:t>«</w:t>
      </w:r>
      <w:r w:rsidRPr="00305485">
        <w:rPr>
          <w:sz w:val="28"/>
          <w:lang w:eastAsia="ru-RU" w:bidi="ru-RU"/>
        </w:rPr>
        <w:t>О растительном мире</w:t>
      </w:r>
      <w:r w:rsidR="0096743C" w:rsidRPr="00305485">
        <w:rPr>
          <w:sz w:val="28"/>
          <w:lang w:eastAsia="ru-RU" w:bidi="ru-RU"/>
        </w:rPr>
        <w:t>»</w:t>
      </w:r>
      <w:r w:rsidRPr="00305485">
        <w:rPr>
          <w:sz w:val="28"/>
          <w:lang w:eastAsia="ru-RU" w:bidi="ru-RU"/>
        </w:rPr>
        <w:t xml:space="preserve">, ГОСТ 28329-89 «Озеленение городов. Термины и определения», </w:t>
      </w:r>
      <w:r w:rsidR="00852525" w:rsidRPr="00305485">
        <w:rPr>
          <w:sz w:val="28"/>
          <w:lang w:eastAsia="ru-RU" w:bidi="ru-RU"/>
        </w:rPr>
        <w:t>Свод правил СП 82.13330.2016 «Благоустройство территорий»</w:t>
      </w:r>
      <w:r w:rsidRPr="00305485">
        <w:rPr>
          <w:sz w:val="28"/>
          <w:lang w:eastAsia="ru-RU" w:bidi="ru-RU"/>
        </w:rPr>
        <w:t>.</w:t>
      </w:r>
    </w:p>
    <w:p w:rsidR="0096743C" w:rsidRPr="00305485" w:rsidRDefault="0096743C" w:rsidP="00305485">
      <w:pPr>
        <w:pStyle w:val="20"/>
        <w:shd w:val="clear" w:color="auto" w:fill="auto"/>
        <w:tabs>
          <w:tab w:val="left" w:pos="2835"/>
        </w:tabs>
        <w:spacing w:line="260" w:lineRule="exact"/>
        <w:ind w:left="3840" w:firstLine="0"/>
        <w:jc w:val="left"/>
        <w:rPr>
          <w:sz w:val="28"/>
          <w:lang w:eastAsia="ru-RU" w:bidi="ru-RU"/>
        </w:rPr>
      </w:pPr>
    </w:p>
    <w:p w:rsidR="004D5758" w:rsidRPr="00305485" w:rsidRDefault="0096743C" w:rsidP="00305485">
      <w:pPr>
        <w:pStyle w:val="20"/>
        <w:shd w:val="clear" w:color="auto" w:fill="auto"/>
        <w:tabs>
          <w:tab w:val="left" w:pos="2835"/>
        </w:tabs>
        <w:spacing w:line="260" w:lineRule="exact"/>
        <w:ind w:left="3840" w:firstLine="0"/>
        <w:jc w:val="left"/>
        <w:rPr>
          <w:b/>
          <w:sz w:val="28"/>
          <w:lang w:eastAsia="ru-RU" w:bidi="ru-RU"/>
        </w:rPr>
      </w:pPr>
      <w:r w:rsidRPr="00305485">
        <w:rPr>
          <w:b/>
          <w:sz w:val="28"/>
          <w:lang w:eastAsia="ru-RU" w:bidi="ru-RU"/>
        </w:rPr>
        <w:t>1</w:t>
      </w:r>
      <w:r w:rsidR="00690797" w:rsidRPr="00305485">
        <w:rPr>
          <w:b/>
          <w:sz w:val="28"/>
          <w:lang w:eastAsia="ru-RU" w:bidi="ru-RU"/>
        </w:rPr>
        <w:t>. Общие положения</w:t>
      </w:r>
    </w:p>
    <w:p w:rsidR="0096743C" w:rsidRPr="00305485" w:rsidRDefault="0096743C" w:rsidP="00305485">
      <w:pPr>
        <w:pStyle w:val="20"/>
        <w:shd w:val="clear" w:color="auto" w:fill="auto"/>
        <w:tabs>
          <w:tab w:val="left" w:pos="2835"/>
        </w:tabs>
        <w:spacing w:line="260" w:lineRule="exact"/>
        <w:ind w:left="3840" w:firstLine="0"/>
        <w:jc w:val="left"/>
        <w:rPr>
          <w:sz w:val="28"/>
        </w:rPr>
      </w:pPr>
    </w:p>
    <w:p w:rsidR="006774CF" w:rsidRPr="00305485" w:rsidRDefault="00690797" w:rsidP="00305485">
      <w:pPr>
        <w:pStyle w:val="20"/>
        <w:tabs>
          <w:tab w:val="left" w:pos="1214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1.1.</w:t>
      </w:r>
      <w:r w:rsidR="006774CF" w:rsidRPr="00305485">
        <w:rPr>
          <w:sz w:val="28"/>
        </w:rPr>
        <w:t xml:space="preserve">Настоящие Правила регулируют отношения, возникающие в сфере создания, содержания и охраны зеленых насаждений на территории </w:t>
      </w:r>
      <w:r w:rsidR="00A60055" w:rsidRPr="00305485">
        <w:rPr>
          <w:sz w:val="28"/>
        </w:rPr>
        <w:t>муниципального образования</w:t>
      </w:r>
      <w:r w:rsidR="006774CF" w:rsidRPr="00305485">
        <w:rPr>
          <w:sz w:val="28"/>
        </w:rPr>
        <w:t>.</w:t>
      </w:r>
    </w:p>
    <w:p w:rsidR="006774CF" w:rsidRPr="00305485" w:rsidRDefault="00690797" w:rsidP="00305485">
      <w:pPr>
        <w:pStyle w:val="20"/>
        <w:tabs>
          <w:tab w:val="left" w:pos="1214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1.2.</w:t>
      </w:r>
      <w:r w:rsidR="006774CF" w:rsidRPr="00305485">
        <w:rPr>
          <w:sz w:val="28"/>
        </w:rPr>
        <w:t xml:space="preserve">Настоящие Правила действуют на всей территории </w:t>
      </w:r>
      <w:r w:rsidR="00A60055" w:rsidRPr="00305485">
        <w:rPr>
          <w:sz w:val="28"/>
        </w:rPr>
        <w:t>муниципального образования</w:t>
      </w:r>
      <w:r w:rsidR="006774CF" w:rsidRPr="00305485">
        <w:rPr>
          <w:sz w:val="28"/>
        </w:rPr>
        <w:t xml:space="preserve"> и являются обязательными для исполнения юридическими лицами независимо от их организационно-правовых форм, индивидуальными предпринимателями и гражданами.</w:t>
      </w:r>
    </w:p>
    <w:p w:rsidR="006774CF" w:rsidRPr="00305485" w:rsidRDefault="00690797" w:rsidP="00305485">
      <w:pPr>
        <w:pStyle w:val="20"/>
        <w:shd w:val="clear" w:color="auto" w:fill="auto"/>
        <w:tabs>
          <w:tab w:val="left" w:pos="1214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1.3. </w:t>
      </w:r>
      <w:r w:rsidR="006774CF" w:rsidRPr="00305485">
        <w:rPr>
          <w:sz w:val="28"/>
        </w:rPr>
        <w:t xml:space="preserve">Настоящие Правила не распространяются на отношения по созданию, содержанию и охране зеленых насаждений на садовых, огородных, дачных и приусадебных земельных участках, а также на земельных участках, занятых ботаническими садами, питомниками для выращивания посадочного материала, индивидуальной жилой застройкой (за исключением случаев осуществления градостроительной деятельности), личными подсобными хозяйствами, а также на отношения по охране лесов, расположенных на территории </w:t>
      </w:r>
      <w:r w:rsidR="00A60055" w:rsidRPr="00305485">
        <w:rPr>
          <w:sz w:val="28"/>
        </w:rPr>
        <w:t>муниципального образования</w:t>
      </w:r>
      <w:r w:rsidR="006774CF" w:rsidRPr="00305485">
        <w:rPr>
          <w:sz w:val="28"/>
        </w:rPr>
        <w:t>.</w:t>
      </w:r>
    </w:p>
    <w:p w:rsidR="004D5758" w:rsidRPr="00305485" w:rsidRDefault="00690797" w:rsidP="00305485">
      <w:pPr>
        <w:pStyle w:val="20"/>
        <w:shd w:val="clear" w:color="auto" w:fill="auto"/>
        <w:tabs>
          <w:tab w:val="left" w:pos="1214"/>
          <w:tab w:val="left" w:pos="2835"/>
        </w:tabs>
        <w:ind w:firstLine="0"/>
        <w:rPr>
          <w:sz w:val="28"/>
        </w:rPr>
      </w:pPr>
      <w:r w:rsidRPr="00305485">
        <w:rPr>
          <w:sz w:val="28"/>
          <w:lang w:eastAsia="ru-RU" w:bidi="ru-RU"/>
        </w:rPr>
        <w:t xml:space="preserve">1.4. </w:t>
      </w:r>
      <w:r w:rsidR="004D5758" w:rsidRPr="00305485">
        <w:rPr>
          <w:sz w:val="28"/>
          <w:lang w:eastAsia="ru-RU" w:bidi="ru-RU"/>
        </w:rPr>
        <w:t>Для целей настоящих Правил устанавливаются следующие основные понятия:</w:t>
      </w:r>
    </w:p>
    <w:p w:rsidR="004D5758" w:rsidRPr="00305485" w:rsidRDefault="004D5758" w:rsidP="00305485">
      <w:pPr>
        <w:pStyle w:val="20"/>
        <w:shd w:val="clear" w:color="auto" w:fill="auto"/>
        <w:tabs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4D5758" w:rsidRPr="00305485" w:rsidRDefault="00362C74" w:rsidP="00305485">
      <w:pPr>
        <w:pStyle w:val="20"/>
        <w:shd w:val="clear" w:color="auto" w:fill="auto"/>
        <w:tabs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 xml:space="preserve">вертикальное озеленение - озеленение пространства у вертикальных плоскостей зданий и сооружений, оград, арок, </w:t>
      </w:r>
      <w:proofErr w:type="spellStart"/>
      <w:r w:rsidRPr="00305485">
        <w:rPr>
          <w:sz w:val="28"/>
          <w:lang w:eastAsia="ru-RU" w:bidi="ru-RU"/>
        </w:rPr>
        <w:t>пергол</w:t>
      </w:r>
      <w:proofErr w:type="spellEnd"/>
      <w:r w:rsidRPr="00305485">
        <w:rPr>
          <w:sz w:val="28"/>
          <w:lang w:eastAsia="ru-RU" w:bidi="ru-RU"/>
        </w:rPr>
        <w:t xml:space="preserve">, колонн, обелисков, вазонов и тому подобных элементов вьющимися, лазающими, ниспадающими растениями, </w:t>
      </w:r>
      <w:r w:rsidRPr="00305485">
        <w:rPr>
          <w:sz w:val="28"/>
          <w:lang w:eastAsia="ru-RU" w:bidi="ru-RU"/>
        </w:rPr>
        <w:lastRenderedPageBreak/>
        <w:t>способными принимать разнообразные формы в соответствии с поверхностью объектов, строением опорных конструкций в декоративных целях и для защиты от перегрева, шума, ветра</w:t>
      </w:r>
      <w:r w:rsidR="004D5758" w:rsidRPr="00305485">
        <w:rPr>
          <w:sz w:val="28"/>
          <w:lang w:eastAsia="ru-RU" w:bidi="ru-RU"/>
        </w:rPr>
        <w:t>;</w:t>
      </w:r>
    </w:p>
    <w:p w:rsidR="004D5758" w:rsidRPr="00305485" w:rsidRDefault="004D5758" w:rsidP="00305485">
      <w:pPr>
        <w:pStyle w:val="20"/>
        <w:shd w:val="clear" w:color="auto" w:fill="auto"/>
        <w:tabs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 xml:space="preserve">газон - </w:t>
      </w:r>
      <w:r w:rsidR="00ED42FA" w:rsidRPr="00305485">
        <w:rPr>
          <w:sz w:val="28"/>
          <w:lang w:eastAsia="ru-RU" w:bidi="ru-RU"/>
        </w:rPr>
        <w:t>травяной покров,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</w:t>
      </w:r>
      <w:r w:rsidRPr="00305485">
        <w:rPr>
          <w:sz w:val="28"/>
          <w:lang w:eastAsia="ru-RU" w:bidi="ru-RU"/>
        </w:rPr>
        <w:t>;</w:t>
      </w:r>
    </w:p>
    <w:p w:rsidR="004D5758" w:rsidRPr="00305485" w:rsidRDefault="004D5758" w:rsidP="00305485">
      <w:pPr>
        <w:pStyle w:val="20"/>
        <w:shd w:val="clear" w:color="auto" w:fill="auto"/>
        <w:tabs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>дерево - жизненная форма растений с единственной, отчетливо выраженной пряморастущей многолетней одревесневшей, сохраняющейся в течение всей жизни, разветвленной или неветвящейся главной осью - стволом;</w:t>
      </w:r>
    </w:p>
    <w:p w:rsidR="004D5758" w:rsidRPr="00305485" w:rsidRDefault="004D5758" w:rsidP="00305485">
      <w:pPr>
        <w:pStyle w:val="20"/>
        <w:shd w:val="clear" w:color="auto" w:fill="auto"/>
        <w:tabs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>естественная растительность - совокупность древесных, кустарниковых и травянистых растений естественного происхождения на определенной территории;</w:t>
      </w:r>
    </w:p>
    <w:p w:rsidR="004D5758" w:rsidRPr="00305485" w:rsidRDefault="004D5758" w:rsidP="00305485">
      <w:pPr>
        <w:pStyle w:val="20"/>
        <w:shd w:val="clear" w:color="auto" w:fill="auto"/>
        <w:tabs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4D5758" w:rsidRPr="00305485" w:rsidRDefault="004D5758" w:rsidP="00305485">
      <w:pPr>
        <w:pStyle w:val="20"/>
        <w:shd w:val="clear" w:color="auto" w:fill="auto"/>
        <w:tabs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>зеленые зоны - территории, занятые зелеными насаждениями;</w:t>
      </w:r>
    </w:p>
    <w:p w:rsidR="004D5758" w:rsidRPr="00305485" w:rsidRDefault="004D5758" w:rsidP="00305485">
      <w:pPr>
        <w:pStyle w:val="20"/>
        <w:shd w:val="clear" w:color="auto" w:fill="auto"/>
        <w:tabs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>озелененная территория общего пользования - озелененная территория, которой беспрепятственно пользуется неограниченный круг лиц;</w:t>
      </w:r>
    </w:p>
    <w:p w:rsidR="004D5758" w:rsidRPr="00305485" w:rsidRDefault="004D5758" w:rsidP="00305485">
      <w:pPr>
        <w:pStyle w:val="20"/>
        <w:shd w:val="clear" w:color="auto" w:fill="auto"/>
        <w:tabs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>зеленые насаждения - древесно-кустарниковая и травянистая растительность естественного и искусственного происхождения на определенной территории;</w:t>
      </w:r>
    </w:p>
    <w:p w:rsidR="004D5758" w:rsidRPr="00305485" w:rsidRDefault="004D5758" w:rsidP="00305485">
      <w:pPr>
        <w:pStyle w:val="20"/>
        <w:shd w:val="clear" w:color="auto" w:fill="auto"/>
        <w:tabs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>зеленый фонд муниципального образования - совокупность зеленых зон, в том числе покрытых древесно-кустарниковой и травянистой растительностью территорий, в границах муниципального образования;</w:t>
      </w:r>
    </w:p>
    <w:p w:rsidR="004D5758" w:rsidRPr="00305485" w:rsidRDefault="004D5758" w:rsidP="00305485">
      <w:pPr>
        <w:pStyle w:val="20"/>
        <w:shd w:val="clear" w:color="auto" w:fill="auto"/>
        <w:tabs>
          <w:tab w:val="left" w:pos="2835"/>
        </w:tabs>
        <w:ind w:firstLine="708"/>
        <w:rPr>
          <w:sz w:val="28"/>
        </w:rPr>
      </w:pPr>
      <w:r w:rsidRPr="00305485">
        <w:rPr>
          <w:sz w:val="28"/>
          <w:lang w:eastAsia="ru-RU" w:bidi="ru-RU"/>
        </w:rPr>
        <w:t xml:space="preserve">инвентаризация зеленых насаждений - процесс регистрации информации о количественной и качественной структуре зеленых насаждений на территории </w:t>
      </w:r>
      <w:r w:rsidR="00A8189F" w:rsidRPr="00305485">
        <w:rPr>
          <w:sz w:val="28"/>
          <w:lang w:eastAsia="ru-RU" w:bidi="ru-RU"/>
        </w:rPr>
        <w:t>муниципального образования</w:t>
      </w:r>
      <w:r w:rsidRPr="00305485">
        <w:rPr>
          <w:sz w:val="28"/>
          <w:lang w:eastAsia="ru-RU" w:bidi="ru-RU"/>
        </w:rPr>
        <w:t xml:space="preserve"> с целью оптимизации ведения муниципального хозяйства на всех уровнях управления, эксплуатации и финансирования, а также отнесения данных насаждений к соответствующим категориям земель, охранному статусу и режиму содержания;</w:t>
      </w:r>
    </w:p>
    <w:p w:rsidR="004D5758" w:rsidRPr="00305485" w:rsidRDefault="004D5758" w:rsidP="00305485">
      <w:pPr>
        <w:pStyle w:val="20"/>
        <w:shd w:val="clear" w:color="auto" w:fill="auto"/>
        <w:tabs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 xml:space="preserve">компенсационное озеленение </w:t>
      </w:r>
      <w:r w:rsidR="00FC0696" w:rsidRPr="00305485">
        <w:rPr>
          <w:sz w:val="28"/>
          <w:lang w:eastAsia="ru-RU" w:bidi="ru-RU"/>
        </w:rPr>
        <w:t>-</w:t>
      </w:r>
      <w:r w:rsidRPr="00305485">
        <w:rPr>
          <w:sz w:val="28"/>
          <w:lang w:eastAsia="ru-RU" w:bidi="ru-RU"/>
        </w:rPr>
        <w:t xml:space="preserve"> воспроизводство зеленых насаждений взамен уничтоженных или поврежденных;</w:t>
      </w:r>
    </w:p>
    <w:p w:rsidR="004D5758" w:rsidRPr="00305485" w:rsidRDefault="004D5758" w:rsidP="00305485">
      <w:pPr>
        <w:pStyle w:val="20"/>
        <w:shd w:val="clear" w:color="auto" w:fill="auto"/>
        <w:tabs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>компенсационная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кустарник, единицу площади, погонный метр и (или) другую удельную единицу;</w:t>
      </w:r>
    </w:p>
    <w:p w:rsidR="004D5758" w:rsidRPr="00305485" w:rsidRDefault="004D5758" w:rsidP="00305485">
      <w:pPr>
        <w:pStyle w:val="20"/>
        <w:shd w:val="clear" w:color="auto" w:fill="auto"/>
        <w:tabs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>кустарник - жизненная форма древесных растений, имеющая во взрослом состоянии несколько равноценных, образующихся от корня стволов, существующих бок о бок и сменяющих друг друга;</w:t>
      </w:r>
    </w:p>
    <w:p w:rsidR="004D5758" w:rsidRPr="00305485" w:rsidRDefault="004D5758" w:rsidP="00305485">
      <w:pPr>
        <w:pStyle w:val="20"/>
        <w:shd w:val="clear" w:color="auto" w:fill="auto"/>
        <w:tabs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>охрана насаждений озелененных территорий - система административно</w:t>
      </w:r>
      <w:r w:rsidR="00FC0696" w:rsidRPr="00305485">
        <w:rPr>
          <w:sz w:val="28"/>
          <w:lang w:eastAsia="ru-RU" w:bidi="ru-RU"/>
        </w:rPr>
        <w:t>-</w:t>
      </w:r>
      <w:r w:rsidRPr="00305485">
        <w:rPr>
          <w:sz w:val="28"/>
          <w:lang w:eastAsia="ru-RU" w:bidi="ru-RU"/>
        </w:rPr>
        <w:t>правовых, организационно-хозяйственных, экономических, архитектурно</w:t>
      </w:r>
      <w:r w:rsidR="00E00EAC" w:rsidRPr="00305485">
        <w:rPr>
          <w:sz w:val="28"/>
          <w:lang w:eastAsia="ru-RU" w:bidi="ru-RU"/>
        </w:rPr>
        <w:t>-</w:t>
      </w:r>
      <w:r w:rsidRPr="00305485">
        <w:rPr>
          <w:sz w:val="28"/>
          <w:lang w:eastAsia="ru-RU" w:bidi="ru-RU"/>
        </w:rPr>
        <w:t>планировочных и агротехнических мероприятий, направленных на сохранение, восстановление или улучшение выполнения зелеными насаждениями определенных функций;</w:t>
      </w:r>
    </w:p>
    <w:p w:rsidR="004D5758" w:rsidRPr="00305485" w:rsidRDefault="004D5758" w:rsidP="00305485">
      <w:pPr>
        <w:pStyle w:val="20"/>
        <w:shd w:val="clear" w:color="auto" w:fill="auto"/>
        <w:tabs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 xml:space="preserve">повреждение зеленых насаждений - механическое, термическое, химическое или иное воздействие, которое привело к нарушению целостности кроны, корневой системы, ствола и живого напочвенного покрова, а также загрязнение почвы в зоне зеленых насаждений вредными веществами, поджог и иное причинение вреда, не </w:t>
      </w:r>
      <w:r w:rsidRPr="00305485">
        <w:rPr>
          <w:sz w:val="28"/>
          <w:lang w:eastAsia="ru-RU" w:bidi="ru-RU"/>
        </w:rPr>
        <w:lastRenderedPageBreak/>
        <w:t>повлекшее прекращение роста;</w:t>
      </w:r>
    </w:p>
    <w:p w:rsidR="004D5758" w:rsidRPr="00305485" w:rsidRDefault="004D5758" w:rsidP="00305485">
      <w:pPr>
        <w:pStyle w:val="20"/>
        <w:shd w:val="clear" w:color="auto" w:fill="auto"/>
        <w:tabs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>порубочный билет - разрешительный документ, выданный уполномоченным органом местного самоуправления, предприятием, осуществляющим содержание зеленых насаждений на территории муниципального образования, дающий право на выполнение работ по вырубке, санитарной и формовочной обрезке зеленых насаждений или по их уничтожению</w:t>
      </w:r>
      <w:r w:rsidR="000209D8" w:rsidRPr="00305485">
        <w:rPr>
          <w:sz w:val="28"/>
          <w:lang w:eastAsia="ru-RU" w:bidi="ru-RU"/>
        </w:rPr>
        <w:t xml:space="preserve"> (удалению, сносу)</w:t>
      </w:r>
      <w:r w:rsidRPr="00305485">
        <w:rPr>
          <w:sz w:val="28"/>
          <w:lang w:eastAsia="ru-RU" w:bidi="ru-RU"/>
        </w:rPr>
        <w:t>;</w:t>
      </w:r>
    </w:p>
    <w:p w:rsidR="004D5758" w:rsidRPr="00305485" w:rsidRDefault="004D5758" w:rsidP="00305485">
      <w:pPr>
        <w:pStyle w:val="20"/>
        <w:shd w:val="clear" w:color="auto" w:fill="auto"/>
        <w:tabs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>рекреационные зоны - специально выделяемые территории, предназначенные для организации мест отдыха населения и включающие в себя парки, сады, городские леса, лесопарки, пляжи, иные объекты. В рекреационные зоны могут включаться особо охраняемые природные территории и природные объекты;</w:t>
      </w:r>
    </w:p>
    <w:p w:rsidR="004D5758" w:rsidRPr="00305485" w:rsidRDefault="004D5758" w:rsidP="00305485">
      <w:pPr>
        <w:pStyle w:val="20"/>
        <w:shd w:val="clear" w:color="auto" w:fill="auto"/>
        <w:tabs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4D5758" w:rsidRPr="00305485" w:rsidRDefault="004D5758" w:rsidP="00305485">
      <w:pPr>
        <w:pStyle w:val="20"/>
        <w:shd w:val="clear" w:color="auto" w:fill="auto"/>
        <w:tabs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>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4D5758" w:rsidRPr="00305485" w:rsidRDefault="004D5758" w:rsidP="00305485">
      <w:pPr>
        <w:pStyle w:val="20"/>
        <w:shd w:val="clear" w:color="auto" w:fill="auto"/>
        <w:tabs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>травяной покров - газон, естественная травяная растительность;</w:t>
      </w:r>
    </w:p>
    <w:p w:rsidR="004D5758" w:rsidRPr="00305485" w:rsidRDefault="004D5758" w:rsidP="00305485">
      <w:pPr>
        <w:pStyle w:val="20"/>
        <w:shd w:val="clear" w:color="auto" w:fill="auto"/>
        <w:tabs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>уничтожение зеленых насаждений - повреждение зеленых насаждений, повлекшее прекращение роста, вырубка зеленых насаждений, выкапывание зеленых насаждений, уничтожение растительного слоя газонов;</w:t>
      </w:r>
    </w:p>
    <w:p w:rsidR="004D5758" w:rsidRPr="00305485" w:rsidRDefault="004D5758" w:rsidP="00305485">
      <w:pPr>
        <w:pStyle w:val="20"/>
        <w:shd w:val="clear" w:color="auto" w:fill="auto"/>
        <w:tabs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 xml:space="preserve">уполномоченные лица - должностные лица органов местного самоуправления, уполномоченные в соответствии с правовыми актами </w:t>
      </w:r>
      <w:r w:rsidR="000C4A90" w:rsidRPr="00305485">
        <w:rPr>
          <w:sz w:val="28"/>
          <w:lang w:eastAsia="ru-RU" w:bidi="ru-RU"/>
        </w:rPr>
        <w:t>муниципального образования</w:t>
      </w:r>
      <w:r w:rsidRPr="00305485">
        <w:rPr>
          <w:sz w:val="28"/>
          <w:lang w:eastAsia="ru-RU" w:bidi="ru-RU"/>
        </w:rPr>
        <w:t xml:space="preserve"> осуществлять функции по контролю за соблюдением правил на территории муниципального образования;</w:t>
      </w:r>
    </w:p>
    <w:p w:rsidR="004D5758" w:rsidRPr="00305485" w:rsidRDefault="004D5758" w:rsidP="00305485">
      <w:pPr>
        <w:pStyle w:val="20"/>
        <w:shd w:val="clear" w:color="auto" w:fill="auto"/>
        <w:tabs>
          <w:tab w:val="left" w:pos="2835"/>
        </w:tabs>
        <w:ind w:firstLine="720"/>
        <w:rPr>
          <w:sz w:val="28"/>
          <w:lang w:eastAsia="ru-RU" w:bidi="ru-RU"/>
        </w:rPr>
      </w:pPr>
      <w:r w:rsidRPr="00305485">
        <w:rPr>
          <w:sz w:val="28"/>
          <w:lang w:eastAsia="ru-RU" w:bidi="ru-RU"/>
        </w:rPr>
        <w:t>цветник - участок гео</w:t>
      </w:r>
      <w:r w:rsidR="00735530" w:rsidRPr="00305485">
        <w:rPr>
          <w:sz w:val="28"/>
          <w:lang w:eastAsia="ru-RU" w:bidi="ru-RU"/>
        </w:rPr>
        <w:t>метрической или свободной формы</w:t>
      </w:r>
      <w:r w:rsidRPr="00305485">
        <w:rPr>
          <w:sz w:val="28"/>
          <w:lang w:eastAsia="ru-RU" w:bidi="ru-RU"/>
        </w:rPr>
        <w:t xml:space="preserve"> </w:t>
      </w:r>
      <w:r w:rsidR="00735530" w:rsidRPr="00305485">
        <w:rPr>
          <w:sz w:val="28"/>
          <w:lang w:eastAsia="ru-RU" w:bidi="ru-RU"/>
        </w:rPr>
        <w:t xml:space="preserve">с высаженными одно-, </w:t>
      </w:r>
      <w:proofErr w:type="spellStart"/>
      <w:r w:rsidR="00735530" w:rsidRPr="00305485">
        <w:rPr>
          <w:sz w:val="28"/>
          <w:lang w:eastAsia="ru-RU" w:bidi="ru-RU"/>
        </w:rPr>
        <w:t>дву</w:t>
      </w:r>
      <w:proofErr w:type="spellEnd"/>
      <w:r w:rsidR="00735530" w:rsidRPr="00305485">
        <w:rPr>
          <w:sz w:val="28"/>
          <w:lang w:eastAsia="ru-RU" w:bidi="ru-RU"/>
        </w:rPr>
        <w:t>- или многолетними цветочными растениями</w:t>
      </w:r>
      <w:r w:rsidR="00F74F8A" w:rsidRPr="00305485">
        <w:rPr>
          <w:sz w:val="28"/>
          <w:lang w:eastAsia="ru-RU" w:bidi="ru-RU"/>
        </w:rPr>
        <w:t>;</w:t>
      </w:r>
    </w:p>
    <w:p w:rsidR="00F74F8A" w:rsidRPr="00305485" w:rsidRDefault="00F74F8A" w:rsidP="00305485">
      <w:pPr>
        <w:pStyle w:val="20"/>
        <w:shd w:val="clear" w:color="auto" w:fill="auto"/>
        <w:tabs>
          <w:tab w:val="left" w:pos="2835"/>
        </w:tabs>
        <w:ind w:firstLine="720"/>
        <w:rPr>
          <w:sz w:val="28"/>
        </w:rPr>
      </w:pPr>
      <w:r w:rsidRPr="00305485">
        <w:rPr>
          <w:sz w:val="28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4D5758" w:rsidRPr="00305485" w:rsidRDefault="00690797" w:rsidP="00305485">
      <w:pPr>
        <w:pStyle w:val="20"/>
        <w:shd w:val="clear" w:color="auto" w:fill="auto"/>
        <w:tabs>
          <w:tab w:val="left" w:pos="1222"/>
          <w:tab w:val="left" w:pos="2835"/>
        </w:tabs>
        <w:ind w:firstLine="0"/>
        <w:rPr>
          <w:sz w:val="28"/>
        </w:rPr>
      </w:pPr>
      <w:r w:rsidRPr="00305485">
        <w:rPr>
          <w:sz w:val="28"/>
          <w:lang w:eastAsia="ru-RU" w:bidi="ru-RU"/>
        </w:rPr>
        <w:t xml:space="preserve">1.5. </w:t>
      </w:r>
      <w:r w:rsidR="004D5758" w:rsidRPr="00305485">
        <w:rPr>
          <w:sz w:val="28"/>
          <w:lang w:eastAsia="ru-RU" w:bidi="ru-RU"/>
        </w:rPr>
        <w:t xml:space="preserve">Местоположение и границы озелененных территорий определяются генеральным планом </w:t>
      </w:r>
      <w:r w:rsidR="00735530" w:rsidRPr="00305485">
        <w:rPr>
          <w:sz w:val="28"/>
          <w:lang w:eastAsia="ru-RU" w:bidi="ru-RU"/>
        </w:rPr>
        <w:t>муниципального образования</w:t>
      </w:r>
      <w:r w:rsidR="004D5758" w:rsidRPr="00305485">
        <w:rPr>
          <w:sz w:val="28"/>
          <w:lang w:eastAsia="ru-RU" w:bidi="ru-RU"/>
        </w:rPr>
        <w:t xml:space="preserve"> и градостроительным зонированием его территорий с учетом исторически сложившихся планировки и природных компонентов - рельефа, акваторий и зеленых насаждений.</w:t>
      </w:r>
    </w:p>
    <w:p w:rsidR="004D5758" w:rsidRPr="00305485" w:rsidRDefault="00690797" w:rsidP="00305485">
      <w:pPr>
        <w:pStyle w:val="20"/>
        <w:shd w:val="clear" w:color="auto" w:fill="auto"/>
        <w:tabs>
          <w:tab w:val="left" w:pos="1222"/>
          <w:tab w:val="left" w:pos="2835"/>
        </w:tabs>
        <w:ind w:firstLine="0"/>
        <w:rPr>
          <w:sz w:val="28"/>
        </w:rPr>
      </w:pPr>
      <w:r w:rsidRPr="00305485">
        <w:rPr>
          <w:sz w:val="28"/>
          <w:lang w:eastAsia="ru-RU" w:bidi="ru-RU"/>
        </w:rPr>
        <w:t xml:space="preserve">1.6. </w:t>
      </w:r>
      <w:r w:rsidR="004D5758" w:rsidRPr="00305485">
        <w:rPr>
          <w:sz w:val="28"/>
          <w:lang w:eastAsia="ru-RU" w:bidi="ru-RU"/>
        </w:rPr>
        <w:t>Новое строительство, осуществляющееся на объектах, находящихся на территории муниципального образования, включает комплекс работ по созданию зеленых насаждений на землях, определенных градостроительными документами, утвержденными органами местного самоуправления муниципального образования.</w:t>
      </w:r>
    </w:p>
    <w:p w:rsidR="004D5758" w:rsidRPr="00305485" w:rsidRDefault="00690797" w:rsidP="00305485">
      <w:pPr>
        <w:pStyle w:val="20"/>
        <w:shd w:val="clear" w:color="auto" w:fill="auto"/>
        <w:tabs>
          <w:tab w:val="left" w:pos="1222"/>
          <w:tab w:val="left" w:pos="2835"/>
        </w:tabs>
        <w:ind w:firstLine="0"/>
        <w:rPr>
          <w:sz w:val="28"/>
        </w:rPr>
      </w:pPr>
      <w:r w:rsidRPr="00305485">
        <w:rPr>
          <w:sz w:val="28"/>
          <w:lang w:eastAsia="ru-RU" w:bidi="ru-RU"/>
        </w:rPr>
        <w:t xml:space="preserve">1.7. </w:t>
      </w:r>
      <w:r w:rsidR="004D5758" w:rsidRPr="00305485">
        <w:rPr>
          <w:sz w:val="28"/>
          <w:lang w:eastAsia="ru-RU" w:bidi="ru-RU"/>
        </w:rPr>
        <w:t>Реконструкция объектов на территории муниципального образования включает комплекс работ, предусматривающих полную или частичную замену всех компонентов зеленых насаждений (деревьев, кустарников, газонов, цветников) и элементов благоустройства.</w:t>
      </w:r>
    </w:p>
    <w:p w:rsidR="00141490" w:rsidRPr="00305485" w:rsidRDefault="00690797" w:rsidP="00305485">
      <w:pPr>
        <w:pStyle w:val="20"/>
        <w:shd w:val="clear" w:color="auto" w:fill="auto"/>
        <w:tabs>
          <w:tab w:val="left" w:pos="1222"/>
          <w:tab w:val="left" w:pos="2835"/>
        </w:tabs>
        <w:ind w:firstLine="0"/>
        <w:rPr>
          <w:sz w:val="28"/>
        </w:rPr>
      </w:pPr>
      <w:r w:rsidRPr="00305485">
        <w:rPr>
          <w:sz w:val="28"/>
          <w:lang w:eastAsia="ru-RU" w:bidi="ru-RU"/>
        </w:rPr>
        <w:t xml:space="preserve">1.8. </w:t>
      </w:r>
      <w:r w:rsidR="004D5758" w:rsidRPr="00305485">
        <w:rPr>
          <w:sz w:val="28"/>
          <w:lang w:eastAsia="ru-RU" w:bidi="ru-RU"/>
        </w:rPr>
        <w:t xml:space="preserve">Реставрация на территориях памятников садово-паркового искусства производится с целью их сохранения и восстановления в соответствии с правилами </w:t>
      </w:r>
      <w:r w:rsidR="004D5758" w:rsidRPr="00305485">
        <w:rPr>
          <w:sz w:val="28"/>
          <w:lang w:eastAsia="ru-RU" w:bidi="ru-RU"/>
        </w:rPr>
        <w:lastRenderedPageBreak/>
        <w:t>и проектом реставрации.</w:t>
      </w:r>
    </w:p>
    <w:p w:rsidR="004D5758" w:rsidRPr="00305485" w:rsidRDefault="00690797" w:rsidP="00305485">
      <w:pPr>
        <w:pStyle w:val="20"/>
        <w:shd w:val="clear" w:color="auto" w:fill="auto"/>
        <w:tabs>
          <w:tab w:val="left" w:pos="1222"/>
          <w:tab w:val="left" w:pos="2835"/>
        </w:tabs>
        <w:ind w:firstLine="0"/>
        <w:rPr>
          <w:sz w:val="28"/>
        </w:rPr>
      </w:pPr>
      <w:r w:rsidRPr="00305485">
        <w:rPr>
          <w:sz w:val="28"/>
          <w:lang w:eastAsia="ru-RU" w:bidi="ru-RU"/>
        </w:rPr>
        <w:t xml:space="preserve">1.9. </w:t>
      </w:r>
      <w:r w:rsidR="004D5758" w:rsidRPr="00305485">
        <w:rPr>
          <w:sz w:val="28"/>
          <w:lang w:eastAsia="ru-RU" w:bidi="ru-RU"/>
        </w:rPr>
        <w:t>Капитальный ремонт объектов на территории муниципального образования включает комплекс работ по полному или частичному восстановлению зеленых насаждений и элементов благоустройства с применением современных решений, конструкций, долговечных материалов, выполняемых в соответствии с проектом, разработанным, согласованным и утвержденным в установленном порядке. Средние межремонтные сроки - 5 - 10 лет, по отдельным видам работ межремонтные сроки могут быть сокращены до 3 - 5 лет. Отдельные виды работ, относящиеся к капитальному ремонту, могут производиться по мере необходимости в соответствии с технологическим регламентом и сметами, разработанными землепользователем и утвержденными в установленном порядке.</w:t>
      </w:r>
    </w:p>
    <w:p w:rsidR="004D5758" w:rsidRPr="00305485" w:rsidRDefault="004D5758" w:rsidP="00305485">
      <w:pPr>
        <w:pStyle w:val="20"/>
        <w:shd w:val="clear" w:color="auto" w:fill="auto"/>
        <w:tabs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>Капитальный ремонт проводится без изменения планировочной структуры территории и (или) объекта.</w:t>
      </w:r>
    </w:p>
    <w:p w:rsidR="004D5758" w:rsidRPr="00305485" w:rsidRDefault="004D5758" w:rsidP="00305485">
      <w:pPr>
        <w:pStyle w:val="20"/>
        <w:shd w:val="clear" w:color="auto" w:fill="auto"/>
        <w:tabs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>При капитальном ремонте зеленых насаждений должны проводиться следующие работы:</w:t>
      </w:r>
    </w:p>
    <w:p w:rsidR="004D5758" w:rsidRPr="00305485" w:rsidRDefault="004D5758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28"/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>валка сухих, аварийных и потерявших декоративный вид деревьев и кустарников с корчевкой пней;</w:t>
      </w:r>
    </w:p>
    <w:p w:rsidR="004D5758" w:rsidRPr="00305485" w:rsidRDefault="004D5758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28"/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4D5758" w:rsidRPr="00305485" w:rsidRDefault="004D5758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28"/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>устройство газонов с подсыпкой растительной земли и посевом газонных трав;</w:t>
      </w:r>
    </w:p>
    <w:p w:rsidR="004D5758" w:rsidRPr="00305485" w:rsidRDefault="004D5758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28"/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>восстановление и ремонт садовых дорожек с заменой верхнего покрытия и (или) основания, установкой ограждений;</w:t>
      </w:r>
    </w:p>
    <w:p w:rsidR="004D5758" w:rsidRPr="00305485" w:rsidRDefault="004D5758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32"/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>демонтаж и монтаж поливной сети с заменой труб;</w:t>
      </w:r>
    </w:p>
    <w:p w:rsidR="004D5758" w:rsidRPr="00305485" w:rsidRDefault="004D5758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28"/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>устройство, восстановление и ремонт оград, изгородей, подпорных стенок, лестниц, беседок, раковин, скамеек, урн;</w:t>
      </w:r>
    </w:p>
    <w:p w:rsidR="004D5758" w:rsidRPr="00305485" w:rsidRDefault="004D5758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28"/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>перекладка и установка нового бордюрного камня, восстановление водоотвода;</w:t>
      </w:r>
    </w:p>
    <w:p w:rsidR="004D5758" w:rsidRPr="00305485" w:rsidRDefault="004D5758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28"/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>подсев газонов в отдельных местах и подсадка однолетних и многолетних цветочных растений в цветниках;</w:t>
      </w:r>
    </w:p>
    <w:p w:rsidR="004D5758" w:rsidRPr="00305485" w:rsidRDefault="004D5758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28"/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 xml:space="preserve">санитарная обрезка растений, удаление поросли, очистка стволов от дикорастущих лиан, стрижка и </w:t>
      </w:r>
      <w:proofErr w:type="spellStart"/>
      <w:r w:rsidRPr="00305485">
        <w:rPr>
          <w:sz w:val="28"/>
          <w:lang w:eastAsia="ru-RU" w:bidi="ru-RU"/>
        </w:rPr>
        <w:t>кронирование</w:t>
      </w:r>
      <w:proofErr w:type="spellEnd"/>
      <w:r w:rsidRPr="00305485">
        <w:rPr>
          <w:sz w:val="28"/>
          <w:lang w:eastAsia="ru-RU" w:bidi="ru-RU"/>
        </w:rPr>
        <w:t xml:space="preserve"> живой изгороди, лечение ран;</w:t>
      </w:r>
    </w:p>
    <w:p w:rsidR="004D5758" w:rsidRPr="00305485" w:rsidRDefault="004D5758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32"/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>выкапывание, очистка, сортировка луковиц, клубнелуковиц, корневищ;</w:t>
      </w:r>
    </w:p>
    <w:p w:rsidR="004D5758" w:rsidRPr="00305485" w:rsidRDefault="004D5758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28"/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>ремонт детских площадок, садово-паркового инвентаря, парников, теплиц, оранжерей, в т.ч. столярные, стекольные и печные работы;</w:t>
      </w:r>
    </w:p>
    <w:p w:rsidR="004D5758" w:rsidRPr="00305485" w:rsidRDefault="004D5758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32"/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>изготовление отдельных остекленных рам для теплиц и парников.</w:t>
      </w:r>
    </w:p>
    <w:p w:rsidR="00CE3F08" w:rsidRPr="00305485" w:rsidRDefault="004D5758" w:rsidP="00305485">
      <w:pPr>
        <w:pStyle w:val="20"/>
        <w:shd w:val="clear" w:color="auto" w:fill="auto"/>
        <w:tabs>
          <w:tab w:val="left" w:pos="2835"/>
        </w:tabs>
        <w:ind w:firstLine="720"/>
        <w:rPr>
          <w:sz w:val="28"/>
          <w:lang w:eastAsia="ru-RU" w:bidi="ru-RU"/>
        </w:rPr>
      </w:pPr>
      <w:r w:rsidRPr="00305485">
        <w:rPr>
          <w:sz w:val="28"/>
          <w:lang w:eastAsia="ru-RU" w:bidi="ru-RU"/>
        </w:rPr>
        <w:t>Все работы по новому строительству, реконструкции, реставрации и капитальному ремонту существующих озелененных территорий, а также комплексному озеленению должны производиться по разработанной государственными, муниципальными или частными специализированными проектными (проектно-сметными) организациями проектной документации, согласованной и утвержденной в установленном порядке.</w:t>
      </w:r>
    </w:p>
    <w:p w:rsidR="004D5758" w:rsidRPr="00305485" w:rsidRDefault="003E31E4" w:rsidP="00305485">
      <w:pPr>
        <w:pStyle w:val="20"/>
        <w:shd w:val="clear" w:color="auto" w:fill="auto"/>
        <w:tabs>
          <w:tab w:val="left" w:pos="2835"/>
        </w:tabs>
        <w:ind w:firstLine="0"/>
        <w:rPr>
          <w:sz w:val="28"/>
        </w:rPr>
      </w:pPr>
      <w:r w:rsidRPr="00305485">
        <w:rPr>
          <w:sz w:val="28"/>
          <w:lang w:eastAsia="ru-RU" w:bidi="ru-RU"/>
        </w:rPr>
        <w:t xml:space="preserve">1.10. </w:t>
      </w:r>
      <w:r w:rsidR="004D5758" w:rsidRPr="00305485">
        <w:rPr>
          <w:sz w:val="28"/>
          <w:lang w:eastAsia="ru-RU" w:bidi="ru-RU"/>
        </w:rPr>
        <w:t xml:space="preserve">Содержание зеленых насаждений, </w:t>
      </w:r>
      <w:r w:rsidR="00156885" w:rsidRPr="00305485">
        <w:rPr>
          <w:sz w:val="28"/>
          <w:lang w:eastAsia="ru-RU" w:bidi="ru-RU"/>
        </w:rPr>
        <w:t>произрастающих</w:t>
      </w:r>
      <w:r w:rsidR="004D5758" w:rsidRPr="00305485">
        <w:rPr>
          <w:sz w:val="28"/>
          <w:lang w:eastAsia="ru-RU" w:bidi="ru-RU"/>
        </w:rPr>
        <w:t xml:space="preserve"> на территории муниципального образования - это комплекс работ по уходу за зелеными насаждениями и элементами благоустройства озелененных территорий, устранению </w:t>
      </w:r>
      <w:r w:rsidR="004D5758" w:rsidRPr="00305485">
        <w:rPr>
          <w:sz w:val="28"/>
          <w:lang w:eastAsia="ru-RU" w:bidi="ru-RU"/>
        </w:rPr>
        <w:lastRenderedPageBreak/>
        <w:t xml:space="preserve">незначительных деформаций и повреждений конструктивных элементов объемных сооружений, а также уборка передвижных малых форм в летнее и зимнее время. Содержание зеленых насаждений, </w:t>
      </w:r>
      <w:r w:rsidR="00156885" w:rsidRPr="00305485">
        <w:rPr>
          <w:sz w:val="28"/>
          <w:lang w:eastAsia="ru-RU" w:bidi="ru-RU"/>
        </w:rPr>
        <w:t>произрастающих</w:t>
      </w:r>
      <w:r w:rsidR="004D5758" w:rsidRPr="00305485">
        <w:rPr>
          <w:sz w:val="28"/>
          <w:lang w:eastAsia="ru-RU" w:bidi="ru-RU"/>
        </w:rPr>
        <w:t xml:space="preserve"> на территории муниципального образования, включает:</w:t>
      </w:r>
    </w:p>
    <w:p w:rsidR="004D5758" w:rsidRPr="00305485" w:rsidRDefault="004D5758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50"/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>текущий ремонт;</w:t>
      </w:r>
    </w:p>
    <w:p w:rsidR="004D5758" w:rsidRPr="00305485" w:rsidRDefault="004D5758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26"/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 xml:space="preserve">работы по уходу за деревьями и кустарниками - обрезка, рыхление почвы, удаление сорной растительности, полив, удобрение и борьба с </w:t>
      </w:r>
      <w:proofErr w:type="spellStart"/>
      <w:r w:rsidRPr="00305485">
        <w:rPr>
          <w:sz w:val="28"/>
          <w:lang w:eastAsia="ru-RU" w:bidi="ru-RU"/>
        </w:rPr>
        <w:t>хлорозными</w:t>
      </w:r>
      <w:proofErr w:type="spellEnd"/>
      <w:r w:rsidRPr="00305485">
        <w:rPr>
          <w:sz w:val="28"/>
          <w:lang w:eastAsia="ru-RU" w:bidi="ru-RU"/>
        </w:rPr>
        <w:t xml:space="preserve"> явлениями, защита растений от вредителей и болезней, утепление теплолюбивых пород, связывание и развязывание кустарников, подверженных </w:t>
      </w:r>
      <w:proofErr w:type="spellStart"/>
      <w:r w:rsidRPr="00305485">
        <w:rPr>
          <w:sz w:val="28"/>
          <w:lang w:eastAsia="ru-RU" w:bidi="ru-RU"/>
        </w:rPr>
        <w:t>снего</w:t>
      </w:r>
      <w:proofErr w:type="spellEnd"/>
      <w:r w:rsidRPr="00305485">
        <w:rPr>
          <w:sz w:val="28"/>
          <w:lang w:eastAsia="ru-RU" w:bidi="ru-RU"/>
        </w:rPr>
        <w:t>- и ледоломам, защита растений от солнечных ожогов, лечение дупел и ран на деревьях, удаление поросли, усохших и аварийных растений, очистка территории от мусора;</w:t>
      </w:r>
    </w:p>
    <w:p w:rsidR="004D5758" w:rsidRPr="00305485" w:rsidRDefault="004D5758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17"/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>работы по уходу за газонами - стрижка, скарификация, землевание, аэрация, полив, подкормка, удаление сорняков, борьба с вредителями и болезнями, уборка мусора;</w:t>
      </w:r>
    </w:p>
    <w:p w:rsidR="004D5758" w:rsidRPr="00305485" w:rsidRDefault="004D5758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22"/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>поднятие и укладку металлических решеток на лунках деревьев; прочистку и промывку газонного борта;</w:t>
      </w:r>
    </w:p>
    <w:p w:rsidR="004D5758" w:rsidRPr="00305485" w:rsidRDefault="004D5758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50"/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>ограждение скверов и садов;</w:t>
      </w:r>
    </w:p>
    <w:p w:rsidR="004D5758" w:rsidRPr="00305485" w:rsidRDefault="004D5758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50"/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>подметания;</w:t>
      </w:r>
    </w:p>
    <w:p w:rsidR="004D5758" w:rsidRPr="00305485" w:rsidRDefault="004D5758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50"/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>удаления снега;</w:t>
      </w:r>
    </w:p>
    <w:p w:rsidR="004D5758" w:rsidRPr="00305485" w:rsidRDefault="004D5758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50"/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>посыпки песком дорожек, расстановки и перемещение диванов, скамеек,</w:t>
      </w:r>
    </w:p>
    <w:p w:rsidR="004D5758" w:rsidRPr="00305485" w:rsidRDefault="004D5758" w:rsidP="00305485">
      <w:pPr>
        <w:pStyle w:val="20"/>
        <w:shd w:val="clear" w:color="auto" w:fill="auto"/>
        <w:tabs>
          <w:tab w:val="left" w:pos="2835"/>
        </w:tabs>
        <w:ind w:firstLine="0"/>
        <w:rPr>
          <w:sz w:val="28"/>
        </w:rPr>
      </w:pPr>
      <w:r w:rsidRPr="00305485">
        <w:rPr>
          <w:sz w:val="28"/>
          <w:lang w:eastAsia="ru-RU" w:bidi="ru-RU"/>
        </w:rPr>
        <w:t>урн;</w:t>
      </w:r>
    </w:p>
    <w:p w:rsidR="004D5758" w:rsidRPr="00305485" w:rsidRDefault="004D5758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50"/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>работы по уходу за детскими площадками, песочницами;</w:t>
      </w:r>
    </w:p>
    <w:p w:rsidR="004D5758" w:rsidRPr="00305485" w:rsidRDefault="004D5758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17"/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>промывку полированных и мраморных поверхностей, пьедесталов, барельефов;</w:t>
      </w:r>
    </w:p>
    <w:p w:rsidR="004D5758" w:rsidRPr="00305485" w:rsidRDefault="004D5758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26"/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 xml:space="preserve">работы по уходу за цветниками - рыхление почвы, борьба с сорной растительностью, полив, подкормка, защита растений от вредителей и болезней, </w:t>
      </w:r>
      <w:proofErr w:type="spellStart"/>
      <w:r w:rsidRPr="00305485">
        <w:rPr>
          <w:sz w:val="28"/>
          <w:lang w:eastAsia="ru-RU" w:bidi="ru-RU"/>
        </w:rPr>
        <w:t>прищипывание</w:t>
      </w:r>
      <w:proofErr w:type="spellEnd"/>
      <w:r w:rsidRPr="00305485">
        <w:rPr>
          <w:sz w:val="28"/>
          <w:lang w:eastAsia="ru-RU" w:bidi="ru-RU"/>
        </w:rPr>
        <w:t xml:space="preserve">, удаление отмерших побегов, листьев, отцветших цветков и соцветий, надземной части растений с </w:t>
      </w:r>
      <w:proofErr w:type="spellStart"/>
      <w:r w:rsidRPr="00305485">
        <w:rPr>
          <w:sz w:val="28"/>
          <w:lang w:eastAsia="ru-RU" w:bidi="ru-RU"/>
        </w:rPr>
        <w:t>незимующими</w:t>
      </w:r>
      <w:proofErr w:type="spellEnd"/>
      <w:r w:rsidRPr="00305485">
        <w:rPr>
          <w:sz w:val="28"/>
          <w:lang w:eastAsia="ru-RU" w:bidi="ru-RU"/>
        </w:rPr>
        <w:t xml:space="preserve"> побегами, укрытие растений на зиму, ремонт, уборка мусора;</w:t>
      </w:r>
    </w:p>
    <w:p w:rsidR="004D5758" w:rsidRPr="00305485" w:rsidRDefault="004D5758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50"/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>работы по уходу за цветочными вазами.</w:t>
      </w:r>
    </w:p>
    <w:p w:rsidR="004D5758" w:rsidRPr="00305485" w:rsidRDefault="003E31E4" w:rsidP="00305485">
      <w:pPr>
        <w:pStyle w:val="20"/>
        <w:shd w:val="clear" w:color="auto" w:fill="auto"/>
        <w:tabs>
          <w:tab w:val="left" w:pos="1262"/>
          <w:tab w:val="left" w:pos="2835"/>
        </w:tabs>
        <w:ind w:firstLine="0"/>
        <w:rPr>
          <w:sz w:val="28"/>
        </w:rPr>
      </w:pPr>
      <w:r w:rsidRPr="00305485">
        <w:rPr>
          <w:sz w:val="28"/>
          <w:lang w:eastAsia="ru-RU" w:bidi="ru-RU"/>
        </w:rPr>
        <w:t xml:space="preserve">1.11. </w:t>
      </w:r>
      <w:r w:rsidR="004D5758" w:rsidRPr="00305485">
        <w:rPr>
          <w:sz w:val="28"/>
          <w:lang w:eastAsia="ru-RU" w:bidi="ru-RU"/>
        </w:rPr>
        <w:t xml:space="preserve">Содержание зеленых насаждений, </w:t>
      </w:r>
      <w:r w:rsidR="00156885" w:rsidRPr="00305485">
        <w:rPr>
          <w:sz w:val="28"/>
          <w:lang w:eastAsia="ru-RU" w:bidi="ru-RU"/>
        </w:rPr>
        <w:t>произрастающих</w:t>
      </w:r>
      <w:r w:rsidR="004D5758" w:rsidRPr="00305485">
        <w:rPr>
          <w:sz w:val="28"/>
          <w:lang w:eastAsia="ru-RU" w:bidi="ru-RU"/>
        </w:rPr>
        <w:t xml:space="preserve"> на территории муниципального образования, включая текущий ремонт, производится в соответствии с производственно</w:t>
      </w:r>
      <w:r w:rsidR="00B67739" w:rsidRPr="00305485">
        <w:rPr>
          <w:sz w:val="28"/>
          <w:lang w:eastAsia="ru-RU" w:bidi="ru-RU"/>
        </w:rPr>
        <w:t>-</w:t>
      </w:r>
      <w:r w:rsidR="004D5758" w:rsidRPr="00305485">
        <w:rPr>
          <w:sz w:val="28"/>
          <w:lang w:eastAsia="ru-RU" w:bidi="ru-RU"/>
        </w:rPr>
        <w:t>технологическим регламентом.</w:t>
      </w:r>
    </w:p>
    <w:p w:rsidR="00B67739" w:rsidRPr="00305485" w:rsidRDefault="003E31E4" w:rsidP="00305485">
      <w:pPr>
        <w:pStyle w:val="20"/>
        <w:shd w:val="clear" w:color="auto" w:fill="auto"/>
        <w:tabs>
          <w:tab w:val="left" w:pos="1262"/>
          <w:tab w:val="left" w:pos="2835"/>
        </w:tabs>
        <w:ind w:firstLine="0"/>
        <w:rPr>
          <w:sz w:val="28"/>
        </w:rPr>
      </w:pPr>
      <w:r w:rsidRPr="00305485">
        <w:rPr>
          <w:sz w:val="28"/>
          <w:lang w:eastAsia="ru-RU" w:bidi="ru-RU"/>
        </w:rPr>
        <w:t xml:space="preserve">1.12. </w:t>
      </w:r>
      <w:r w:rsidR="004D5758" w:rsidRPr="00305485">
        <w:rPr>
          <w:sz w:val="28"/>
          <w:lang w:eastAsia="ru-RU" w:bidi="ru-RU"/>
        </w:rPr>
        <w:t>Объекты зеленого фонда классифицируются на:</w:t>
      </w:r>
    </w:p>
    <w:p w:rsidR="004D5758" w:rsidRPr="00305485" w:rsidRDefault="00B67739" w:rsidP="00305485">
      <w:pPr>
        <w:pStyle w:val="20"/>
        <w:shd w:val="clear" w:color="auto" w:fill="auto"/>
        <w:tabs>
          <w:tab w:val="left" w:pos="950"/>
          <w:tab w:val="left" w:pos="2835"/>
        </w:tabs>
        <w:spacing w:line="260" w:lineRule="exact"/>
        <w:ind w:firstLine="709"/>
        <w:rPr>
          <w:sz w:val="28"/>
        </w:rPr>
      </w:pPr>
      <w:r w:rsidRPr="00305485">
        <w:rPr>
          <w:sz w:val="28"/>
          <w:lang w:eastAsia="ru-RU" w:bidi="ru-RU"/>
        </w:rPr>
        <w:t xml:space="preserve">- </w:t>
      </w:r>
      <w:r w:rsidR="004D5758" w:rsidRPr="00305485">
        <w:rPr>
          <w:sz w:val="28"/>
          <w:lang w:eastAsia="ru-RU" w:bidi="ru-RU"/>
        </w:rPr>
        <w:t>территории общего пользования (городские парки, скверы, бульвары и</w:t>
      </w:r>
      <w:r w:rsidRPr="00305485">
        <w:rPr>
          <w:sz w:val="28"/>
          <w:lang w:eastAsia="ru-RU" w:bidi="ru-RU"/>
        </w:rPr>
        <w:t xml:space="preserve"> </w:t>
      </w:r>
      <w:r w:rsidR="004D5758" w:rsidRPr="00305485">
        <w:rPr>
          <w:sz w:val="28"/>
          <w:lang w:eastAsia="ru-RU" w:bidi="ru-RU"/>
        </w:rPr>
        <w:t>т.д.);</w:t>
      </w:r>
    </w:p>
    <w:p w:rsidR="004D5758" w:rsidRPr="00305485" w:rsidRDefault="004D5758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31"/>
          <w:tab w:val="left" w:pos="2835"/>
        </w:tabs>
        <w:ind w:firstLine="720"/>
        <w:rPr>
          <w:sz w:val="28"/>
        </w:rPr>
      </w:pPr>
      <w:r w:rsidRPr="00305485">
        <w:rPr>
          <w:sz w:val="28"/>
          <w:lang w:eastAsia="ru-RU" w:bidi="ru-RU"/>
        </w:rPr>
        <w:t>территории ограниченного пользования (территории общественных и жилых зданий, школ, детских садов, спортивных комплексов, лечебных учреждений, промышленных предприятий и т.д.);</w:t>
      </w:r>
    </w:p>
    <w:p w:rsidR="00844289" w:rsidRPr="00305485" w:rsidRDefault="00844289" w:rsidP="00305485">
      <w:pPr>
        <w:pStyle w:val="20"/>
        <w:shd w:val="clear" w:color="auto" w:fill="auto"/>
        <w:tabs>
          <w:tab w:val="left" w:pos="2835"/>
        </w:tabs>
        <w:spacing w:line="322" w:lineRule="exact"/>
        <w:ind w:firstLine="720"/>
        <w:rPr>
          <w:sz w:val="28"/>
        </w:rPr>
      </w:pPr>
      <w:r w:rsidRPr="00305485">
        <w:rPr>
          <w:sz w:val="28"/>
        </w:rPr>
        <w:t>- территории специального назначения (улицы и дороги, санитарно</w:t>
      </w:r>
      <w:r w:rsidR="00B67739" w:rsidRPr="00305485">
        <w:rPr>
          <w:sz w:val="28"/>
        </w:rPr>
        <w:t>-</w:t>
      </w:r>
      <w:r w:rsidRPr="00305485">
        <w:rPr>
          <w:sz w:val="28"/>
        </w:rPr>
        <w:t>защитные и охранные зоны, ботанические и зоологические сады, кладбища и т.д.);</w:t>
      </w:r>
    </w:p>
    <w:p w:rsidR="00844289" w:rsidRPr="00305485" w:rsidRDefault="00844289" w:rsidP="00305485">
      <w:pPr>
        <w:pStyle w:val="20"/>
        <w:shd w:val="clear" w:color="auto" w:fill="auto"/>
        <w:tabs>
          <w:tab w:val="left" w:pos="2835"/>
        </w:tabs>
        <w:ind w:firstLine="720"/>
        <w:rPr>
          <w:sz w:val="28"/>
        </w:rPr>
      </w:pPr>
      <w:r w:rsidRPr="00305485">
        <w:rPr>
          <w:sz w:val="28"/>
        </w:rPr>
        <w:t>В зависимости от отношения к собственности, функционального назначения, режима пользования и способа хозяйствования объекты зеленого фонда подразделяются на следующие категории:</w:t>
      </w:r>
    </w:p>
    <w:p w:rsidR="00844289" w:rsidRPr="00305485" w:rsidRDefault="00844289" w:rsidP="00305485">
      <w:pPr>
        <w:pStyle w:val="20"/>
        <w:numPr>
          <w:ilvl w:val="0"/>
          <w:numId w:val="3"/>
        </w:numPr>
        <w:shd w:val="clear" w:color="auto" w:fill="auto"/>
        <w:tabs>
          <w:tab w:val="left" w:pos="1042"/>
          <w:tab w:val="left" w:pos="2835"/>
        </w:tabs>
        <w:ind w:firstLine="720"/>
        <w:rPr>
          <w:sz w:val="28"/>
        </w:rPr>
      </w:pPr>
      <w:r w:rsidRPr="00305485">
        <w:rPr>
          <w:sz w:val="28"/>
        </w:rPr>
        <w:t>категория - насаждения общего пользования, имеющие особое рекреационное значение (сады, скверы, зеленые насаждения вдоль улиц, набережных), особо охраняемые территории;</w:t>
      </w:r>
    </w:p>
    <w:p w:rsidR="00844289" w:rsidRPr="00305485" w:rsidRDefault="00844289" w:rsidP="00305485">
      <w:pPr>
        <w:pStyle w:val="20"/>
        <w:numPr>
          <w:ilvl w:val="0"/>
          <w:numId w:val="3"/>
        </w:numPr>
        <w:shd w:val="clear" w:color="auto" w:fill="auto"/>
        <w:tabs>
          <w:tab w:val="left" w:pos="1042"/>
          <w:tab w:val="left" w:pos="2835"/>
        </w:tabs>
        <w:ind w:firstLine="720"/>
        <w:rPr>
          <w:sz w:val="28"/>
        </w:rPr>
      </w:pPr>
      <w:r w:rsidRPr="00305485">
        <w:rPr>
          <w:sz w:val="28"/>
        </w:rPr>
        <w:lastRenderedPageBreak/>
        <w:t>категория - объекты озеленения внутриквартальных жилых застроек;</w:t>
      </w:r>
    </w:p>
    <w:p w:rsidR="00844289" w:rsidRPr="00305485" w:rsidRDefault="00844289" w:rsidP="00305485">
      <w:pPr>
        <w:pStyle w:val="20"/>
        <w:numPr>
          <w:ilvl w:val="0"/>
          <w:numId w:val="3"/>
        </w:numPr>
        <w:shd w:val="clear" w:color="auto" w:fill="auto"/>
        <w:tabs>
          <w:tab w:val="left" w:pos="1114"/>
          <w:tab w:val="left" w:pos="2835"/>
        </w:tabs>
        <w:ind w:firstLine="720"/>
        <w:rPr>
          <w:sz w:val="28"/>
        </w:rPr>
      </w:pPr>
      <w:r w:rsidRPr="00305485">
        <w:rPr>
          <w:sz w:val="28"/>
        </w:rPr>
        <w:t>категория - объекты озеленения частных жилых застроек;</w:t>
      </w:r>
    </w:p>
    <w:p w:rsidR="00844289" w:rsidRPr="00305485" w:rsidRDefault="00844289" w:rsidP="00305485">
      <w:pPr>
        <w:pStyle w:val="20"/>
        <w:numPr>
          <w:ilvl w:val="0"/>
          <w:numId w:val="3"/>
        </w:numPr>
        <w:shd w:val="clear" w:color="auto" w:fill="auto"/>
        <w:tabs>
          <w:tab w:val="left" w:pos="1114"/>
          <w:tab w:val="left" w:pos="2835"/>
        </w:tabs>
        <w:ind w:firstLine="720"/>
        <w:rPr>
          <w:sz w:val="28"/>
        </w:rPr>
      </w:pPr>
      <w:r w:rsidRPr="00305485">
        <w:rPr>
          <w:sz w:val="28"/>
        </w:rPr>
        <w:t>категория - объекты озеленения территорий ведомств, предприятий, учреждений, организаций и других владельцев или арендаторов земельных участков и собственников земельных участков, землепользователей и землевладельцев;</w:t>
      </w:r>
    </w:p>
    <w:p w:rsidR="00844289" w:rsidRPr="00305485" w:rsidRDefault="00844289" w:rsidP="00305485">
      <w:pPr>
        <w:pStyle w:val="20"/>
        <w:numPr>
          <w:ilvl w:val="0"/>
          <w:numId w:val="3"/>
        </w:numPr>
        <w:shd w:val="clear" w:color="auto" w:fill="auto"/>
        <w:tabs>
          <w:tab w:val="left" w:pos="1352"/>
          <w:tab w:val="left" w:pos="2835"/>
        </w:tabs>
        <w:ind w:firstLine="720"/>
        <w:rPr>
          <w:sz w:val="28"/>
        </w:rPr>
      </w:pPr>
      <w:r w:rsidRPr="00305485">
        <w:rPr>
          <w:sz w:val="28"/>
        </w:rPr>
        <w:t xml:space="preserve">категория - санитарно-защитные, </w:t>
      </w:r>
      <w:proofErr w:type="spellStart"/>
      <w:r w:rsidRPr="00305485">
        <w:rPr>
          <w:sz w:val="28"/>
        </w:rPr>
        <w:t>водоохранные</w:t>
      </w:r>
      <w:proofErr w:type="spellEnd"/>
      <w:r w:rsidRPr="00305485">
        <w:rPr>
          <w:sz w:val="28"/>
        </w:rPr>
        <w:t>, защитно</w:t>
      </w:r>
      <w:r w:rsidR="00B67739" w:rsidRPr="00305485">
        <w:rPr>
          <w:sz w:val="28"/>
        </w:rPr>
        <w:t>-</w:t>
      </w:r>
      <w:r w:rsidRPr="00305485">
        <w:rPr>
          <w:sz w:val="28"/>
        </w:rPr>
        <w:t xml:space="preserve">мелиоративные зоны, насаждения вдоль железных дорог, кладбищ, озелененные территории специального назначения: питомники, цветочные хозяйства, коллективные сады, территории, попадающие под действие Федерального закона </w:t>
      </w:r>
      <w:r w:rsidR="00392FC4" w:rsidRPr="00305485">
        <w:rPr>
          <w:sz w:val="28"/>
        </w:rPr>
        <w:t>«</w:t>
      </w:r>
      <w:r w:rsidRPr="00305485">
        <w:rPr>
          <w:sz w:val="28"/>
        </w:rPr>
        <w:t>Об особо охраняемых природных территориях</w:t>
      </w:r>
      <w:r w:rsidR="00392FC4" w:rsidRPr="00305485">
        <w:rPr>
          <w:sz w:val="28"/>
        </w:rPr>
        <w:t>»</w:t>
      </w:r>
      <w:r w:rsidRPr="00305485">
        <w:rPr>
          <w:sz w:val="28"/>
        </w:rPr>
        <w:t>.</w:t>
      </w:r>
    </w:p>
    <w:p w:rsidR="00844289" w:rsidRPr="00305485" w:rsidRDefault="00844289" w:rsidP="00305485">
      <w:pPr>
        <w:pStyle w:val="20"/>
        <w:shd w:val="clear" w:color="auto" w:fill="auto"/>
        <w:tabs>
          <w:tab w:val="left" w:pos="2835"/>
        </w:tabs>
        <w:ind w:firstLine="720"/>
        <w:rPr>
          <w:sz w:val="28"/>
        </w:rPr>
      </w:pPr>
      <w:r w:rsidRPr="00305485">
        <w:rPr>
          <w:sz w:val="28"/>
        </w:rPr>
        <w:t>Зеленые насаждения выполняют природоохранные, структурно</w:t>
      </w:r>
      <w:r w:rsidR="00392FC4" w:rsidRPr="00305485">
        <w:rPr>
          <w:sz w:val="28"/>
        </w:rPr>
        <w:t>-</w:t>
      </w:r>
      <w:r w:rsidRPr="00305485">
        <w:rPr>
          <w:sz w:val="28"/>
        </w:rPr>
        <w:t xml:space="preserve">планировочные, декоративно-художественные, </w:t>
      </w:r>
      <w:proofErr w:type="spellStart"/>
      <w:r w:rsidRPr="00305485">
        <w:rPr>
          <w:sz w:val="28"/>
        </w:rPr>
        <w:t>средоформирующие</w:t>
      </w:r>
      <w:proofErr w:type="spellEnd"/>
      <w:r w:rsidRPr="00305485">
        <w:rPr>
          <w:sz w:val="28"/>
        </w:rPr>
        <w:t>, защитные и рекреационные функции, являясь составной частью территории природного комплекса и зеленого фонда муниципального образования.</w:t>
      </w:r>
    </w:p>
    <w:p w:rsidR="00844289" w:rsidRPr="00305485" w:rsidRDefault="003E31E4" w:rsidP="00305485">
      <w:pPr>
        <w:pStyle w:val="20"/>
        <w:shd w:val="clear" w:color="auto" w:fill="auto"/>
        <w:tabs>
          <w:tab w:val="left" w:pos="1352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1.13. </w:t>
      </w:r>
      <w:r w:rsidR="00844289" w:rsidRPr="00305485">
        <w:rPr>
          <w:sz w:val="28"/>
        </w:rPr>
        <w:t>Ответственность по капитальному ремонту, а также по содержанию и сохранности зеленых насаждений возлагается:</w:t>
      </w:r>
    </w:p>
    <w:p w:rsidR="00844289" w:rsidRPr="00305485" w:rsidRDefault="003E31E4" w:rsidP="00305485">
      <w:pPr>
        <w:pStyle w:val="20"/>
        <w:shd w:val="clear" w:color="auto" w:fill="auto"/>
        <w:tabs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    1.13.1.</w:t>
      </w:r>
      <w:r w:rsidR="00844289" w:rsidRPr="00305485">
        <w:rPr>
          <w:sz w:val="28"/>
        </w:rPr>
        <w:t xml:space="preserve"> На территориях общего пользования - на </w:t>
      </w:r>
      <w:r w:rsidRPr="00305485">
        <w:rPr>
          <w:sz w:val="28"/>
        </w:rPr>
        <w:t>А</w:t>
      </w:r>
      <w:r w:rsidR="00844289" w:rsidRPr="00305485">
        <w:rPr>
          <w:sz w:val="28"/>
        </w:rPr>
        <w:t>дминистрацию муниципального образования.</w:t>
      </w:r>
    </w:p>
    <w:p w:rsidR="00844289" w:rsidRPr="00305485" w:rsidRDefault="003E31E4" w:rsidP="00305485">
      <w:pPr>
        <w:pStyle w:val="20"/>
        <w:shd w:val="clear" w:color="auto" w:fill="auto"/>
        <w:tabs>
          <w:tab w:val="left" w:pos="2835"/>
        </w:tabs>
        <w:spacing w:after="282"/>
        <w:ind w:firstLine="0"/>
        <w:rPr>
          <w:sz w:val="28"/>
        </w:rPr>
      </w:pPr>
      <w:r w:rsidRPr="00305485">
        <w:rPr>
          <w:sz w:val="28"/>
        </w:rPr>
        <w:t xml:space="preserve">    1.13.2.</w:t>
      </w:r>
      <w:r w:rsidR="00844289" w:rsidRPr="00305485">
        <w:rPr>
          <w:sz w:val="28"/>
        </w:rPr>
        <w:t xml:space="preserve"> На земельных участках, находящихся в муниципальной собственности и пе</w:t>
      </w:r>
      <w:r w:rsidR="00392FC4" w:rsidRPr="00305485">
        <w:rPr>
          <w:sz w:val="28"/>
        </w:rPr>
        <w:t>реданных в аренду (пользование)</w:t>
      </w:r>
      <w:r w:rsidR="00844289" w:rsidRPr="00305485">
        <w:rPr>
          <w:sz w:val="28"/>
        </w:rPr>
        <w:t xml:space="preserve"> - на пользователей указанных земельных участков.</w:t>
      </w:r>
    </w:p>
    <w:p w:rsidR="00844289" w:rsidRPr="00305485" w:rsidRDefault="003E31E4" w:rsidP="00305485">
      <w:pPr>
        <w:pStyle w:val="20"/>
        <w:shd w:val="clear" w:color="auto" w:fill="auto"/>
        <w:tabs>
          <w:tab w:val="left" w:pos="2835"/>
          <w:tab w:val="left" w:pos="3108"/>
        </w:tabs>
        <w:spacing w:after="300" w:line="260" w:lineRule="exact"/>
        <w:ind w:firstLine="0"/>
        <w:rPr>
          <w:b/>
          <w:sz w:val="28"/>
        </w:rPr>
      </w:pPr>
      <w:r w:rsidRPr="00305485">
        <w:rPr>
          <w:sz w:val="28"/>
        </w:rPr>
        <w:t xml:space="preserve">                                             </w:t>
      </w:r>
      <w:r w:rsidRPr="00305485">
        <w:rPr>
          <w:b/>
          <w:sz w:val="28"/>
        </w:rPr>
        <w:t>2.Создание зеленых насаждений</w:t>
      </w:r>
    </w:p>
    <w:p w:rsidR="00844289" w:rsidRPr="00305485" w:rsidRDefault="003E31E4" w:rsidP="00305485">
      <w:pPr>
        <w:pStyle w:val="20"/>
        <w:shd w:val="clear" w:color="auto" w:fill="auto"/>
        <w:tabs>
          <w:tab w:val="left" w:pos="1352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2.1.</w:t>
      </w:r>
      <w:r w:rsidR="001722A9" w:rsidRPr="00305485">
        <w:rPr>
          <w:sz w:val="28"/>
        </w:rPr>
        <w:t xml:space="preserve"> </w:t>
      </w:r>
      <w:r w:rsidR="00844289" w:rsidRPr="00305485">
        <w:rPr>
          <w:sz w:val="28"/>
        </w:rPr>
        <w:t xml:space="preserve">Посадка деревьев и кустарников, а также реконструкция существующих зеленых насаждений проводится на основании разработанных рабочих проектов, согласованных с </w:t>
      </w:r>
      <w:r w:rsidRPr="00305485">
        <w:rPr>
          <w:sz w:val="28"/>
        </w:rPr>
        <w:t>А</w:t>
      </w:r>
      <w:r w:rsidR="00844289" w:rsidRPr="00305485">
        <w:rPr>
          <w:sz w:val="28"/>
        </w:rPr>
        <w:t>дминистрацией муниципального образования, пользователем территории при строгом соблюдении агротехнических и инженерных норм.</w:t>
      </w:r>
    </w:p>
    <w:p w:rsidR="00844289" w:rsidRPr="00305485" w:rsidRDefault="003E31E4" w:rsidP="00305485">
      <w:pPr>
        <w:pStyle w:val="20"/>
        <w:shd w:val="clear" w:color="auto" w:fill="auto"/>
        <w:tabs>
          <w:tab w:val="left" w:pos="1436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2.1.1. </w:t>
      </w:r>
      <w:r w:rsidR="00844289" w:rsidRPr="00305485">
        <w:rPr>
          <w:sz w:val="28"/>
        </w:rPr>
        <w:t>Подготовка посадочных мест:</w:t>
      </w:r>
    </w:p>
    <w:p w:rsidR="004D5758" w:rsidRPr="00305485" w:rsidRDefault="00844289" w:rsidP="00305485">
      <w:pPr>
        <w:pStyle w:val="20"/>
        <w:shd w:val="clear" w:color="auto" w:fill="auto"/>
        <w:tabs>
          <w:tab w:val="left" w:pos="2835"/>
        </w:tabs>
        <w:ind w:firstLine="740"/>
        <w:rPr>
          <w:sz w:val="28"/>
        </w:rPr>
      </w:pPr>
      <w:r w:rsidRPr="00305485">
        <w:rPr>
          <w:sz w:val="28"/>
        </w:rPr>
        <w:t xml:space="preserve">Посадочные работы во всех случаях должны предусматривать заблаговременную подготовку ям и траншей. </w:t>
      </w:r>
    </w:p>
    <w:p w:rsidR="00D81790" w:rsidRPr="00305485" w:rsidRDefault="00D81790" w:rsidP="00305485">
      <w:pPr>
        <w:pStyle w:val="20"/>
        <w:shd w:val="clear" w:color="auto" w:fill="auto"/>
        <w:tabs>
          <w:tab w:val="left" w:pos="2835"/>
        </w:tabs>
        <w:ind w:firstLine="740"/>
        <w:rPr>
          <w:sz w:val="28"/>
        </w:rPr>
      </w:pPr>
      <w:r w:rsidRPr="00305485">
        <w:rPr>
          <w:sz w:val="28"/>
        </w:rPr>
        <w:t>После выкопки ям и траншей стенки и дно выравнивают и зачищают, рядом складывают запас земли для засыпки корневой системы. Траншеи под живую изгородь засыпают растительной землей на 3/4 объема, остальная земля складируется рядом.</w:t>
      </w:r>
    </w:p>
    <w:p w:rsidR="00D81790" w:rsidRPr="00305485" w:rsidRDefault="00D81790" w:rsidP="00305485">
      <w:pPr>
        <w:pStyle w:val="20"/>
        <w:shd w:val="clear" w:color="auto" w:fill="auto"/>
        <w:tabs>
          <w:tab w:val="left" w:pos="2835"/>
        </w:tabs>
        <w:ind w:firstLine="740"/>
        <w:rPr>
          <w:sz w:val="28"/>
        </w:rPr>
      </w:pPr>
      <w:r w:rsidRPr="00305485">
        <w:rPr>
          <w:sz w:val="28"/>
        </w:rPr>
        <w:t>Для посадки кустарников группами следует создавать общий котлован в пределах границ, определяемых проектом. Котлован заполняют растительной землей полностью с запасом на осадку.</w:t>
      </w:r>
    </w:p>
    <w:p w:rsidR="00D81790" w:rsidRPr="00305485" w:rsidRDefault="00D81790" w:rsidP="00305485">
      <w:pPr>
        <w:pStyle w:val="20"/>
        <w:shd w:val="clear" w:color="auto" w:fill="auto"/>
        <w:tabs>
          <w:tab w:val="left" w:pos="2835"/>
        </w:tabs>
        <w:ind w:firstLine="740"/>
        <w:rPr>
          <w:sz w:val="28"/>
        </w:rPr>
      </w:pPr>
      <w:r w:rsidRPr="00305485">
        <w:rPr>
          <w:sz w:val="28"/>
        </w:rPr>
        <w:t>Траншеи и отдельные ямы для высадки лиан (вертикальное озеленение) выкапывают по линии посадки вдоль декорируемых поверхностей, отступая от опор или стенок 0,3-0,4 м. Заполняют их хорошо удобренной рыхлой растительной землей с добавлением перегноя или компоста (до 30%). При невозможности посадки лиан в грунт (близость подземных коммуникаций, подвалов и пр.) следует сделать специальные ящики с отверстиями для стока воды.</w:t>
      </w:r>
    </w:p>
    <w:p w:rsidR="00D81790" w:rsidRPr="00305485" w:rsidRDefault="003E31E4" w:rsidP="00305485">
      <w:pPr>
        <w:pStyle w:val="20"/>
        <w:shd w:val="clear" w:color="auto" w:fill="auto"/>
        <w:tabs>
          <w:tab w:val="left" w:pos="1476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2.1.2. </w:t>
      </w:r>
      <w:r w:rsidR="00D81790" w:rsidRPr="00305485">
        <w:rPr>
          <w:sz w:val="28"/>
        </w:rPr>
        <w:t>Требования к посадочному материалу:</w:t>
      </w:r>
    </w:p>
    <w:p w:rsidR="00D81790" w:rsidRPr="00305485" w:rsidRDefault="00D81790" w:rsidP="00305485">
      <w:pPr>
        <w:pStyle w:val="20"/>
        <w:shd w:val="clear" w:color="auto" w:fill="auto"/>
        <w:tabs>
          <w:tab w:val="left" w:pos="2835"/>
        </w:tabs>
        <w:ind w:firstLine="760"/>
        <w:rPr>
          <w:b/>
          <w:sz w:val="28"/>
        </w:rPr>
      </w:pPr>
      <w:r w:rsidRPr="00305485">
        <w:rPr>
          <w:sz w:val="28"/>
        </w:rPr>
        <w:t xml:space="preserve">Посадочный материал из питомников должен отвечать требованиям по </w:t>
      </w:r>
      <w:r w:rsidRPr="00305485">
        <w:rPr>
          <w:sz w:val="28"/>
        </w:rPr>
        <w:lastRenderedPageBreak/>
        <w:t xml:space="preserve">качеству и параметрам, установленным государственным стандартом </w:t>
      </w:r>
      <w:r w:rsidRPr="00305485">
        <w:rPr>
          <w:rStyle w:val="21"/>
          <w:b w:val="0"/>
          <w:color w:val="auto"/>
          <w:sz w:val="28"/>
        </w:rPr>
        <w:t>(приложения 1-4).</w:t>
      </w:r>
    </w:p>
    <w:p w:rsidR="00D81790" w:rsidRPr="00305485" w:rsidRDefault="00D81790" w:rsidP="00305485">
      <w:pPr>
        <w:pStyle w:val="20"/>
        <w:shd w:val="clear" w:color="auto" w:fill="auto"/>
        <w:tabs>
          <w:tab w:val="left" w:pos="2835"/>
        </w:tabs>
        <w:ind w:firstLine="760"/>
        <w:rPr>
          <w:b/>
          <w:sz w:val="28"/>
        </w:rPr>
      </w:pPr>
      <w:r w:rsidRPr="00305485">
        <w:rPr>
          <w:sz w:val="28"/>
        </w:rPr>
        <w:t>Виды растений, рекомендованные для использования в насаждениях различных категорий на территории муниципального образования</w:t>
      </w:r>
      <w:r w:rsidR="00CD4666" w:rsidRPr="00305485">
        <w:rPr>
          <w:sz w:val="28"/>
        </w:rPr>
        <w:t>,</w:t>
      </w:r>
      <w:r w:rsidRPr="00305485">
        <w:rPr>
          <w:sz w:val="28"/>
        </w:rPr>
        <w:t xml:space="preserve"> указаны в </w:t>
      </w:r>
      <w:r w:rsidRPr="00305485">
        <w:rPr>
          <w:rStyle w:val="21"/>
          <w:b w:val="0"/>
          <w:color w:val="auto"/>
          <w:sz w:val="28"/>
        </w:rPr>
        <w:t>приложении 5.</w:t>
      </w:r>
    </w:p>
    <w:p w:rsidR="00D81790" w:rsidRPr="00305485" w:rsidRDefault="00D81790" w:rsidP="00305485">
      <w:pPr>
        <w:pStyle w:val="20"/>
        <w:shd w:val="clear" w:color="auto" w:fill="auto"/>
        <w:tabs>
          <w:tab w:val="left" w:pos="2835"/>
        </w:tabs>
        <w:ind w:firstLine="760"/>
        <w:rPr>
          <w:sz w:val="28"/>
        </w:rPr>
      </w:pPr>
      <w:r w:rsidRPr="00305485">
        <w:rPr>
          <w:sz w:val="28"/>
        </w:rPr>
        <w:t>Саженцы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частью; на саженцах не должно быть механических повреждений, а также признаков повреждений вредителями и болезнями.</w:t>
      </w:r>
    </w:p>
    <w:p w:rsidR="00D81790" w:rsidRPr="00305485" w:rsidRDefault="003E31E4" w:rsidP="00305485">
      <w:pPr>
        <w:pStyle w:val="20"/>
        <w:shd w:val="clear" w:color="auto" w:fill="auto"/>
        <w:tabs>
          <w:tab w:val="left" w:pos="1476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2.1.3.</w:t>
      </w:r>
      <w:r w:rsidR="00D81790" w:rsidRPr="00305485">
        <w:rPr>
          <w:sz w:val="28"/>
        </w:rPr>
        <w:t>Посадка деревьев и кустарников:</w:t>
      </w:r>
    </w:p>
    <w:p w:rsidR="00D81790" w:rsidRPr="00305485" w:rsidRDefault="00D81790" w:rsidP="00305485">
      <w:pPr>
        <w:pStyle w:val="20"/>
        <w:shd w:val="clear" w:color="auto" w:fill="auto"/>
        <w:tabs>
          <w:tab w:val="left" w:pos="2835"/>
        </w:tabs>
        <w:ind w:firstLine="760"/>
        <w:rPr>
          <w:sz w:val="28"/>
        </w:rPr>
      </w:pPr>
      <w:r w:rsidRPr="00305485">
        <w:rPr>
          <w:sz w:val="28"/>
        </w:rPr>
        <w:t xml:space="preserve">Наиболее оптимальное время посадки растений являются весна и осень, когда растения находятся в естественном </w:t>
      </w:r>
      <w:proofErr w:type="spellStart"/>
      <w:r w:rsidRPr="00305485">
        <w:rPr>
          <w:sz w:val="28"/>
        </w:rPr>
        <w:t>обезлиственном</w:t>
      </w:r>
      <w:proofErr w:type="spellEnd"/>
      <w:r w:rsidRPr="00305485">
        <w:rPr>
          <w:sz w:val="28"/>
        </w:rPr>
        <w:t xml:space="preserve"> состоянии (листопадные виды) или в состоянии пониженной активности физиологических процессов растительного организма.</w:t>
      </w:r>
    </w:p>
    <w:p w:rsidR="00D81790" w:rsidRPr="00305485" w:rsidRDefault="00D81790" w:rsidP="00305485">
      <w:pPr>
        <w:pStyle w:val="20"/>
        <w:shd w:val="clear" w:color="auto" w:fill="auto"/>
        <w:tabs>
          <w:tab w:val="left" w:pos="2835"/>
        </w:tabs>
        <w:ind w:firstLine="760"/>
        <w:rPr>
          <w:sz w:val="28"/>
        </w:rPr>
      </w:pPr>
      <w:r w:rsidRPr="00305485">
        <w:rPr>
          <w:sz w:val="28"/>
        </w:rPr>
        <w:t>Весенние посадки следует проводить после оттаивания и прогревания почвы до начала активного распускания почек и образования побегов.</w:t>
      </w:r>
    </w:p>
    <w:p w:rsidR="00D81790" w:rsidRPr="00305485" w:rsidRDefault="00D81790" w:rsidP="00305485">
      <w:pPr>
        <w:pStyle w:val="20"/>
        <w:shd w:val="clear" w:color="auto" w:fill="auto"/>
        <w:tabs>
          <w:tab w:val="left" w:pos="2835"/>
        </w:tabs>
        <w:ind w:firstLine="760"/>
        <w:rPr>
          <w:sz w:val="28"/>
        </w:rPr>
      </w:pPr>
      <w:r w:rsidRPr="00305485">
        <w:rPr>
          <w:sz w:val="28"/>
        </w:rPr>
        <w:t>Осенние посадки следует проводить с момента опадения листьев до устойчивых заморозков.</w:t>
      </w:r>
    </w:p>
    <w:p w:rsidR="00D81790" w:rsidRPr="00305485" w:rsidRDefault="00D81790" w:rsidP="00305485">
      <w:pPr>
        <w:pStyle w:val="20"/>
        <w:shd w:val="clear" w:color="auto" w:fill="auto"/>
        <w:tabs>
          <w:tab w:val="left" w:pos="2835"/>
        </w:tabs>
        <w:ind w:firstLine="760"/>
        <w:rPr>
          <w:sz w:val="28"/>
        </w:rPr>
      </w:pPr>
      <w:r w:rsidRPr="00305485">
        <w:rPr>
          <w:sz w:val="28"/>
        </w:rPr>
        <w:t>Хвойные породы лучше переносят пересадку в ранневесеннее время (март-начало апреля) и осеннее (октябрь-первая половина ноября).</w:t>
      </w:r>
    </w:p>
    <w:p w:rsidR="00D81790" w:rsidRPr="00305485" w:rsidRDefault="00D81790" w:rsidP="00305485">
      <w:pPr>
        <w:pStyle w:val="20"/>
        <w:shd w:val="clear" w:color="auto" w:fill="auto"/>
        <w:tabs>
          <w:tab w:val="left" w:pos="2835"/>
        </w:tabs>
        <w:ind w:firstLine="760"/>
        <w:rPr>
          <w:sz w:val="28"/>
        </w:rPr>
      </w:pPr>
      <w:r w:rsidRPr="00305485">
        <w:rPr>
          <w:sz w:val="28"/>
        </w:rPr>
        <w:t xml:space="preserve">Посадка в </w:t>
      </w:r>
      <w:r w:rsidR="00EC0ABB" w:rsidRPr="00305485">
        <w:rPr>
          <w:sz w:val="28"/>
        </w:rPr>
        <w:t>поселении</w:t>
      </w:r>
      <w:r w:rsidRPr="00305485">
        <w:rPr>
          <w:sz w:val="28"/>
        </w:rPr>
        <w:t xml:space="preserve"> женских экземпляров тополей и других растений, засоряющих территорию во время плодоношения или вызывающих массовые аллергические реакции во время цветения, не допускается.</w:t>
      </w:r>
    </w:p>
    <w:p w:rsidR="00503DDC" w:rsidRPr="00305485" w:rsidRDefault="00D81790" w:rsidP="00305485">
      <w:pPr>
        <w:pStyle w:val="20"/>
        <w:shd w:val="clear" w:color="auto" w:fill="auto"/>
        <w:tabs>
          <w:tab w:val="left" w:pos="2835"/>
        </w:tabs>
        <w:ind w:firstLine="760"/>
        <w:rPr>
          <w:sz w:val="28"/>
        </w:rPr>
      </w:pPr>
      <w:r w:rsidRPr="00305485">
        <w:rPr>
          <w:sz w:val="28"/>
        </w:rPr>
        <w:t>Деревья и кустарники следует высаживать в соответствии с существующими в строительстве правилами и нормами</w:t>
      </w:r>
      <w:r w:rsidR="00503DDC" w:rsidRPr="00305485">
        <w:rPr>
          <w:sz w:val="28"/>
        </w:rPr>
        <w:t>.</w:t>
      </w:r>
    </w:p>
    <w:p w:rsidR="00AA1640" w:rsidRPr="00305485" w:rsidRDefault="00AA1640" w:rsidP="00305485">
      <w:pPr>
        <w:pStyle w:val="20"/>
        <w:shd w:val="clear" w:color="auto" w:fill="auto"/>
        <w:tabs>
          <w:tab w:val="left" w:pos="2835"/>
        </w:tabs>
        <w:ind w:firstLine="760"/>
        <w:rPr>
          <w:sz w:val="28"/>
          <w:lang w:eastAsia="ru-RU" w:bidi="ru-RU"/>
        </w:rPr>
      </w:pPr>
      <w:r w:rsidRPr="00305485">
        <w:rPr>
          <w:sz w:val="28"/>
          <w:lang w:eastAsia="ru-RU" w:bidi="ru-RU"/>
        </w:rPr>
        <w:t>Предприятия, организации, учреждения любых форм собственности обязаны при составлении проектов застройки, прокладки дорог, тротуаров и других сооружений заносить на генеральные планы точную съемку имеющихся на участке деревьев и кустарников, а при их отсутствии делать об этом пояснение в плане.</w:t>
      </w:r>
    </w:p>
    <w:p w:rsidR="00AA1640" w:rsidRPr="00305485" w:rsidRDefault="001722A9" w:rsidP="00305485">
      <w:pPr>
        <w:widowControl w:val="0"/>
        <w:tabs>
          <w:tab w:val="left" w:pos="1310"/>
          <w:tab w:val="left" w:pos="2835"/>
        </w:tabs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305485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2</w:t>
      </w:r>
      <w:r w:rsidR="00C31B90" w:rsidRPr="00305485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.2. </w:t>
      </w:r>
      <w:r w:rsidR="00AA1640" w:rsidRPr="00305485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AA1640" w:rsidRPr="00305485" w:rsidRDefault="001722A9" w:rsidP="00305485">
      <w:pPr>
        <w:widowControl w:val="0"/>
        <w:tabs>
          <w:tab w:val="left" w:pos="1310"/>
          <w:tab w:val="left" w:pos="2835"/>
        </w:tabs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305485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2</w:t>
      </w:r>
      <w:r w:rsidR="00C31B90" w:rsidRPr="00305485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.3. </w:t>
      </w:r>
      <w:r w:rsidR="00AA1640" w:rsidRPr="00305485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Приемка работ по озеленению территорий муниципального образования производится в соответствии со </w:t>
      </w:r>
      <w:r w:rsidR="00C03D15" w:rsidRPr="00305485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Сводом правил СП 82.13330.2016</w:t>
      </w:r>
      <w:r w:rsidR="00AA1640" w:rsidRPr="00305485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.</w:t>
      </w:r>
    </w:p>
    <w:p w:rsidR="00AA1640" w:rsidRPr="00305485" w:rsidRDefault="001722A9" w:rsidP="00305485">
      <w:pPr>
        <w:widowControl w:val="0"/>
        <w:tabs>
          <w:tab w:val="left" w:pos="1210"/>
          <w:tab w:val="left" w:pos="2835"/>
        </w:tabs>
        <w:spacing w:after="282" w:line="312" w:lineRule="exact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305485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2</w:t>
      </w:r>
      <w:r w:rsidR="002364A7" w:rsidRPr="00305485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.4. </w:t>
      </w:r>
      <w:r w:rsidR="00AA1640" w:rsidRPr="00305485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Все работы по новому строительству, реконструкции, капитальному ремонту, связанные с разрытием организацией строительной площадки для проведения работ, могут производиться только после получения подрядной организацией ордера на производство земельных и строительных работ подготовленного периода, в порядке, установленном и утвержденном органами местного самоуправления.</w:t>
      </w:r>
    </w:p>
    <w:p w:rsidR="00AA1640" w:rsidRPr="00305485" w:rsidRDefault="002364A7" w:rsidP="00305485">
      <w:pPr>
        <w:widowControl w:val="0"/>
        <w:tabs>
          <w:tab w:val="left" w:pos="2835"/>
          <w:tab w:val="left" w:pos="3213"/>
        </w:tabs>
        <w:spacing w:after="245" w:line="260" w:lineRule="exact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 w:bidi="ru-RU"/>
        </w:rPr>
      </w:pPr>
      <w:r w:rsidRPr="00305485">
        <w:rPr>
          <w:rFonts w:ascii="Times New Roman" w:eastAsia="Times New Roman" w:hAnsi="Times New Roman" w:cs="Times New Roman"/>
          <w:b/>
          <w:sz w:val="28"/>
          <w:szCs w:val="26"/>
          <w:lang w:eastAsia="ru-RU" w:bidi="ru-RU"/>
        </w:rPr>
        <w:t xml:space="preserve">                                    3.Охрана зеленых насаждений</w:t>
      </w:r>
    </w:p>
    <w:p w:rsidR="00AA1640" w:rsidRPr="00305485" w:rsidRDefault="00AA1640" w:rsidP="00305485">
      <w:pPr>
        <w:widowControl w:val="0"/>
        <w:tabs>
          <w:tab w:val="left" w:pos="2835"/>
        </w:tabs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305485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Отношения в сфере охраны зеленых насаждений в муниципальном образовании регулируются настоящими Правилами и распространяются:</w:t>
      </w:r>
    </w:p>
    <w:p w:rsidR="00AA1640" w:rsidRPr="00305485" w:rsidRDefault="00AA1640" w:rsidP="00305485">
      <w:pPr>
        <w:widowControl w:val="0"/>
        <w:numPr>
          <w:ilvl w:val="0"/>
          <w:numId w:val="2"/>
        </w:numPr>
        <w:tabs>
          <w:tab w:val="left" w:pos="918"/>
          <w:tab w:val="left" w:pos="2835"/>
        </w:tabs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305485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на отношения в сфере охраны зеленых насаждений, расположенных на </w:t>
      </w:r>
      <w:r w:rsidRPr="00305485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lastRenderedPageBreak/>
        <w:t>землях муниципального образования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объектов;</w:t>
      </w:r>
    </w:p>
    <w:p w:rsidR="00AA1640" w:rsidRPr="00305485" w:rsidRDefault="00AA1640" w:rsidP="00305485">
      <w:pPr>
        <w:widowControl w:val="0"/>
        <w:numPr>
          <w:ilvl w:val="0"/>
          <w:numId w:val="2"/>
        </w:numPr>
        <w:tabs>
          <w:tab w:val="left" w:pos="927"/>
          <w:tab w:val="left" w:pos="2835"/>
        </w:tabs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305485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на отношения в сфере охраны зеленых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некоммерческим объединениям граждан, на которых расположены зеленые насаждения, включенные местной администрацией муниципального образования в отдельный перечень древесных пород, требующих особой охраны.</w:t>
      </w:r>
    </w:p>
    <w:p w:rsidR="00571F8B" w:rsidRPr="00305485" w:rsidRDefault="00AA1640" w:rsidP="00305485">
      <w:pPr>
        <w:pStyle w:val="20"/>
        <w:shd w:val="clear" w:color="auto" w:fill="auto"/>
        <w:tabs>
          <w:tab w:val="left" w:pos="2835"/>
        </w:tabs>
        <w:ind w:firstLine="709"/>
        <w:rPr>
          <w:sz w:val="28"/>
        </w:rPr>
      </w:pPr>
      <w:r w:rsidRPr="00305485">
        <w:rPr>
          <w:sz w:val="28"/>
          <w:lang w:eastAsia="ru-RU" w:bidi="ru-RU"/>
        </w:rPr>
        <w:t>Действие настоящих Правил не распространяется на отношения в сфере охраны зеленых насаждений, расположенных на защитных полосах лесов, вдоль</w:t>
      </w:r>
      <w:r w:rsidR="00571F8B" w:rsidRPr="00305485">
        <w:rPr>
          <w:sz w:val="28"/>
        </w:rPr>
        <w:t xml:space="preserve"> железнодорожных путей общего пользования, федеральных автомобильных дорог общего пользования, а также на особо охраняемых природных территориях.</w:t>
      </w:r>
    </w:p>
    <w:p w:rsidR="00AA1640" w:rsidRPr="00305485" w:rsidRDefault="00AA1640" w:rsidP="00305485">
      <w:pPr>
        <w:widowControl w:val="0"/>
        <w:tabs>
          <w:tab w:val="left" w:pos="2835"/>
        </w:tabs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C03D15" w:rsidRPr="00305485" w:rsidRDefault="00C03D15" w:rsidP="00305485">
      <w:pPr>
        <w:widowControl w:val="0"/>
        <w:tabs>
          <w:tab w:val="left" w:pos="2835"/>
        </w:tabs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571F8B" w:rsidRPr="00305485" w:rsidRDefault="002364A7" w:rsidP="00305485">
      <w:pPr>
        <w:pStyle w:val="20"/>
        <w:shd w:val="clear" w:color="auto" w:fill="auto"/>
        <w:tabs>
          <w:tab w:val="left" w:pos="2835"/>
          <w:tab w:val="left" w:pos="3288"/>
        </w:tabs>
        <w:spacing w:after="305" w:line="260" w:lineRule="exact"/>
        <w:ind w:left="2980" w:firstLine="0"/>
        <w:rPr>
          <w:b/>
          <w:sz w:val="28"/>
        </w:rPr>
      </w:pPr>
      <w:r w:rsidRPr="00305485">
        <w:rPr>
          <w:b/>
          <w:sz w:val="28"/>
        </w:rPr>
        <w:t>4. Содержание зеленых насаждений</w:t>
      </w:r>
    </w:p>
    <w:p w:rsidR="00571F8B" w:rsidRPr="00305485" w:rsidRDefault="002364A7" w:rsidP="00305485">
      <w:pPr>
        <w:pStyle w:val="20"/>
        <w:shd w:val="clear" w:color="auto" w:fill="auto"/>
        <w:tabs>
          <w:tab w:val="left" w:pos="1215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4.1. </w:t>
      </w:r>
      <w:r w:rsidR="00571F8B" w:rsidRPr="00305485">
        <w:rPr>
          <w:sz w:val="28"/>
        </w:rPr>
        <w:t xml:space="preserve">Собственники, арендаторы земельных участков, землепользователи и землевладельцы обеспечивают надлежащее содержание и защиту </w:t>
      </w:r>
      <w:r w:rsidR="00156885" w:rsidRPr="00305485">
        <w:rPr>
          <w:sz w:val="28"/>
        </w:rPr>
        <w:t xml:space="preserve">произрастающих </w:t>
      </w:r>
      <w:r w:rsidR="00571F8B" w:rsidRPr="00305485">
        <w:rPr>
          <w:sz w:val="28"/>
        </w:rPr>
        <w:t>на земельных участках зеленых насаждений и несут ответственность согласно законодательству об охране окружающей среды.</w:t>
      </w:r>
    </w:p>
    <w:p w:rsidR="00571F8B" w:rsidRPr="00305485" w:rsidRDefault="002364A7" w:rsidP="00305485">
      <w:pPr>
        <w:pStyle w:val="20"/>
        <w:shd w:val="clear" w:color="auto" w:fill="auto"/>
        <w:tabs>
          <w:tab w:val="left" w:pos="1210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4.2. </w:t>
      </w:r>
      <w:r w:rsidR="00571F8B" w:rsidRPr="00305485">
        <w:rPr>
          <w:sz w:val="28"/>
        </w:rPr>
        <w:t>Руководители предприятий, учреждений и организаций, на которых возложено текущее содержание зеленых насаждений, обеспечивают полную сохранность и квалифицированный уход за существующими зелеными насаждениями:</w:t>
      </w:r>
    </w:p>
    <w:p w:rsidR="00571F8B" w:rsidRPr="00305485" w:rsidRDefault="002364A7" w:rsidP="00305485">
      <w:pPr>
        <w:pStyle w:val="20"/>
        <w:shd w:val="clear" w:color="auto" w:fill="auto"/>
        <w:tabs>
          <w:tab w:val="left" w:pos="1421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      4.2.1. </w:t>
      </w:r>
      <w:r w:rsidR="00571F8B" w:rsidRPr="00305485">
        <w:rPr>
          <w:sz w:val="28"/>
        </w:rPr>
        <w:t>Проведение полива деревьев и кустарников, газонов, цветников по мере необходимости.</w:t>
      </w:r>
    </w:p>
    <w:p w:rsidR="00571F8B" w:rsidRPr="00305485" w:rsidRDefault="002364A7" w:rsidP="00305485">
      <w:pPr>
        <w:pStyle w:val="20"/>
        <w:shd w:val="clear" w:color="auto" w:fill="auto"/>
        <w:tabs>
          <w:tab w:val="left" w:pos="1456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      4.2.2. </w:t>
      </w:r>
      <w:r w:rsidR="00571F8B" w:rsidRPr="00305485">
        <w:rPr>
          <w:sz w:val="28"/>
        </w:rPr>
        <w:t>Проведение дождевания и обмыв крон деревьев и кустарников.</w:t>
      </w:r>
    </w:p>
    <w:p w:rsidR="00571F8B" w:rsidRPr="00305485" w:rsidRDefault="002364A7" w:rsidP="00305485">
      <w:pPr>
        <w:pStyle w:val="20"/>
        <w:shd w:val="clear" w:color="auto" w:fill="auto"/>
        <w:tabs>
          <w:tab w:val="left" w:pos="1422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      4.2.3. </w:t>
      </w:r>
      <w:r w:rsidR="00571F8B" w:rsidRPr="00305485">
        <w:rPr>
          <w:sz w:val="28"/>
        </w:rPr>
        <w:t>Внесение минеральных и органических удобрений для подкормки деревьев, кустарников, газонов и цветников.</w:t>
      </w:r>
    </w:p>
    <w:p w:rsidR="00571F8B" w:rsidRPr="00305485" w:rsidRDefault="002364A7" w:rsidP="00305485">
      <w:pPr>
        <w:pStyle w:val="20"/>
        <w:shd w:val="clear" w:color="auto" w:fill="auto"/>
        <w:tabs>
          <w:tab w:val="left" w:pos="1456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     4.2.4.  </w:t>
      </w:r>
      <w:r w:rsidR="00571F8B" w:rsidRPr="00305485">
        <w:rPr>
          <w:sz w:val="28"/>
        </w:rPr>
        <w:t>Проведение рыхления почвы под деревьями и кустарниками.</w:t>
      </w:r>
    </w:p>
    <w:p w:rsidR="00571F8B" w:rsidRPr="00305485" w:rsidRDefault="002364A7" w:rsidP="00305485">
      <w:pPr>
        <w:pStyle w:val="20"/>
        <w:shd w:val="clear" w:color="auto" w:fill="auto"/>
        <w:tabs>
          <w:tab w:val="left" w:pos="1421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     4.2.5. </w:t>
      </w:r>
      <w:r w:rsidR="00571F8B" w:rsidRPr="00305485">
        <w:rPr>
          <w:sz w:val="28"/>
        </w:rPr>
        <w:t>Проведение своевременной обрезки крон деревьев и кустарников: санитарной, омолаживающей, формовочной.</w:t>
      </w:r>
    </w:p>
    <w:p w:rsidR="00571F8B" w:rsidRPr="00305485" w:rsidRDefault="002364A7" w:rsidP="00305485">
      <w:pPr>
        <w:pStyle w:val="20"/>
        <w:shd w:val="clear" w:color="auto" w:fill="auto"/>
        <w:tabs>
          <w:tab w:val="left" w:pos="1421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    4.2.6. </w:t>
      </w:r>
      <w:r w:rsidR="00571F8B" w:rsidRPr="00305485">
        <w:rPr>
          <w:sz w:val="28"/>
        </w:rPr>
        <w:t>Проведение защиты деревьев и кустарников, травянистых растений и цветов от вредителей, болезней, повреждений.</w:t>
      </w:r>
    </w:p>
    <w:p w:rsidR="00571F8B" w:rsidRPr="00305485" w:rsidRDefault="002364A7" w:rsidP="00305485">
      <w:pPr>
        <w:pStyle w:val="20"/>
        <w:shd w:val="clear" w:color="auto" w:fill="auto"/>
        <w:tabs>
          <w:tab w:val="left" w:pos="1456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   4.2.7. </w:t>
      </w:r>
      <w:r w:rsidR="00571F8B" w:rsidRPr="00305485">
        <w:rPr>
          <w:sz w:val="28"/>
        </w:rPr>
        <w:t>Регулярное кошение газонов, борьбу с сорняками на газонах.</w:t>
      </w:r>
    </w:p>
    <w:p w:rsidR="00571F8B" w:rsidRPr="00305485" w:rsidRDefault="002364A7" w:rsidP="00305485">
      <w:pPr>
        <w:pStyle w:val="20"/>
        <w:shd w:val="clear" w:color="auto" w:fill="auto"/>
        <w:tabs>
          <w:tab w:val="left" w:pos="1421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   4.2.8. </w:t>
      </w:r>
      <w:r w:rsidR="00571F8B" w:rsidRPr="00305485">
        <w:rPr>
          <w:sz w:val="28"/>
        </w:rPr>
        <w:t>Проведение работ по озеленению территорий: посадка деревьев, кустарников, устройство газонов, цветников; подсадки деревьев и кустарников взамен усохших, подсев газонных трав на газонных поверхностях по мере необходимости.</w:t>
      </w:r>
    </w:p>
    <w:p w:rsidR="00571F8B" w:rsidRPr="00305485" w:rsidRDefault="002364A7" w:rsidP="00305485">
      <w:pPr>
        <w:pStyle w:val="20"/>
        <w:shd w:val="clear" w:color="auto" w:fill="auto"/>
        <w:tabs>
          <w:tab w:val="left" w:pos="1421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  4.2.9. </w:t>
      </w:r>
      <w:r w:rsidR="00571F8B" w:rsidRPr="00305485">
        <w:rPr>
          <w:sz w:val="28"/>
        </w:rPr>
        <w:t>Объекты зеленого хозяйства должны быть обеспечены урнами для кратковременного хранения мусора из расчета одна урна на 800 квадратных метров территории.</w:t>
      </w:r>
    </w:p>
    <w:p w:rsidR="00571F8B" w:rsidRPr="00305485" w:rsidRDefault="002364A7" w:rsidP="00305485">
      <w:pPr>
        <w:pStyle w:val="20"/>
        <w:shd w:val="clear" w:color="auto" w:fill="auto"/>
        <w:tabs>
          <w:tab w:val="left" w:pos="1776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4.3. </w:t>
      </w:r>
      <w:r w:rsidR="00571F8B" w:rsidRPr="00305485">
        <w:rPr>
          <w:sz w:val="28"/>
        </w:rPr>
        <w:t>Собственникам, арендаторам земельных участков, землепользователям и землевладельцам запрещается:</w:t>
      </w:r>
    </w:p>
    <w:p w:rsidR="00571F8B" w:rsidRPr="00305485" w:rsidRDefault="002364A7" w:rsidP="00305485">
      <w:pPr>
        <w:pStyle w:val="20"/>
        <w:shd w:val="clear" w:color="auto" w:fill="auto"/>
        <w:tabs>
          <w:tab w:val="left" w:pos="1426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    4.3.1. </w:t>
      </w:r>
      <w:r w:rsidR="00571F8B" w:rsidRPr="00305485">
        <w:rPr>
          <w:sz w:val="28"/>
        </w:rPr>
        <w:t xml:space="preserve">Повреждение и уничтожение зеленых насаждений, за исключением случаев, </w:t>
      </w:r>
      <w:r w:rsidR="00571F8B" w:rsidRPr="00305485">
        <w:rPr>
          <w:sz w:val="28"/>
        </w:rPr>
        <w:lastRenderedPageBreak/>
        <w:t>установленных федеральным законодательством и настоящими Правилами.</w:t>
      </w:r>
    </w:p>
    <w:p w:rsidR="007B169E" w:rsidRPr="00305485" w:rsidRDefault="00571F8B" w:rsidP="00305485">
      <w:pPr>
        <w:pStyle w:val="20"/>
        <w:shd w:val="clear" w:color="auto" w:fill="auto"/>
        <w:tabs>
          <w:tab w:val="left" w:pos="1431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Хозяйственная и иная деятельность на территориях, занятых зелеными насаждениями, оказывающая на них негативное воздействие и препятствующая выполнению зелеными насаждениями </w:t>
      </w:r>
      <w:proofErr w:type="spellStart"/>
      <w:r w:rsidRPr="00305485">
        <w:rPr>
          <w:sz w:val="28"/>
        </w:rPr>
        <w:t>средообразующих</w:t>
      </w:r>
      <w:proofErr w:type="spellEnd"/>
      <w:r w:rsidRPr="00305485">
        <w:rPr>
          <w:sz w:val="28"/>
        </w:rPr>
        <w:t>, рекреационных, санитарно-гигиенических и экологических функций, за исключением случаев, установленных федеральным законодательством и настоящими Правилами.</w:t>
      </w:r>
    </w:p>
    <w:p w:rsidR="007B169E" w:rsidRPr="00305485" w:rsidRDefault="002364A7" w:rsidP="00305485">
      <w:pPr>
        <w:pStyle w:val="20"/>
        <w:shd w:val="clear" w:color="auto" w:fill="auto"/>
        <w:tabs>
          <w:tab w:val="left" w:pos="1466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4.4. </w:t>
      </w:r>
      <w:r w:rsidR="007B169E" w:rsidRPr="00305485">
        <w:rPr>
          <w:sz w:val="28"/>
        </w:rPr>
        <w:t>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среды, настоящими Правилами, а также с Правилами благоустройства территории муниципального образования.</w:t>
      </w:r>
    </w:p>
    <w:p w:rsidR="0002243E" w:rsidRPr="00305485" w:rsidRDefault="002364A7" w:rsidP="00305485">
      <w:pPr>
        <w:pStyle w:val="20"/>
        <w:shd w:val="clear" w:color="auto" w:fill="auto"/>
        <w:tabs>
          <w:tab w:val="left" w:pos="1224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4.5. </w:t>
      </w:r>
      <w:r w:rsidR="00571F8B" w:rsidRPr="00305485">
        <w:rPr>
          <w:sz w:val="28"/>
        </w:rPr>
        <w:t xml:space="preserve">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</w:t>
      </w:r>
    </w:p>
    <w:p w:rsidR="00571F8B" w:rsidRPr="00305485" w:rsidRDefault="002364A7" w:rsidP="00305485">
      <w:pPr>
        <w:pStyle w:val="20"/>
        <w:shd w:val="clear" w:color="auto" w:fill="auto"/>
        <w:tabs>
          <w:tab w:val="left" w:pos="1224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4.6. </w:t>
      </w:r>
      <w:r w:rsidR="00571F8B" w:rsidRPr="00305485">
        <w:rPr>
          <w:sz w:val="28"/>
        </w:rPr>
        <w:t>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муниципального образования (далее - плата), которая исчисляется в порядке, прописанным в данных Правилах. При несанкционированной вырубке (уничтожении) зеленых насаждений плата рассчитывается в пятикратном размере.</w:t>
      </w:r>
    </w:p>
    <w:p w:rsidR="00571F8B" w:rsidRPr="00305485" w:rsidRDefault="002364A7" w:rsidP="00305485">
      <w:pPr>
        <w:pStyle w:val="20"/>
        <w:shd w:val="clear" w:color="auto" w:fill="auto"/>
        <w:tabs>
          <w:tab w:val="left" w:pos="1550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      4.6.1. </w:t>
      </w:r>
      <w:r w:rsidR="00571F8B" w:rsidRPr="00305485">
        <w:rPr>
          <w:sz w:val="28"/>
        </w:rPr>
        <w:t>Плата вносится на единый счет местного бюджета с указанием назначения платежа.</w:t>
      </w:r>
    </w:p>
    <w:p w:rsidR="00571F8B" w:rsidRPr="00305485" w:rsidRDefault="002364A7" w:rsidP="00305485">
      <w:pPr>
        <w:pStyle w:val="20"/>
        <w:shd w:val="clear" w:color="auto" w:fill="auto"/>
        <w:tabs>
          <w:tab w:val="left" w:pos="1550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      4.6.2. </w:t>
      </w:r>
      <w:r w:rsidR="00571F8B" w:rsidRPr="00305485">
        <w:rPr>
          <w:sz w:val="28"/>
        </w:rPr>
        <w:t>Процедура оформления порубочного билета осуществляется бесплатно.</w:t>
      </w:r>
    </w:p>
    <w:p w:rsidR="00571F8B" w:rsidRPr="00305485" w:rsidRDefault="002364A7" w:rsidP="00305485">
      <w:pPr>
        <w:pStyle w:val="20"/>
        <w:shd w:val="clear" w:color="auto" w:fill="auto"/>
        <w:tabs>
          <w:tab w:val="left" w:pos="1550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      4.6.3. </w:t>
      </w:r>
      <w:r w:rsidR="00571F8B" w:rsidRPr="00305485">
        <w:rPr>
          <w:sz w:val="28"/>
        </w:rPr>
        <w:t xml:space="preserve">Для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работ, с обязательным предоставлением в </w:t>
      </w:r>
      <w:r w:rsidR="00DB127C" w:rsidRPr="00305485">
        <w:rPr>
          <w:sz w:val="28"/>
        </w:rPr>
        <w:t xml:space="preserve">муниципальное образование </w:t>
      </w:r>
      <w:r w:rsidR="00571F8B" w:rsidRPr="00305485">
        <w:rPr>
          <w:sz w:val="28"/>
        </w:rPr>
        <w:t>документов, подтверждающих факт аварии.</w:t>
      </w:r>
    </w:p>
    <w:p w:rsidR="00571F8B" w:rsidRPr="00305485" w:rsidRDefault="002364A7" w:rsidP="00305485">
      <w:pPr>
        <w:pStyle w:val="20"/>
        <w:shd w:val="clear" w:color="auto" w:fill="auto"/>
        <w:tabs>
          <w:tab w:val="left" w:pos="1550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    4.6.4. </w:t>
      </w:r>
      <w:r w:rsidR="00571F8B" w:rsidRPr="00305485">
        <w:rPr>
          <w:sz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571F8B" w:rsidRPr="00305485" w:rsidRDefault="002364A7" w:rsidP="00305485">
      <w:pPr>
        <w:pStyle w:val="20"/>
        <w:shd w:val="clear" w:color="auto" w:fill="auto"/>
        <w:tabs>
          <w:tab w:val="left" w:pos="1556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    4.6.5. </w:t>
      </w:r>
      <w:r w:rsidR="00571F8B" w:rsidRPr="00305485">
        <w:rPr>
          <w:sz w:val="28"/>
        </w:rPr>
        <w:t xml:space="preserve">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</w:t>
      </w:r>
      <w:r w:rsidR="00DB127C" w:rsidRPr="00305485">
        <w:rPr>
          <w:sz w:val="28"/>
        </w:rPr>
        <w:t xml:space="preserve">муниципальное образование </w:t>
      </w:r>
      <w:r w:rsidR="00571F8B" w:rsidRPr="00305485">
        <w:rPr>
          <w:sz w:val="28"/>
        </w:rPr>
        <w:t>с предоставлением подтверждающих документов.</w:t>
      </w:r>
    </w:p>
    <w:p w:rsidR="00571F8B" w:rsidRPr="00305485" w:rsidRDefault="002364A7" w:rsidP="00305485">
      <w:pPr>
        <w:pStyle w:val="20"/>
        <w:shd w:val="clear" w:color="auto" w:fill="auto"/>
        <w:tabs>
          <w:tab w:val="left" w:pos="1245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4.7. </w:t>
      </w:r>
      <w:r w:rsidR="00571F8B" w:rsidRPr="00305485">
        <w:rPr>
          <w:sz w:val="28"/>
        </w:rPr>
        <w:t>Компенсационное озеленение</w:t>
      </w:r>
    </w:p>
    <w:p w:rsidR="00571F8B" w:rsidRPr="00305485" w:rsidRDefault="002364A7" w:rsidP="00305485">
      <w:pPr>
        <w:pStyle w:val="20"/>
        <w:shd w:val="clear" w:color="auto" w:fill="auto"/>
        <w:tabs>
          <w:tab w:val="left" w:pos="1550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    4.7.1.</w:t>
      </w:r>
      <w:r w:rsidR="00571F8B" w:rsidRPr="00305485">
        <w:rPr>
          <w:sz w:val="28"/>
        </w:rPr>
        <w:t>Компенсационное озеленение производится предприятием, осуществляющим содержание зеленых насаждений территории муниципального образования.</w:t>
      </w:r>
    </w:p>
    <w:p w:rsidR="00571F8B" w:rsidRPr="00305485" w:rsidRDefault="002364A7" w:rsidP="00305485">
      <w:pPr>
        <w:pStyle w:val="20"/>
        <w:shd w:val="clear" w:color="auto" w:fill="auto"/>
        <w:tabs>
          <w:tab w:val="left" w:pos="1528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    4.7.2. </w:t>
      </w:r>
      <w:r w:rsidR="00571F8B" w:rsidRPr="00305485">
        <w:rPr>
          <w:sz w:val="28"/>
        </w:rPr>
        <w:t xml:space="preserve">В случае уничтожения зеленых насаждений компенсационное озеленение производится либо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наиболее близко расположенном к территориям, где были уничтожены </w:t>
      </w:r>
      <w:r w:rsidR="00571F8B" w:rsidRPr="00305485">
        <w:rPr>
          <w:sz w:val="28"/>
        </w:rPr>
        <w:lastRenderedPageBreak/>
        <w:t>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571F8B" w:rsidRPr="00305485" w:rsidRDefault="002364A7" w:rsidP="00305485">
      <w:pPr>
        <w:pStyle w:val="20"/>
        <w:shd w:val="clear" w:color="auto" w:fill="auto"/>
        <w:tabs>
          <w:tab w:val="left" w:pos="1528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     4.7.3. </w:t>
      </w:r>
      <w:r w:rsidR="00571F8B" w:rsidRPr="00305485">
        <w:rPr>
          <w:sz w:val="28"/>
        </w:rPr>
        <w:t xml:space="preserve">При формировании органами местного самоуправления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</w:t>
      </w:r>
      <w:r w:rsidR="00156885" w:rsidRPr="00305485">
        <w:rPr>
          <w:sz w:val="28"/>
        </w:rPr>
        <w:t>произрастающих</w:t>
      </w:r>
      <w:r w:rsidR="00571F8B" w:rsidRPr="00305485">
        <w:rPr>
          <w:sz w:val="28"/>
        </w:rPr>
        <w:t xml:space="preserve"> на указанных участках, за счет средств местного бюджета.</w:t>
      </w:r>
    </w:p>
    <w:p w:rsidR="00571F8B" w:rsidRPr="00305485" w:rsidRDefault="002364A7" w:rsidP="00305485">
      <w:pPr>
        <w:pStyle w:val="20"/>
        <w:shd w:val="clear" w:color="auto" w:fill="auto"/>
        <w:tabs>
          <w:tab w:val="left" w:pos="1528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    4.7.4. </w:t>
      </w:r>
      <w:r w:rsidR="00571F8B" w:rsidRPr="00305485">
        <w:rPr>
          <w:sz w:val="28"/>
        </w:rPr>
        <w:t>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571F8B" w:rsidRPr="00305485" w:rsidRDefault="002364A7" w:rsidP="00305485">
      <w:pPr>
        <w:pStyle w:val="20"/>
        <w:shd w:val="clear" w:color="auto" w:fill="auto"/>
        <w:tabs>
          <w:tab w:val="left" w:pos="1528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    4.7.5. </w:t>
      </w:r>
      <w:r w:rsidR="00571F8B" w:rsidRPr="00305485">
        <w:rPr>
          <w:sz w:val="28"/>
        </w:rPr>
        <w:t xml:space="preserve">Видовой состав и возраст зеленых насаждений, высаживаемых на территории муниципального образования в порядке компенсационного озеленения, устанавливаются администрацией </w:t>
      </w:r>
      <w:r w:rsidR="00EC2E1B" w:rsidRPr="00305485">
        <w:rPr>
          <w:sz w:val="28"/>
        </w:rPr>
        <w:t>муниципального образования</w:t>
      </w:r>
      <w:r w:rsidR="00571F8B" w:rsidRPr="00305485">
        <w:rPr>
          <w:sz w:val="28"/>
        </w:rPr>
        <w:t>.</w:t>
      </w:r>
    </w:p>
    <w:p w:rsidR="00571F8B" w:rsidRPr="00305485" w:rsidRDefault="002364A7" w:rsidP="00305485">
      <w:pPr>
        <w:pStyle w:val="20"/>
        <w:shd w:val="clear" w:color="auto" w:fill="auto"/>
        <w:tabs>
          <w:tab w:val="left" w:pos="1528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    4.7.6. </w:t>
      </w:r>
      <w:r w:rsidR="00571F8B" w:rsidRPr="00305485">
        <w:rPr>
          <w:sz w:val="28"/>
        </w:rPr>
        <w:t>Параметры посадочного материала должны быть не менее:</w:t>
      </w:r>
    </w:p>
    <w:p w:rsidR="00571F8B" w:rsidRPr="00305485" w:rsidRDefault="002364A7" w:rsidP="00305485">
      <w:pPr>
        <w:pStyle w:val="20"/>
        <w:shd w:val="clear" w:color="auto" w:fill="auto"/>
        <w:tabs>
          <w:tab w:val="left" w:pos="1607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       -</w:t>
      </w:r>
      <w:r w:rsidR="00971226" w:rsidRPr="00305485">
        <w:rPr>
          <w:sz w:val="28"/>
        </w:rPr>
        <w:t>у</w:t>
      </w:r>
      <w:r w:rsidR="00571F8B" w:rsidRPr="00305485">
        <w:rPr>
          <w:sz w:val="28"/>
        </w:rPr>
        <w:t xml:space="preserve"> субтропических ценных растений высота - 1,5 - 2 м, ком земли - 1,0 х 0,8 м;</w:t>
      </w:r>
    </w:p>
    <w:p w:rsidR="00571F8B" w:rsidRPr="00305485" w:rsidRDefault="00971226" w:rsidP="00305485">
      <w:pPr>
        <w:pStyle w:val="20"/>
        <w:shd w:val="clear" w:color="auto" w:fill="auto"/>
        <w:tabs>
          <w:tab w:val="left" w:pos="1636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      </w:t>
      </w:r>
      <w:r w:rsidR="002364A7" w:rsidRPr="00305485">
        <w:rPr>
          <w:sz w:val="28"/>
        </w:rPr>
        <w:t>-</w:t>
      </w:r>
      <w:r w:rsidRPr="00305485">
        <w:rPr>
          <w:sz w:val="28"/>
        </w:rPr>
        <w:t>у</w:t>
      </w:r>
      <w:r w:rsidR="00571F8B" w:rsidRPr="00305485">
        <w:rPr>
          <w:sz w:val="28"/>
        </w:rPr>
        <w:t xml:space="preserve"> субтропических растений длина окружности ствола - 8 - 10 см, высота - 2 - 3 м, ком земли - 0,5 х 0,4 м;</w:t>
      </w:r>
    </w:p>
    <w:p w:rsidR="00571F8B" w:rsidRPr="00305485" w:rsidRDefault="00971226" w:rsidP="00305485">
      <w:pPr>
        <w:pStyle w:val="20"/>
        <w:shd w:val="clear" w:color="auto" w:fill="auto"/>
        <w:tabs>
          <w:tab w:val="left" w:pos="1666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     -у</w:t>
      </w:r>
      <w:r w:rsidR="00571F8B" w:rsidRPr="00305485">
        <w:rPr>
          <w:sz w:val="28"/>
        </w:rPr>
        <w:t xml:space="preserve"> деревьев хвойных высота-1,5 - 1,7 м, ком земли -0,8 х 0,6 м;</w:t>
      </w:r>
    </w:p>
    <w:p w:rsidR="00571F8B" w:rsidRPr="00305485" w:rsidRDefault="00971226" w:rsidP="00305485">
      <w:pPr>
        <w:pStyle w:val="20"/>
        <w:shd w:val="clear" w:color="auto" w:fill="auto"/>
        <w:tabs>
          <w:tab w:val="left" w:pos="1607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    -у</w:t>
      </w:r>
      <w:r w:rsidR="00571F8B" w:rsidRPr="00305485">
        <w:rPr>
          <w:sz w:val="28"/>
        </w:rPr>
        <w:t xml:space="preserve"> деревьев лиственных </w:t>
      </w:r>
      <w:r w:rsidR="00571F8B" w:rsidRPr="00305485">
        <w:rPr>
          <w:sz w:val="28"/>
          <w:lang w:val="uk-UA" w:eastAsia="uk-UA" w:bidi="uk-UA"/>
        </w:rPr>
        <w:t xml:space="preserve">1-й </w:t>
      </w:r>
      <w:r w:rsidR="00571F8B" w:rsidRPr="00305485">
        <w:rPr>
          <w:sz w:val="28"/>
        </w:rPr>
        <w:t>группы длина окружности ствола - 8 - 10 см, ком земли - 0,5 х 0,4 м;</w:t>
      </w:r>
    </w:p>
    <w:p w:rsidR="00571F8B" w:rsidRPr="00305485" w:rsidRDefault="00971226" w:rsidP="00305485">
      <w:pPr>
        <w:pStyle w:val="20"/>
        <w:shd w:val="clear" w:color="auto" w:fill="auto"/>
        <w:tabs>
          <w:tab w:val="left" w:pos="1607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   -у</w:t>
      </w:r>
      <w:r w:rsidR="00571F8B" w:rsidRPr="00305485">
        <w:rPr>
          <w:sz w:val="28"/>
        </w:rPr>
        <w:t xml:space="preserve"> деревьев лиственных 2-й группы длина окружности ствола - 8 - 10 см, ком земли - 0,5 х 0,4 м;</w:t>
      </w:r>
    </w:p>
    <w:p w:rsidR="00571F8B" w:rsidRPr="00305485" w:rsidRDefault="00971226" w:rsidP="00305485">
      <w:pPr>
        <w:pStyle w:val="20"/>
        <w:shd w:val="clear" w:color="auto" w:fill="auto"/>
        <w:tabs>
          <w:tab w:val="left" w:pos="1607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   -у</w:t>
      </w:r>
      <w:r w:rsidR="00571F8B" w:rsidRPr="00305485">
        <w:rPr>
          <w:sz w:val="28"/>
        </w:rPr>
        <w:t xml:space="preserve"> деревьев лиственных 3-й группы длина окружности ствола - 8 - 10 см, ком земли - 0,5 х 0,4 м;</w:t>
      </w:r>
    </w:p>
    <w:p w:rsidR="00571F8B" w:rsidRPr="00305485" w:rsidRDefault="00971226" w:rsidP="00305485">
      <w:pPr>
        <w:pStyle w:val="20"/>
        <w:shd w:val="clear" w:color="auto" w:fill="auto"/>
        <w:tabs>
          <w:tab w:val="left" w:pos="1666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  -у</w:t>
      </w:r>
      <w:r w:rsidR="00571F8B" w:rsidRPr="00305485">
        <w:rPr>
          <w:sz w:val="28"/>
        </w:rPr>
        <w:t xml:space="preserve"> кустарников высота - 0,3 м.</w:t>
      </w:r>
    </w:p>
    <w:p w:rsidR="00571F8B" w:rsidRPr="00305485" w:rsidRDefault="00571F8B" w:rsidP="00305485">
      <w:pPr>
        <w:pStyle w:val="20"/>
        <w:shd w:val="clear" w:color="auto" w:fill="auto"/>
        <w:tabs>
          <w:tab w:val="left" w:pos="2835"/>
        </w:tabs>
        <w:ind w:firstLine="740"/>
        <w:rPr>
          <w:sz w:val="28"/>
        </w:rPr>
      </w:pPr>
      <w:r w:rsidRPr="00305485">
        <w:rPr>
          <w:sz w:val="28"/>
        </w:rPr>
        <w:t>Длина окружности ствола измеряется на высоте 1,3 - 1,5 м.</w:t>
      </w:r>
    </w:p>
    <w:p w:rsidR="00571F8B" w:rsidRPr="00305485" w:rsidRDefault="00971226" w:rsidP="00305485">
      <w:pPr>
        <w:pStyle w:val="20"/>
        <w:shd w:val="clear" w:color="auto" w:fill="auto"/>
        <w:tabs>
          <w:tab w:val="left" w:pos="1636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4.7.7. </w:t>
      </w:r>
      <w:r w:rsidR="00571F8B" w:rsidRPr="00305485">
        <w:rPr>
          <w:sz w:val="28"/>
        </w:rPr>
        <w:t xml:space="preserve">Создание зеленых насаждений на территориях новых микрорайонов в </w:t>
      </w:r>
      <w:r w:rsidR="00A8189F" w:rsidRPr="00305485">
        <w:rPr>
          <w:sz w:val="28"/>
        </w:rPr>
        <w:t>муниципальном образовании</w:t>
      </w:r>
      <w:r w:rsidR="00571F8B" w:rsidRPr="00305485">
        <w:rPr>
          <w:sz w:val="28"/>
        </w:rPr>
        <w:t xml:space="preserve"> не может рассматриваться как компенсационное озеленение.</w:t>
      </w:r>
    </w:p>
    <w:p w:rsidR="00571F8B" w:rsidRPr="00305485" w:rsidRDefault="00971226" w:rsidP="00305485">
      <w:pPr>
        <w:pStyle w:val="20"/>
        <w:shd w:val="clear" w:color="auto" w:fill="auto"/>
        <w:tabs>
          <w:tab w:val="left" w:pos="1258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4.8.</w:t>
      </w:r>
      <w:r w:rsidR="00571F8B" w:rsidRPr="00305485">
        <w:rPr>
          <w:sz w:val="28"/>
        </w:rPr>
        <w:t>Учет зеленых насаждений</w:t>
      </w:r>
    </w:p>
    <w:p w:rsidR="00571F8B" w:rsidRPr="00305485" w:rsidRDefault="00971226" w:rsidP="00305485">
      <w:pPr>
        <w:pStyle w:val="20"/>
        <w:shd w:val="clear" w:color="auto" w:fill="auto"/>
        <w:tabs>
          <w:tab w:val="left" w:pos="1528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4.8.1.</w:t>
      </w:r>
      <w:r w:rsidR="00571F8B" w:rsidRPr="00305485">
        <w:rPr>
          <w:sz w:val="28"/>
        </w:rPr>
        <w:t>Учет зеленых насаждений ведется в целях:</w:t>
      </w:r>
    </w:p>
    <w:p w:rsidR="00571F8B" w:rsidRPr="00305485" w:rsidRDefault="003D2626" w:rsidP="00305485">
      <w:pPr>
        <w:pStyle w:val="20"/>
        <w:shd w:val="clear" w:color="auto" w:fill="auto"/>
        <w:tabs>
          <w:tab w:val="left" w:pos="1666"/>
          <w:tab w:val="left" w:pos="2835"/>
        </w:tabs>
        <w:ind w:left="740" w:firstLine="0"/>
        <w:rPr>
          <w:sz w:val="28"/>
        </w:rPr>
      </w:pPr>
      <w:r w:rsidRPr="00305485">
        <w:rPr>
          <w:sz w:val="28"/>
        </w:rPr>
        <w:t>-э</w:t>
      </w:r>
      <w:r w:rsidR="00571F8B" w:rsidRPr="00305485">
        <w:rPr>
          <w:sz w:val="28"/>
        </w:rPr>
        <w:t>ффективного содержания и охраны зеленых насаждений;</w:t>
      </w:r>
    </w:p>
    <w:p w:rsidR="00571F8B" w:rsidRPr="00305485" w:rsidRDefault="003D2626" w:rsidP="00305485">
      <w:pPr>
        <w:pStyle w:val="20"/>
        <w:shd w:val="clear" w:color="auto" w:fill="auto"/>
        <w:tabs>
          <w:tab w:val="left" w:pos="1818"/>
          <w:tab w:val="left" w:pos="2835"/>
        </w:tabs>
        <w:ind w:left="740" w:firstLine="0"/>
        <w:rPr>
          <w:sz w:val="28"/>
        </w:rPr>
      </w:pPr>
      <w:r w:rsidRPr="00305485">
        <w:rPr>
          <w:sz w:val="28"/>
        </w:rPr>
        <w:t>-о</w:t>
      </w:r>
      <w:r w:rsidR="00571F8B" w:rsidRPr="00305485">
        <w:rPr>
          <w:sz w:val="28"/>
        </w:rPr>
        <w:t>пределения обеспеченности муниципального образования зелеными насаждениями;</w:t>
      </w:r>
    </w:p>
    <w:p w:rsidR="00571F8B" w:rsidRPr="00305485" w:rsidRDefault="003D2626" w:rsidP="00305485">
      <w:pPr>
        <w:pStyle w:val="20"/>
        <w:shd w:val="clear" w:color="auto" w:fill="auto"/>
        <w:tabs>
          <w:tab w:val="left" w:pos="1818"/>
          <w:tab w:val="left" w:pos="2835"/>
        </w:tabs>
        <w:ind w:left="740" w:firstLine="0"/>
        <w:rPr>
          <w:sz w:val="28"/>
        </w:rPr>
      </w:pPr>
      <w:r w:rsidRPr="00305485">
        <w:rPr>
          <w:sz w:val="28"/>
        </w:rPr>
        <w:t>-о</w:t>
      </w:r>
      <w:r w:rsidR="00571F8B" w:rsidRPr="00305485">
        <w:rPr>
          <w:sz w:val="28"/>
        </w:rPr>
        <w:t>существления контроля за состоянием и использованием зеленых насаждений;</w:t>
      </w:r>
    </w:p>
    <w:p w:rsidR="00571F8B" w:rsidRPr="00305485" w:rsidRDefault="003D2626" w:rsidP="00305485">
      <w:pPr>
        <w:pStyle w:val="20"/>
        <w:shd w:val="clear" w:color="auto" w:fill="auto"/>
        <w:tabs>
          <w:tab w:val="left" w:pos="1818"/>
          <w:tab w:val="left" w:pos="2835"/>
        </w:tabs>
        <w:ind w:left="740" w:firstLine="0"/>
        <w:rPr>
          <w:sz w:val="28"/>
        </w:rPr>
      </w:pPr>
      <w:r w:rsidRPr="00305485">
        <w:rPr>
          <w:sz w:val="28"/>
        </w:rPr>
        <w:t>-с</w:t>
      </w:r>
      <w:r w:rsidR="00571F8B" w:rsidRPr="00305485">
        <w:rPr>
          <w:sz w:val="28"/>
        </w:rPr>
        <w:t>воевременного выявления аварийно-опасных деревьев, сухостойных деревьев и кустарников, принятия решений об их вырубке;</w:t>
      </w:r>
    </w:p>
    <w:p w:rsidR="00571F8B" w:rsidRPr="00305485" w:rsidRDefault="003D2626" w:rsidP="00305485">
      <w:pPr>
        <w:pStyle w:val="20"/>
        <w:shd w:val="clear" w:color="auto" w:fill="auto"/>
        <w:tabs>
          <w:tab w:val="left" w:pos="1671"/>
          <w:tab w:val="left" w:pos="2835"/>
        </w:tabs>
        <w:ind w:left="740" w:firstLine="0"/>
        <w:rPr>
          <w:sz w:val="28"/>
        </w:rPr>
      </w:pPr>
      <w:r w:rsidRPr="00305485">
        <w:rPr>
          <w:sz w:val="28"/>
        </w:rPr>
        <w:t>-о</w:t>
      </w:r>
      <w:r w:rsidR="00571F8B" w:rsidRPr="00305485">
        <w:rPr>
          <w:sz w:val="28"/>
        </w:rPr>
        <w:t>пределения ущерба, нанесенного зеленым насаждениям;</w:t>
      </w:r>
    </w:p>
    <w:p w:rsidR="00571F8B" w:rsidRPr="00305485" w:rsidRDefault="003D2626" w:rsidP="00305485">
      <w:pPr>
        <w:pStyle w:val="20"/>
        <w:shd w:val="clear" w:color="auto" w:fill="auto"/>
        <w:tabs>
          <w:tab w:val="left" w:pos="1637"/>
          <w:tab w:val="left" w:pos="2835"/>
        </w:tabs>
        <w:ind w:left="740" w:firstLine="0"/>
        <w:rPr>
          <w:sz w:val="28"/>
        </w:rPr>
      </w:pPr>
      <w:r w:rsidRPr="00305485">
        <w:rPr>
          <w:sz w:val="28"/>
        </w:rPr>
        <w:t>-с</w:t>
      </w:r>
      <w:r w:rsidR="00571F8B" w:rsidRPr="00305485">
        <w:rPr>
          <w:sz w:val="28"/>
        </w:rPr>
        <w:t>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571F8B" w:rsidRPr="00305485" w:rsidRDefault="003D2626" w:rsidP="00305485">
      <w:pPr>
        <w:pStyle w:val="20"/>
        <w:shd w:val="clear" w:color="auto" w:fill="auto"/>
        <w:tabs>
          <w:tab w:val="left" w:pos="1565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4.8.2.</w:t>
      </w:r>
      <w:r w:rsidR="00571F8B" w:rsidRPr="00305485">
        <w:rPr>
          <w:sz w:val="28"/>
        </w:rPr>
        <w:t>Учет зеленых насаждений ведется на основании данных инвентаризации.</w:t>
      </w:r>
    </w:p>
    <w:p w:rsidR="00571F8B" w:rsidRPr="00305485" w:rsidRDefault="003D2626" w:rsidP="00305485">
      <w:pPr>
        <w:pStyle w:val="20"/>
        <w:shd w:val="clear" w:color="auto" w:fill="auto"/>
        <w:tabs>
          <w:tab w:val="left" w:pos="1565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4.8.3.</w:t>
      </w:r>
      <w:r w:rsidR="00571F8B" w:rsidRPr="00305485">
        <w:rPr>
          <w:sz w:val="28"/>
        </w:rPr>
        <w:t xml:space="preserve">Уполномоченные органы </w:t>
      </w:r>
      <w:r w:rsidRPr="00305485">
        <w:rPr>
          <w:sz w:val="28"/>
        </w:rPr>
        <w:t>А</w:t>
      </w:r>
      <w:r w:rsidR="00571F8B" w:rsidRPr="00305485">
        <w:rPr>
          <w:sz w:val="28"/>
        </w:rPr>
        <w:t xml:space="preserve">дминистрации </w:t>
      </w:r>
      <w:r w:rsidR="00EC2E1B" w:rsidRPr="00305485">
        <w:rPr>
          <w:sz w:val="28"/>
        </w:rPr>
        <w:t>муниципального образования</w:t>
      </w:r>
      <w:r w:rsidR="00571F8B" w:rsidRPr="00305485">
        <w:rPr>
          <w:sz w:val="28"/>
        </w:rPr>
        <w:t>, предприятие, осуществляющее содержание зеленых насаждений, ведут реестр зеленых насаждений, который содержит информацию:</w:t>
      </w:r>
    </w:p>
    <w:p w:rsidR="00571F8B" w:rsidRPr="00305485" w:rsidRDefault="00571F8B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66"/>
          <w:tab w:val="left" w:pos="2835"/>
        </w:tabs>
        <w:ind w:firstLine="740"/>
        <w:rPr>
          <w:sz w:val="28"/>
        </w:rPr>
      </w:pPr>
      <w:r w:rsidRPr="00305485">
        <w:rPr>
          <w:sz w:val="28"/>
        </w:rPr>
        <w:lastRenderedPageBreak/>
        <w:t>о расположении земельных участков, занятых зелеными насаждениями;</w:t>
      </w:r>
    </w:p>
    <w:p w:rsidR="00571F8B" w:rsidRPr="00305485" w:rsidRDefault="00571F8B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66"/>
          <w:tab w:val="left" w:pos="2835"/>
        </w:tabs>
        <w:ind w:firstLine="740"/>
        <w:rPr>
          <w:sz w:val="28"/>
        </w:rPr>
      </w:pPr>
      <w:r w:rsidRPr="00305485">
        <w:rPr>
          <w:sz w:val="28"/>
        </w:rPr>
        <w:t>об их площади;</w:t>
      </w:r>
    </w:p>
    <w:p w:rsidR="00571F8B" w:rsidRPr="00305485" w:rsidRDefault="00571F8B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66"/>
          <w:tab w:val="left" w:pos="2835"/>
        </w:tabs>
        <w:ind w:firstLine="740"/>
        <w:rPr>
          <w:sz w:val="28"/>
        </w:rPr>
      </w:pPr>
      <w:r w:rsidRPr="00305485">
        <w:rPr>
          <w:sz w:val="28"/>
        </w:rPr>
        <w:t>о целевом назначении таких земельных участков;</w:t>
      </w:r>
    </w:p>
    <w:p w:rsidR="00571F8B" w:rsidRPr="00305485" w:rsidRDefault="00571F8B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39"/>
          <w:tab w:val="left" w:pos="2835"/>
        </w:tabs>
        <w:ind w:firstLine="740"/>
        <w:rPr>
          <w:sz w:val="28"/>
        </w:rPr>
      </w:pPr>
      <w:r w:rsidRPr="00305485">
        <w:rPr>
          <w:sz w:val="28"/>
        </w:rPr>
        <w:t>о характеристике зеленых насаждений: жизненной форме, видовой принадлежности, возрасте, природоохранном статусе.</w:t>
      </w:r>
    </w:p>
    <w:p w:rsidR="00571F8B" w:rsidRPr="00305485" w:rsidRDefault="003D2626" w:rsidP="00305485">
      <w:pPr>
        <w:pStyle w:val="20"/>
        <w:shd w:val="clear" w:color="auto" w:fill="auto"/>
        <w:tabs>
          <w:tab w:val="left" w:pos="1565"/>
          <w:tab w:val="left" w:pos="2835"/>
        </w:tabs>
        <w:spacing w:after="282"/>
        <w:ind w:firstLine="0"/>
        <w:rPr>
          <w:sz w:val="28"/>
        </w:rPr>
      </w:pPr>
      <w:r w:rsidRPr="00305485">
        <w:rPr>
          <w:sz w:val="28"/>
        </w:rPr>
        <w:t xml:space="preserve">4.8.4. </w:t>
      </w:r>
      <w:r w:rsidR="00571F8B" w:rsidRPr="00305485">
        <w:rPr>
          <w:sz w:val="28"/>
        </w:rPr>
        <w:t xml:space="preserve">Реестр зеленых насаждений размещается на официальном сайте </w:t>
      </w:r>
      <w:r w:rsidR="00EC2E1B" w:rsidRPr="00305485">
        <w:rPr>
          <w:sz w:val="28"/>
        </w:rPr>
        <w:t xml:space="preserve">муниципального образования </w:t>
      </w:r>
      <w:r w:rsidR="00571F8B" w:rsidRPr="00305485">
        <w:rPr>
          <w:sz w:val="28"/>
        </w:rPr>
        <w:t xml:space="preserve">в информационно-телекоммуникационной сети </w:t>
      </w:r>
      <w:r w:rsidR="00EC2E1B" w:rsidRPr="00305485">
        <w:rPr>
          <w:sz w:val="28"/>
        </w:rPr>
        <w:t>«</w:t>
      </w:r>
      <w:r w:rsidR="00571F8B" w:rsidRPr="00305485">
        <w:rPr>
          <w:sz w:val="28"/>
        </w:rPr>
        <w:t>Интернет</w:t>
      </w:r>
      <w:r w:rsidR="00EC2E1B" w:rsidRPr="00305485">
        <w:rPr>
          <w:sz w:val="28"/>
        </w:rPr>
        <w:t>»</w:t>
      </w:r>
      <w:r w:rsidR="00571F8B" w:rsidRPr="00305485">
        <w:rPr>
          <w:sz w:val="28"/>
        </w:rPr>
        <w:t>.</w:t>
      </w:r>
    </w:p>
    <w:p w:rsidR="00571F8B" w:rsidRPr="00305485" w:rsidRDefault="003D2626" w:rsidP="00305485">
      <w:pPr>
        <w:pStyle w:val="20"/>
        <w:shd w:val="clear" w:color="auto" w:fill="auto"/>
        <w:tabs>
          <w:tab w:val="left" w:pos="2207"/>
          <w:tab w:val="left" w:pos="2835"/>
        </w:tabs>
        <w:spacing w:after="240" w:line="260" w:lineRule="exact"/>
        <w:ind w:firstLine="0"/>
        <w:jc w:val="center"/>
        <w:rPr>
          <w:b/>
          <w:sz w:val="28"/>
        </w:rPr>
      </w:pPr>
      <w:r w:rsidRPr="00305485">
        <w:rPr>
          <w:b/>
          <w:sz w:val="28"/>
        </w:rPr>
        <w:t>5.</w:t>
      </w:r>
      <w:r w:rsidR="00571F8B" w:rsidRPr="00305485">
        <w:rPr>
          <w:b/>
          <w:sz w:val="28"/>
        </w:rPr>
        <w:t>Система оценки с</w:t>
      </w:r>
      <w:r w:rsidRPr="00305485">
        <w:rPr>
          <w:b/>
          <w:sz w:val="28"/>
        </w:rPr>
        <w:t>остояния озелененных территорий</w:t>
      </w:r>
    </w:p>
    <w:p w:rsidR="00571F8B" w:rsidRPr="00305485" w:rsidRDefault="003D2626" w:rsidP="00305485">
      <w:pPr>
        <w:pStyle w:val="20"/>
        <w:shd w:val="clear" w:color="auto" w:fill="auto"/>
        <w:tabs>
          <w:tab w:val="left" w:pos="1234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5.1.</w:t>
      </w:r>
      <w:r w:rsidR="00571F8B" w:rsidRPr="00305485">
        <w:rPr>
          <w:sz w:val="28"/>
        </w:rPr>
        <w:t>Система оценки состояния озелененных территорий предусматривает комплекс организационных, инженерно-планировочных, агротехнических и других мероприятий, обеспечивающих эффективный контроль, разработку своевременных мер по защите и восстановлению озелененных территорий, прогноз состояния зеленых насаждений с учетом реальной экологической обстановки и других факторов, определяющих состояние зеленых насаждений и уровень благоустройства.</w:t>
      </w:r>
    </w:p>
    <w:p w:rsidR="00571F8B" w:rsidRPr="00305485" w:rsidRDefault="003D2626" w:rsidP="00305485">
      <w:pPr>
        <w:pStyle w:val="20"/>
        <w:shd w:val="clear" w:color="auto" w:fill="auto"/>
        <w:tabs>
          <w:tab w:val="left" w:pos="1268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5.2. </w:t>
      </w:r>
      <w:r w:rsidR="00571F8B" w:rsidRPr="00305485">
        <w:rPr>
          <w:sz w:val="28"/>
        </w:rPr>
        <w:t>Основные составляющие системы оценки озелененных территорий:</w:t>
      </w:r>
    </w:p>
    <w:p w:rsidR="00571F8B" w:rsidRPr="00305485" w:rsidRDefault="00571F8B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39"/>
          <w:tab w:val="left" w:pos="2835"/>
        </w:tabs>
        <w:ind w:firstLine="740"/>
        <w:rPr>
          <w:sz w:val="28"/>
        </w:rPr>
      </w:pPr>
      <w:r w:rsidRPr="00305485">
        <w:rPr>
          <w:sz w:val="28"/>
        </w:rPr>
        <w:t>оценка (долгосрочная, ежегодная, оперативная) качественных и количественных параметров состояния зеленых насаждений на озелененной территории и элементов благоустройства;</w:t>
      </w:r>
    </w:p>
    <w:p w:rsidR="00571F8B" w:rsidRPr="00305485" w:rsidRDefault="00571F8B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39"/>
          <w:tab w:val="left" w:pos="2835"/>
        </w:tabs>
        <w:ind w:firstLine="740"/>
        <w:rPr>
          <w:sz w:val="28"/>
        </w:rPr>
      </w:pPr>
      <w:r w:rsidRPr="00305485">
        <w:rPr>
          <w:sz w:val="28"/>
        </w:rPr>
        <w:t>выявление и идентификация причин ухудшения состояния зеленых насаждений;</w:t>
      </w:r>
    </w:p>
    <w:p w:rsidR="00571F8B" w:rsidRPr="00305485" w:rsidRDefault="00571F8B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03"/>
          <w:tab w:val="left" w:pos="2835"/>
        </w:tabs>
        <w:ind w:firstLine="740"/>
        <w:rPr>
          <w:sz w:val="28"/>
        </w:rPr>
      </w:pPr>
      <w:r w:rsidRPr="00305485">
        <w:rPr>
          <w:sz w:val="28"/>
        </w:rPr>
        <w:t>разработка мероприятий, направленных на устранение последствий воздействия на зеленые насаждения негативных причин и устранения самих причин, а также мероприятий по повышению уровня благоустройства;</w:t>
      </w:r>
    </w:p>
    <w:p w:rsidR="00571F8B" w:rsidRPr="00305485" w:rsidRDefault="00571F8B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47"/>
          <w:tab w:val="left" w:pos="2835"/>
        </w:tabs>
        <w:ind w:firstLine="740"/>
        <w:rPr>
          <w:sz w:val="28"/>
        </w:rPr>
      </w:pPr>
      <w:r w:rsidRPr="00305485">
        <w:rPr>
          <w:sz w:val="28"/>
        </w:rPr>
        <w:t>прогноз развития ситуации (долгосрочный, ежегодный, оперативный).</w:t>
      </w:r>
    </w:p>
    <w:p w:rsidR="00571F8B" w:rsidRPr="00305485" w:rsidRDefault="003D2626" w:rsidP="00305485">
      <w:pPr>
        <w:pStyle w:val="20"/>
        <w:shd w:val="clear" w:color="auto" w:fill="auto"/>
        <w:tabs>
          <w:tab w:val="left" w:pos="1325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5.3. </w:t>
      </w:r>
      <w:r w:rsidR="00571F8B" w:rsidRPr="00305485">
        <w:rPr>
          <w:sz w:val="28"/>
        </w:rPr>
        <w:t>Оценку состояния озелененных территорий осуществляют либо специализированные учреждения (если речь идет о зеленых насаждениях общего пользования), либо организации, предприятия и др., в ведении которых находятся эти территории, с последующим экспертным заключением по материалам обследования квалифицированными специалистами.</w:t>
      </w:r>
    </w:p>
    <w:p w:rsidR="00571F8B" w:rsidRPr="00305485" w:rsidRDefault="003D2626" w:rsidP="00305485">
      <w:pPr>
        <w:pStyle w:val="20"/>
        <w:shd w:val="clear" w:color="auto" w:fill="auto"/>
        <w:tabs>
          <w:tab w:val="left" w:pos="1250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5.4. </w:t>
      </w:r>
      <w:r w:rsidR="00571F8B" w:rsidRPr="00305485">
        <w:rPr>
          <w:sz w:val="28"/>
        </w:rPr>
        <w:t>Оценка состояния озелененных территории осуществляется:</w:t>
      </w:r>
    </w:p>
    <w:p w:rsidR="00571F8B" w:rsidRPr="00305485" w:rsidRDefault="00571F8B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47"/>
          <w:tab w:val="left" w:pos="2835"/>
        </w:tabs>
        <w:ind w:firstLine="740"/>
        <w:rPr>
          <w:sz w:val="28"/>
        </w:rPr>
      </w:pPr>
      <w:r w:rsidRPr="00305485">
        <w:rPr>
          <w:sz w:val="28"/>
        </w:rPr>
        <w:t>долгосрочная оценка - один раз в 10 лет;</w:t>
      </w:r>
    </w:p>
    <w:p w:rsidR="00571F8B" w:rsidRPr="00305485" w:rsidRDefault="00571F8B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47"/>
          <w:tab w:val="left" w:pos="2835"/>
        </w:tabs>
        <w:ind w:firstLine="740"/>
        <w:rPr>
          <w:sz w:val="28"/>
        </w:rPr>
      </w:pPr>
      <w:r w:rsidRPr="00305485">
        <w:rPr>
          <w:sz w:val="28"/>
        </w:rPr>
        <w:t>ежегодная (плановая) оценка - два раза в год;</w:t>
      </w:r>
    </w:p>
    <w:p w:rsidR="00571F8B" w:rsidRPr="00305485" w:rsidRDefault="00571F8B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47"/>
          <w:tab w:val="left" w:pos="2835"/>
        </w:tabs>
        <w:ind w:firstLine="740"/>
        <w:rPr>
          <w:sz w:val="28"/>
        </w:rPr>
      </w:pPr>
      <w:r w:rsidRPr="00305485">
        <w:rPr>
          <w:sz w:val="28"/>
        </w:rPr>
        <w:t>оперативная оценка - по специальному распоряжению.</w:t>
      </w:r>
    </w:p>
    <w:p w:rsidR="00571F8B" w:rsidRPr="00305485" w:rsidRDefault="00571F8B" w:rsidP="00305485">
      <w:pPr>
        <w:pStyle w:val="20"/>
        <w:shd w:val="clear" w:color="auto" w:fill="auto"/>
        <w:tabs>
          <w:tab w:val="left" w:pos="2835"/>
        </w:tabs>
        <w:ind w:firstLine="740"/>
        <w:rPr>
          <w:sz w:val="28"/>
        </w:rPr>
      </w:pPr>
      <w:r w:rsidRPr="00305485">
        <w:rPr>
          <w:sz w:val="28"/>
        </w:rPr>
        <w:t>Обследование проводится по единым утвержденным методикам,</w:t>
      </w:r>
    </w:p>
    <w:p w:rsidR="00571F8B" w:rsidRPr="00305485" w:rsidRDefault="00571F8B" w:rsidP="00305485">
      <w:pPr>
        <w:pStyle w:val="20"/>
        <w:shd w:val="clear" w:color="auto" w:fill="auto"/>
        <w:tabs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показатели состояния фиксируются в установленном порядке.</w:t>
      </w:r>
    </w:p>
    <w:p w:rsidR="00571F8B" w:rsidRPr="00305485" w:rsidRDefault="003D2626" w:rsidP="00305485">
      <w:pPr>
        <w:pStyle w:val="20"/>
        <w:shd w:val="clear" w:color="auto" w:fill="auto"/>
        <w:tabs>
          <w:tab w:val="left" w:pos="1325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5.5. </w:t>
      </w:r>
      <w:r w:rsidR="00571F8B" w:rsidRPr="00305485">
        <w:rPr>
          <w:sz w:val="28"/>
        </w:rPr>
        <w:t xml:space="preserve">Долгосрочная оценка ситуации осуществляется по результатам инвентаризации зеленых насаждений с периодичностью 1 раз в 10 лет. Инвентаризация проводится в соответствии с </w:t>
      </w:r>
      <w:r w:rsidR="00EC2E1B" w:rsidRPr="00305485">
        <w:rPr>
          <w:sz w:val="28"/>
        </w:rPr>
        <w:t>«</w:t>
      </w:r>
      <w:r w:rsidR="00571F8B" w:rsidRPr="00305485">
        <w:rPr>
          <w:sz w:val="28"/>
        </w:rPr>
        <w:t>Методикой инвентаризации городских зеленых насаждений</w:t>
      </w:r>
      <w:r w:rsidR="00EC2E1B" w:rsidRPr="00305485">
        <w:rPr>
          <w:sz w:val="28"/>
        </w:rPr>
        <w:t>»</w:t>
      </w:r>
      <w:r w:rsidR="00571F8B" w:rsidRPr="00305485">
        <w:rPr>
          <w:sz w:val="28"/>
        </w:rPr>
        <w:t xml:space="preserve"> (Минстрой России, 1997 г.).</w:t>
      </w:r>
    </w:p>
    <w:p w:rsidR="00571F8B" w:rsidRPr="00305485" w:rsidRDefault="003D2626" w:rsidP="00305485">
      <w:pPr>
        <w:pStyle w:val="20"/>
        <w:shd w:val="clear" w:color="auto" w:fill="auto"/>
        <w:tabs>
          <w:tab w:val="left" w:pos="1325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5.6. </w:t>
      </w:r>
      <w:r w:rsidR="00571F8B" w:rsidRPr="00305485">
        <w:rPr>
          <w:sz w:val="28"/>
        </w:rPr>
        <w:t>Ежегодная плановая оценка проводится путем ежегодного обследования озелененных территорий. Кроме ежегодных плановых осмотров может при необходимости проводиться оперативный осмотр.</w:t>
      </w:r>
    </w:p>
    <w:p w:rsidR="00571F8B" w:rsidRPr="00305485" w:rsidRDefault="003D2626" w:rsidP="00305485">
      <w:pPr>
        <w:pStyle w:val="20"/>
        <w:shd w:val="clear" w:color="auto" w:fill="auto"/>
        <w:tabs>
          <w:tab w:val="left" w:pos="1325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lastRenderedPageBreak/>
        <w:t xml:space="preserve">5.7. </w:t>
      </w:r>
      <w:r w:rsidR="00571F8B" w:rsidRPr="00305485">
        <w:rPr>
          <w:sz w:val="28"/>
        </w:rPr>
        <w:t>Ежегодный плановый осмотр проводится в течение всего вегетационного периода (весной и осенью - обязательно). При этом обследование охватывает все элементы зеленых насаждений и благоустройства.</w:t>
      </w:r>
    </w:p>
    <w:p w:rsidR="00571F8B" w:rsidRPr="00305485" w:rsidRDefault="00571F8B" w:rsidP="00305485">
      <w:pPr>
        <w:pStyle w:val="20"/>
        <w:shd w:val="clear" w:color="auto" w:fill="auto"/>
        <w:tabs>
          <w:tab w:val="left" w:pos="2835"/>
        </w:tabs>
        <w:ind w:firstLine="740"/>
        <w:rPr>
          <w:sz w:val="28"/>
        </w:rPr>
      </w:pPr>
      <w:r w:rsidRPr="00305485">
        <w:rPr>
          <w:sz w:val="28"/>
        </w:rPr>
        <w:t>Ежегодный плановый осмотр озелененных территорий проводится комиссией в составе представителей эксплуатационной организации и представителя общественности. При необходимости, если нужно установить причины появления дефекта насаждений, и нужны специальные рекомендации по их устранению, в состав комиссии привлекаются эксперты-специалисты.</w:t>
      </w:r>
    </w:p>
    <w:p w:rsidR="00571F8B" w:rsidRPr="00305485" w:rsidRDefault="003D2626" w:rsidP="00305485">
      <w:pPr>
        <w:pStyle w:val="20"/>
        <w:shd w:val="clear" w:color="auto" w:fill="auto"/>
        <w:tabs>
          <w:tab w:val="left" w:pos="1215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5.</w:t>
      </w:r>
      <w:r w:rsidR="001722A9" w:rsidRPr="00305485">
        <w:rPr>
          <w:sz w:val="28"/>
        </w:rPr>
        <w:t>8</w:t>
      </w:r>
      <w:r w:rsidRPr="00305485">
        <w:rPr>
          <w:sz w:val="28"/>
        </w:rPr>
        <w:t xml:space="preserve">. </w:t>
      </w:r>
      <w:r w:rsidR="00571F8B" w:rsidRPr="00305485">
        <w:rPr>
          <w:sz w:val="28"/>
        </w:rPr>
        <w:t>Ежегодный плановый весенний осмотр (в апреле) проводится с целью проверки состояния озелененных территорий, включая состояние деревьев, кустарников, газонов, цветников, дорожек и площадок, оборудования, инвентаря и готовности их к эксплуатации в последующий летний период. В процессе осмотра уточняются объемы работ по текущему ремонту, посадке и подсадке растений, определяются недостатки, неисправности и повреждения, устранение которых требует специального ремонта.</w:t>
      </w:r>
    </w:p>
    <w:p w:rsidR="00571F8B" w:rsidRPr="00305485" w:rsidRDefault="003D2626" w:rsidP="00305485">
      <w:pPr>
        <w:pStyle w:val="20"/>
        <w:shd w:val="clear" w:color="auto" w:fill="auto"/>
        <w:tabs>
          <w:tab w:val="left" w:pos="1210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5.</w:t>
      </w:r>
      <w:r w:rsidR="001722A9" w:rsidRPr="00305485">
        <w:rPr>
          <w:sz w:val="28"/>
        </w:rPr>
        <w:t>9</w:t>
      </w:r>
      <w:r w:rsidRPr="00305485">
        <w:rPr>
          <w:sz w:val="28"/>
        </w:rPr>
        <w:t xml:space="preserve">. </w:t>
      </w:r>
      <w:r w:rsidR="00571F8B" w:rsidRPr="00305485">
        <w:rPr>
          <w:sz w:val="28"/>
        </w:rPr>
        <w:t>Ежегодный плановый осенний осмотр (в октябре - ноябре) проводится по окончании вегетации растений с целью проверки готовности озелененных территорий к зиме. К этому времени должны быть закончены все работы по подготовке к эксплуатации объектов в зимних условиях.</w:t>
      </w:r>
    </w:p>
    <w:p w:rsidR="00571F8B" w:rsidRPr="00305485" w:rsidRDefault="00571F8B" w:rsidP="00305485">
      <w:pPr>
        <w:pStyle w:val="20"/>
        <w:shd w:val="clear" w:color="auto" w:fill="auto"/>
        <w:tabs>
          <w:tab w:val="left" w:pos="2835"/>
        </w:tabs>
        <w:ind w:firstLine="720"/>
        <w:rPr>
          <w:sz w:val="28"/>
        </w:rPr>
      </w:pPr>
      <w:r w:rsidRPr="00305485">
        <w:rPr>
          <w:sz w:val="28"/>
        </w:rPr>
        <w:t>По данным ежегодных плановых весеннего и осеннего осмотров составляется ведомость дефектов и перечень мероприятий, необходимых для подготовки объекта к эксплуатации в летний период и по подготовке к содержанию в зимних условиях.</w:t>
      </w:r>
    </w:p>
    <w:p w:rsidR="00571F8B" w:rsidRPr="00305485" w:rsidRDefault="00571F8B" w:rsidP="00305485">
      <w:pPr>
        <w:pStyle w:val="20"/>
        <w:shd w:val="clear" w:color="auto" w:fill="auto"/>
        <w:tabs>
          <w:tab w:val="left" w:pos="2835"/>
        </w:tabs>
        <w:ind w:firstLine="720"/>
        <w:rPr>
          <w:sz w:val="28"/>
        </w:rPr>
      </w:pPr>
      <w:r w:rsidRPr="00305485">
        <w:rPr>
          <w:sz w:val="28"/>
        </w:rPr>
        <w:t>По окончании осмотра составляется акт в двух экземплярах</w:t>
      </w:r>
      <w:r w:rsidR="002B276F" w:rsidRPr="00305485">
        <w:rPr>
          <w:sz w:val="28"/>
        </w:rPr>
        <w:t>(</w:t>
      </w:r>
      <w:r w:rsidR="002B276F" w:rsidRPr="00305485">
        <w:rPr>
          <w:rStyle w:val="21"/>
          <w:b w:val="0"/>
          <w:color w:val="auto"/>
          <w:sz w:val="28"/>
        </w:rPr>
        <w:t>приложение 6 ).</w:t>
      </w:r>
    </w:p>
    <w:p w:rsidR="00571F8B" w:rsidRPr="00305485" w:rsidRDefault="00571F8B" w:rsidP="00305485">
      <w:pPr>
        <w:pStyle w:val="20"/>
        <w:shd w:val="clear" w:color="auto" w:fill="auto"/>
        <w:tabs>
          <w:tab w:val="left" w:pos="2835"/>
        </w:tabs>
        <w:ind w:firstLine="720"/>
        <w:rPr>
          <w:sz w:val="28"/>
        </w:rPr>
      </w:pPr>
      <w:r w:rsidRPr="00305485">
        <w:rPr>
          <w:sz w:val="28"/>
        </w:rPr>
        <w:t>Сведения о состоянии элементов благоустройства направляются в обслуживающие предприятия и организация, где принимаются необходимые оперативные меры.</w:t>
      </w:r>
    </w:p>
    <w:p w:rsidR="00571F8B" w:rsidRPr="00305485" w:rsidRDefault="00571F8B" w:rsidP="00305485">
      <w:pPr>
        <w:pStyle w:val="20"/>
        <w:shd w:val="clear" w:color="auto" w:fill="auto"/>
        <w:tabs>
          <w:tab w:val="left" w:pos="2835"/>
        </w:tabs>
        <w:ind w:firstLine="720"/>
        <w:rPr>
          <w:sz w:val="28"/>
        </w:rPr>
      </w:pPr>
      <w:r w:rsidRPr="00305485">
        <w:rPr>
          <w:sz w:val="28"/>
        </w:rPr>
        <w:t>Материалы всех видов ежегодной оценки обобщаются и оформляются по прилагаемой форме (</w:t>
      </w:r>
      <w:r w:rsidRPr="00305485">
        <w:rPr>
          <w:rStyle w:val="21"/>
          <w:b w:val="0"/>
          <w:color w:val="auto"/>
          <w:sz w:val="28"/>
        </w:rPr>
        <w:t>приложение 7 , форма 1).</w:t>
      </w:r>
    </w:p>
    <w:p w:rsidR="00571F8B" w:rsidRPr="00305485" w:rsidRDefault="003D2626" w:rsidP="00305485">
      <w:pPr>
        <w:pStyle w:val="20"/>
        <w:shd w:val="clear" w:color="auto" w:fill="auto"/>
        <w:tabs>
          <w:tab w:val="left" w:pos="1534"/>
          <w:tab w:val="left" w:pos="2835"/>
        </w:tabs>
        <w:ind w:firstLine="0"/>
        <w:rPr>
          <w:b/>
          <w:sz w:val="28"/>
        </w:rPr>
      </w:pPr>
      <w:r w:rsidRPr="00305485">
        <w:rPr>
          <w:sz w:val="28"/>
        </w:rPr>
        <w:t>5.</w:t>
      </w:r>
      <w:r w:rsidR="001722A9" w:rsidRPr="00305485">
        <w:rPr>
          <w:sz w:val="28"/>
        </w:rPr>
        <w:t>10</w:t>
      </w:r>
      <w:r w:rsidRPr="00305485">
        <w:rPr>
          <w:sz w:val="28"/>
        </w:rPr>
        <w:t xml:space="preserve">. </w:t>
      </w:r>
      <w:r w:rsidR="00571F8B" w:rsidRPr="00305485">
        <w:rPr>
          <w:sz w:val="28"/>
        </w:rPr>
        <w:t xml:space="preserve">Кроме ежегодного планового осмотра может проводиться оперативный осмотр в результате чрезвычайных обстоятельств - после ливней, сильных ветров, снегопадов и т.п. </w:t>
      </w:r>
      <w:r w:rsidR="00571F8B" w:rsidRPr="00305485">
        <w:rPr>
          <w:rStyle w:val="21"/>
          <w:b w:val="0"/>
          <w:color w:val="auto"/>
          <w:sz w:val="28"/>
        </w:rPr>
        <w:t>(приложение 7, форма 2).</w:t>
      </w:r>
    </w:p>
    <w:p w:rsidR="00571F8B" w:rsidRPr="00305485" w:rsidRDefault="003D2626" w:rsidP="00305485">
      <w:pPr>
        <w:pStyle w:val="20"/>
        <w:shd w:val="clear" w:color="auto" w:fill="auto"/>
        <w:tabs>
          <w:tab w:val="left" w:pos="1534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5.1</w:t>
      </w:r>
      <w:r w:rsidR="001722A9" w:rsidRPr="00305485">
        <w:rPr>
          <w:sz w:val="28"/>
        </w:rPr>
        <w:t>1</w:t>
      </w:r>
      <w:r w:rsidRPr="00305485">
        <w:rPr>
          <w:sz w:val="28"/>
        </w:rPr>
        <w:t xml:space="preserve">. </w:t>
      </w:r>
      <w:r w:rsidR="00571F8B" w:rsidRPr="00305485">
        <w:rPr>
          <w:sz w:val="28"/>
        </w:rPr>
        <w:t>Конкретные сроки всех видов осмотров устанавливаются землепользователями озелененных территорий.</w:t>
      </w:r>
    </w:p>
    <w:p w:rsidR="00571F8B" w:rsidRPr="00305485" w:rsidRDefault="003D2626" w:rsidP="00305485">
      <w:pPr>
        <w:pStyle w:val="20"/>
        <w:shd w:val="clear" w:color="auto" w:fill="auto"/>
        <w:tabs>
          <w:tab w:val="left" w:pos="1345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5.1</w:t>
      </w:r>
      <w:r w:rsidR="001722A9" w:rsidRPr="00305485">
        <w:rPr>
          <w:sz w:val="28"/>
        </w:rPr>
        <w:t>2</w:t>
      </w:r>
      <w:r w:rsidRPr="00305485">
        <w:rPr>
          <w:sz w:val="28"/>
        </w:rPr>
        <w:t>.</w:t>
      </w:r>
      <w:r w:rsidR="00571F8B" w:rsidRPr="00305485">
        <w:rPr>
          <w:sz w:val="28"/>
        </w:rPr>
        <w:t>Качественное состояние деревьев (диаметр ствола на высоте 1,3 м - 8 и более см) определяется по следующим признакам:</w:t>
      </w:r>
    </w:p>
    <w:p w:rsidR="00571F8B" w:rsidRPr="00305485" w:rsidRDefault="00571F8B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04"/>
          <w:tab w:val="left" w:pos="2835"/>
        </w:tabs>
        <w:ind w:firstLine="720"/>
        <w:rPr>
          <w:sz w:val="28"/>
        </w:rPr>
      </w:pPr>
      <w:r w:rsidRPr="00305485">
        <w:rPr>
          <w:sz w:val="28"/>
        </w:rPr>
        <w:t>хорошее - деревья здоровые, нормально развитые, признаков болезней и вредителей нет; повреждений ствола и скелетных ветвей, ран и дупел нет;</w:t>
      </w:r>
    </w:p>
    <w:p w:rsidR="00571F8B" w:rsidRPr="00305485" w:rsidRDefault="00571F8B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04"/>
          <w:tab w:val="left" w:pos="2835"/>
        </w:tabs>
        <w:ind w:firstLine="720"/>
        <w:rPr>
          <w:sz w:val="28"/>
        </w:rPr>
      </w:pPr>
      <w:r w:rsidRPr="00305485">
        <w:rPr>
          <w:sz w:val="28"/>
        </w:rPr>
        <w:t>удовлетворительное - деревья здоровые, но с замедленным ростом, неравномерно развитой кроной, недостаточно облиственные с наличием незначительных повреждений и небольших дупел;</w:t>
      </w:r>
    </w:p>
    <w:p w:rsidR="00571F8B" w:rsidRPr="00305485" w:rsidRDefault="00571F8B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04"/>
          <w:tab w:val="left" w:pos="2835"/>
        </w:tabs>
        <w:ind w:firstLine="720"/>
        <w:rPr>
          <w:sz w:val="28"/>
        </w:rPr>
      </w:pPr>
      <w:r w:rsidRPr="00305485">
        <w:rPr>
          <w:sz w:val="28"/>
        </w:rPr>
        <w:t xml:space="preserve">неудовлетворительные - деревья сильно ослабленные, ствол имеет искривления; крона слабо развита; наличие усыхающих или усохших ветвей; прирост однолетних побегов незначительный, </w:t>
      </w:r>
      <w:proofErr w:type="spellStart"/>
      <w:r w:rsidRPr="00305485">
        <w:rPr>
          <w:sz w:val="28"/>
        </w:rPr>
        <w:t>суховершинность</w:t>
      </w:r>
      <w:proofErr w:type="spellEnd"/>
      <w:r w:rsidRPr="00305485">
        <w:rPr>
          <w:sz w:val="28"/>
        </w:rPr>
        <w:t>; механические повреждения ствола значительные, имеются дупла.</w:t>
      </w:r>
    </w:p>
    <w:p w:rsidR="00571F8B" w:rsidRPr="00305485" w:rsidRDefault="003D2626" w:rsidP="00305485">
      <w:pPr>
        <w:pStyle w:val="20"/>
        <w:shd w:val="clear" w:color="auto" w:fill="auto"/>
        <w:tabs>
          <w:tab w:val="left" w:pos="1345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5.1</w:t>
      </w:r>
      <w:r w:rsidR="001722A9" w:rsidRPr="00305485">
        <w:rPr>
          <w:sz w:val="28"/>
        </w:rPr>
        <w:t>3</w:t>
      </w:r>
      <w:r w:rsidRPr="00305485">
        <w:rPr>
          <w:sz w:val="28"/>
        </w:rPr>
        <w:t xml:space="preserve">. </w:t>
      </w:r>
      <w:r w:rsidR="00571F8B" w:rsidRPr="00305485">
        <w:rPr>
          <w:sz w:val="28"/>
        </w:rPr>
        <w:t>Качественное состояние кустарника определяется по следующим признакам:</w:t>
      </w:r>
    </w:p>
    <w:p w:rsidR="00571F8B" w:rsidRPr="00305485" w:rsidRDefault="00571F8B" w:rsidP="00305485">
      <w:pPr>
        <w:pStyle w:val="20"/>
        <w:numPr>
          <w:ilvl w:val="0"/>
          <w:numId w:val="2"/>
        </w:numPr>
        <w:shd w:val="clear" w:color="auto" w:fill="auto"/>
        <w:tabs>
          <w:tab w:val="left" w:pos="1066"/>
          <w:tab w:val="left" w:pos="2835"/>
        </w:tabs>
        <w:ind w:firstLine="720"/>
        <w:rPr>
          <w:sz w:val="28"/>
        </w:rPr>
      </w:pPr>
      <w:r w:rsidRPr="00305485">
        <w:rPr>
          <w:sz w:val="28"/>
        </w:rPr>
        <w:t xml:space="preserve">хорошее - кустарники нормально развитые, здоровые, густо облиственные </w:t>
      </w:r>
      <w:r w:rsidRPr="00305485">
        <w:rPr>
          <w:sz w:val="28"/>
        </w:rPr>
        <w:lastRenderedPageBreak/>
        <w:t>по всей высоте, сухих и отмирающих ветвей нет. Механических повреждений и поражений болезнями нет. Окраска и величина листьев нормальные;</w:t>
      </w:r>
    </w:p>
    <w:p w:rsidR="00571F8B" w:rsidRPr="00305485" w:rsidRDefault="00571F8B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08"/>
          <w:tab w:val="left" w:pos="2835"/>
        </w:tabs>
        <w:ind w:firstLine="720"/>
        <w:rPr>
          <w:sz w:val="28"/>
        </w:rPr>
      </w:pPr>
      <w:r w:rsidRPr="00305485">
        <w:rPr>
          <w:sz w:val="28"/>
        </w:rPr>
        <w:t>удовлетворительное - кустарники здоровые, с признаками замедленного роста, недостаточно облиственные, с наличием усыхающих побегов, кроны односторонние, сплюснутые, ветви частично снизу оголены; имеются незначительные механические повреждения, повреждения вредителями;</w:t>
      </w:r>
    </w:p>
    <w:p w:rsidR="00571F8B" w:rsidRPr="00305485" w:rsidRDefault="00571F8B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04"/>
          <w:tab w:val="left" w:pos="2835"/>
        </w:tabs>
        <w:ind w:firstLine="720"/>
        <w:rPr>
          <w:sz w:val="28"/>
        </w:rPr>
      </w:pPr>
      <w:r w:rsidRPr="00305485">
        <w:rPr>
          <w:sz w:val="28"/>
        </w:rPr>
        <w:t>неудовлетворительное - ослабленные, переросшие, сильно оголенные снизу, листва мелкая, имеются усохшие ветви и слабо облиственные, с сильными механическими повреждениями, поражение болезнями.</w:t>
      </w:r>
    </w:p>
    <w:p w:rsidR="00571F8B" w:rsidRPr="00305485" w:rsidRDefault="003D2626" w:rsidP="00305485">
      <w:pPr>
        <w:pStyle w:val="20"/>
        <w:shd w:val="clear" w:color="auto" w:fill="auto"/>
        <w:tabs>
          <w:tab w:val="left" w:pos="1369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5.1</w:t>
      </w:r>
      <w:r w:rsidR="001722A9" w:rsidRPr="00305485">
        <w:rPr>
          <w:sz w:val="28"/>
        </w:rPr>
        <w:t>4</w:t>
      </w:r>
      <w:r w:rsidRPr="00305485">
        <w:rPr>
          <w:sz w:val="28"/>
        </w:rPr>
        <w:t xml:space="preserve">. </w:t>
      </w:r>
      <w:r w:rsidR="00571F8B" w:rsidRPr="00305485">
        <w:rPr>
          <w:sz w:val="28"/>
        </w:rPr>
        <w:t>Качественное состояние газонов:</w:t>
      </w:r>
    </w:p>
    <w:p w:rsidR="001B3B2E" w:rsidRPr="00305485" w:rsidRDefault="001B3B2E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41"/>
          <w:tab w:val="left" w:pos="2835"/>
        </w:tabs>
        <w:ind w:firstLine="720"/>
        <w:rPr>
          <w:sz w:val="28"/>
        </w:rPr>
      </w:pPr>
      <w:r w:rsidRPr="00305485">
        <w:rPr>
          <w:sz w:val="28"/>
        </w:rPr>
        <w:t>хорошее - поверхность хорошо спланирована, травостой густой однородный, равномерный, регулярно стригущийся, цвет интенсивно зеленый; сорняков и мха нет;</w:t>
      </w:r>
    </w:p>
    <w:p w:rsidR="001B3B2E" w:rsidRPr="00305485" w:rsidRDefault="001B3B2E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41"/>
          <w:tab w:val="left" w:pos="2835"/>
        </w:tabs>
        <w:ind w:firstLine="720"/>
        <w:rPr>
          <w:sz w:val="28"/>
        </w:rPr>
      </w:pPr>
      <w:r w:rsidRPr="00305485">
        <w:rPr>
          <w:sz w:val="28"/>
        </w:rPr>
        <w:t>удовлетворительное - поверхность газона с заметными неровностями, травостой не ровный с примесью сорняков, нерегулярно стригущийся, цвет зеленый, плешин и вытоптанных мест нет;</w:t>
      </w:r>
    </w:p>
    <w:p w:rsidR="001B3B2E" w:rsidRPr="00305485" w:rsidRDefault="001B3B2E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41"/>
          <w:tab w:val="left" w:pos="2835"/>
        </w:tabs>
        <w:ind w:firstLine="720"/>
        <w:rPr>
          <w:sz w:val="28"/>
        </w:rPr>
      </w:pPr>
      <w:r w:rsidRPr="00305485">
        <w:rPr>
          <w:sz w:val="28"/>
        </w:rPr>
        <w:t>неудовлетворительное - травостой изреженный, неоднородный, много широколистных сорняков, окраска газона неровная, с преобладанием желтых оттенков, много мха, плешин, вытоптанных мест.</w:t>
      </w:r>
    </w:p>
    <w:p w:rsidR="001B3B2E" w:rsidRPr="00305485" w:rsidRDefault="003D2626" w:rsidP="00305485">
      <w:pPr>
        <w:pStyle w:val="20"/>
        <w:shd w:val="clear" w:color="auto" w:fill="auto"/>
        <w:tabs>
          <w:tab w:val="left" w:pos="1369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5.1</w:t>
      </w:r>
      <w:r w:rsidR="001722A9" w:rsidRPr="00305485">
        <w:rPr>
          <w:sz w:val="28"/>
        </w:rPr>
        <w:t>5</w:t>
      </w:r>
      <w:r w:rsidRPr="00305485">
        <w:rPr>
          <w:sz w:val="28"/>
        </w:rPr>
        <w:t xml:space="preserve">. </w:t>
      </w:r>
      <w:r w:rsidR="001B3B2E" w:rsidRPr="00305485">
        <w:rPr>
          <w:sz w:val="28"/>
        </w:rPr>
        <w:t>Качественное состояние цветников из многолетних растений:</w:t>
      </w:r>
    </w:p>
    <w:p w:rsidR="001B3B2E" w:rsidRPr="00305485" w:rsidRDefault="001B3B2E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41"/>
          <w:tab w:val="left" w:pos="2835"/>
        </w:tabs>
        <w:ind w:firstLine="720"/>
        <w:rPr>
          <w:sz w:val="28"/>
        </w:rPr>
      </w:pPr>
      <w:r w:rsidRPr="00305485">
        <w:rPr>
          <w:sz w:val="28"/>
        </w:rPr>
        <w:t>хорошее - поверхность тщательно спланирована, растения хорошо развиты, равные по качеству, отпада нет, уход регулярный, сорняков нет;</w:t>
      </w:r>
    </w:p>
    <w:p w:rsidR="001B3B2E" w:rsidRPr="00305485" w:rsidRDefault="001B3B2E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41"/>
          <w:tab w:val="left" w:pos="2835"/>
        </w:tabs>
        <w:ind w:firstLine="720"/>
        <w:rPr>
          <w:sz w:val="28"/>
        </w:rPr>
      </w:pPr>
      <w:r w:rsidRPr="00305485">
        <w:rPr>
          <w:sz w:val="28"/>
        </w:rPr>
        <w:t>удовлетворительное - поверхность грубо спланирована с заметными неровностями, растения нормально развиты, отпад заметен, сорняки единичны, ремонт цветников нерегулярный;</w:t>
      </w:r>
    </w:p>
    <w:p w:rsidR="001B3B2E" w:rsidRPr="00305485" w:rsidRDefault="001B3B2E" w:rsidP="00305485">
      <w:pPr>
        <w:pStyle w:val="20"/>
        <w:numPr>
          <w:ilvl w:val="0"/>
          <w:numId w:val="2"/>
        </w:numPr>
        <w:shd w:val="clear" w:color="auto" w:fill="auto"/>
        <w:tabs>
          <w:tab w:val="left" w:pos="941"/>
          <w:tab w:val="left" w:pos="2835"/>
        </w:tabs>
        <w:ind w:firstLine="720"/>
        <w:rPr>
          <w:sz w:val="28"/>
        </w:rPr>
      </w:pPr>
      <w:r w:rsidRPr="00305485">
        <w:rPr>
          <w:sz w:val="28"/>
        </w:rPr>
        <w:t>неудовлетворительное - поверхность спланирована грубо, растения слабо развиты, отпад значительный, сорняков много.</w:t>
      </w:r>
    </w:p>
    <w:p w:rsidR="001B3B2E" w:rsidRPr="00305485" w:rsidRDefault="003D2626" w:rsidP="00305485">
      <w:pPr>
        <w:pStyle w:val="20"/>
        <w:shd w:val="clear" w:color="auto" w:fill="auto"/>
        <w:tabs>
          <w:tab w:val="left" w:pos="1365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5.1</w:t>
      </w:r>
      <w:r w:rsidR="001722A9" w:rsidRPr="00305485">
        <w:rPr>
          <w:sz w:val="28"/>
        </w:rPr>
        <w:t>6</w:t>
      </w:r>
      <w:r w:rsidRPr="00305485">
        <w:rPr>
          <w:sz w:val="28"/>
        </w:rPr>
        <w:t xml:space="preserve">. </w:t>
      </w:r>
      <w:r w:rsidR="001B3B2E" w:rsidRPr="00305485">
        <w:rPr>
          <w:sz w:val="28"/>
        </w:rPr>
        <w:t>Осмотры зданий и сооружений, находящихся на озелененной территории и принадлежащих обслуживающим предприятиям и организациям зеленого хозяйства, проводятся в соответствии с правилами и нормами эксплуатации этих зданий и сооружений.</w:t>
      </w:r>
    </w:p>
    <w:p w:rsidR="001B3B2E" w:rsidRPr="00305485" w:rsidRDefault="003D2626" w:rsidP="00305485">
      <w:pPr>
        <w:pStyle w:val="20"/>
        <w:shd w:val="clear" w:color="auto" w:fill="auto"/>
        <w:tabs>
          <w:tab w:val="left" w:pos="1365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5.1</w:t>
      </w:r>
      <w:r w:rsidR="001722A9" w:rsidRPr="00305485">
        <w:rPr>
          <w:sz w:val="28"/>
        </w:rPr>
        <w:t>7</w:t>
      </w:r>
      <w:r w:rsidRPr="00305485">
        <w:rPr>
          <w:sz w:val="28"/>
        </w:rPr>
        <w:t>.</w:t>
      </w:r>
      <w:r w:rsidR="001B3B2E" w:rsidRPr="00305485">
        <w:rPr>
          <w:sz w:val="28"/>
        </w:rPr>
        <w:t>Озелененные территории, вновь принятые на содержание или после капитального ремонта должны осматриваться особенно тщательно в первый год эксплуатации.</w:t>
      </w:r>
    </w:p>
    <w:p w:rsidR="001B3B2E" w:rsidRPr="00305485" w:rsidRDefault="001B3B2E" w:rsidP="00305485">
      <w:pPr>
        <w:pStyle w:val="20"/>
        <w:shd w:val="clear" w:color="auto" w:fill="auto"/>
        <w:tabs>
          <w:tab w:val="left" w:pos="2835"/>
        </w:tabs>
        <w:spacing w:line="322" w:lineRule="exact"/>
        <w:ind w:firstLine="720"/>
        <w:rPr>
          <w:sz w:val="28"/>
        </w:rPr>
      </w:pPr>
      <w:r w:rsidRPr="00305485">
        <w:rPr>
          <w:sz w:val="28"/>
        </w:rPr>
        <w:t>Подрядчик обязан за свой счет устранить дефекты в выполненных работах, допущенные по его вине.</w:t>
      </w:r>
    </w:p>
    <w:p w:rsidR="001B3B2E" w:rsidRPr="00305485" w:rsidRDefault="001B3B2E" w:rsidP="00305485">
      <w:pPr>
        <w:pStyle w:val="20"/>
        <w:shd w:val="clear" w:color="auto" w:fill="auto"/>
        <w:tabs>
          <w:tab w:val="left" w:pos="2835"/>
        </w:tabs>
        <w:ind w:firstLine="720"/>
        <w:rPr>
          <w:sz w:val="28"/>
        </w:rPr>
      </w:pPr>
      <w:r w:rsidRPr="00305485">
        <w:rPr>
          <w:sz w:val="28"/>
        </w:rPr>
        <w:t>Наличие дефектов, требующих устранения, устанавливается актами, подписанными заказчиком (организация, содержащая объекты озеленения) и подрядчиком. В случае неявки представителя подрядчика в пятидневный срок по вызову, заказчик составляет односторонний акт, копию которого направляют подрядчику и его вышестоящей организации.</w:t>
      </w:r>
    </w:p>
    <w:p w:rsidR="001B3B2E" w:rsidRPr="00305485" w:rsidRDefault="003D2626" w:rsidP="00305485">
      <w:pPr>
        <w:pStyle w:val="20"/>
        <w:shd w:val="clear" w:color="auto" w:fill="auto"/>
        <w:tabs>
          <w:tab w:val="left" w:pos="1365"/>
          <w:tab w:val="left" w:pos="2835"/>
        </w:tabs>
        <w:spacing w:after="244"/>
        <w:ind w:firstLine="0"/>
        <w:rPr>
          <w:sz w:val="28"/>
        </w:rPr>
      </w:pPr>
      <w:r w:rsidRPr="00305485">
        <w:rPr>
          <w:sz w:val="28"/>
        </w:rPr>
        <w:t>5.1</w:t>
      </w:r>
      <w:r w:rsidR="001722A9" w:rsidRPr="00305485">
        <w:rPr>
          <w:sz w:val="28"/>
        </w:rPr>
        <w:t>8</w:t>
      </w:r>
      <w:r w:rsidRPr="00305485">
        <w:rPr>
          <w:sz w:val="28"/>
        </w:rPr>
        <w:t>.</w:t>
      </w:r>
      <w:r w:rsidR="001B3B2E" w:rsidRPr="00305485">
        <w:rPr>
          <w:sz w:val="28"/>
        </w:rPr>
        <w:t>Ответственность за соблюдение сроков, в течение которых могут быть предъявлены претензии заказчику, несут руководители организации содержащей озелененные территории.</w:t>
      </w:r>
    </w:p>
    <w:p w:rsidR="001B3B2E" w:rsidRPr="00305485" w:rsidRDefault="003D2626" w:rsidP="00305485">
      <w:pPr>
        <w:pStyle w:val="20"/>
        <w:shd w:val="clear" w:color="auto" w:fill="auto"/>
        <w:tabs>
          <w:tab w:val="left" w:pos="2508"/>
          <w:tab w:val="left" w:pos="2835"/>
        </w:tabs>
        <w:spacing w:after="236" w:line="307" w:lineRule="exact"/>
        <w:ind w:right="1500" w:firstLine="0"/>
        <w:jc w:val="center"/>
        <w:rPr>
          <w:b/>
          <w:sz w:val="28"/>
        </w:rPr>
      </w:pPr>
      <w:r w:rsidRPr="00305485">
        <w:rPr>
          <w:b/>
          <w:sz w:val="28"/>
        </w:rPr>
        <w:t>6.</w:t>
      </w:r>
      <w:r w:rsidR="001B3B2E" w:rsidRPr="00305485">
        <w:rPr>
          <w:b/>
          <w:sz w:val="28"/>
        </w:rPr>
        <w:t xml:space="preserve">Обеспечение сохранности зеленых насаждений при </w:t>
      </w:r>
      <w:r w:rsidR="001B3B2E" w:rsidRPr="00305485">
        <w:rPr>
          <w:b/>
          <w:sz w:val="28"/>
        </w:rPr>
        <w:lastRenderedPageBreak/>
        <w:t>проектировании и</w:t>
      </w:r>
      <w:r w:rsidR="001B3B2E" w:rsidRPr="00305485">
        <w:rPr>
          <w:sz w:val="28"/>
        </w:rPr>
        <w:t xml:space="preserve"> </w:t>
      </w:r>
      <w:r w:rsidR="001B3B2E" w:rsidRPr="00305485">
        <w:rPr>
          <w:b/>
          <w:sz w:val="28"/>
        </w:rPr>
        <w:t>строите</w:t>
      </w:r>
      <w:r w:rsidRPr="00305485">
        <w:rPr>
          <w:b/>
          <w:sz w:val="28"/>
        </w:rPr>
        <w:t>льстве</w:t>
      </w:r>
    </w:p>
    <w:p w:rsidR="001B3B2E" w:rsidRPr="00305485" w:rsidRDefault="003D2626" w:rsidP="00305485">
      <w:pPr>
        <w:pStyle w:val="20"/>
        <w:shd w:val="clear" w:color="auto" w:fill="auto"/>
        <w:tabs>
          <w:tab w:val="left" w:pos="1365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6.1. </w:t>
      </w:r>
      <w:r w:rsidR="001B3B2E" w:rsidRPr="00305485">
        <w:rPr>
          <w:sz w:val="28"/>
        </w:rPr>
        <w:t>При разработке проектов строительства зданий, сооружений, транспортных магистралей, инженерных коммуникаций проектные организации обязаны:</w:t>
      </w:r>
    </w:p>
    <w:p w:rsidR="001B3B2E" w:rsidRPr="00305485" w:rsidRDefault="008912AC" w:rsidP="00305485">
      <w:pPr>
        <w:pStyle w:val="20"/>
        <w:shd w:val="clear" w:color="auto" w:fill="auto"/>
        <w:tabs>
          <w:tab w:val="left" w:pos="1430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6.1.1. </w:t>
      </w:r>
      <w:r w:rsidR="001B3B2E" w:rsidRPr="00305485">
        <w:rPr>
          <w:sz w:val="28"/>
        </w:rPr>
        <w:t>Разрабатывать проектную документацию на объекты строительства, реконструкции и благоустройства с учетом сохранения деревьев, в соответствии с действующими строительными нормами и правилами, техническими условиями;</w:t>
      </w:r>
    </w:p>
    <w:p w:rsidR="001B3B2E" w:rsidRPr="00305485" w:rsidRDefault="008912AC" w:rsidP="00305485">
      <w:pPr>
        <w:pStyle w:val="20"/>
        <w:shd w:val="clear" w:color="auto" w:fill="auto"/>
        <w:tabs>
          <w:tab w:val="left" w:pos="1420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6.1.2. </w:t>
      </w:r>
      <w:r w:rsidR="001B3B2E" w:rsidRPr="00305485">
        <w:rPr>
          <w:sz w:val="28"/>
        </w:rPr>
        <w:t xml:space="preserve">Работать на </w:t>
      </w:r>
      <w:proofErr w:type="spellStart"/>
      <w:r w:rsidR="001B3B2E" w:rsidRPr="00305485">
        <w:rPr>
          <w:sz w:val="28"/>
        </w:rPr>
        <w:t>топооснове</w:t>
      </w:r>
      <w:proofErr w:type="spellEnd"/>
      <w:r w:rsidR="001B3B2E" w:rsidRPr="00305485">
        <w:rPr>
          <w:sz w:val="28"/>
        </w:rPr>
        <w:t xml:space="preserve"> 1:500, имеющую точную </w:t>
      </w:r>
      <w:proofErr w:type="spellStart"/>
      <w:r w:rsidR="001B3B2E" w:rsidRPr="00305485">
        <w:rPr>
          <w:sz w:val="28"/>
        </w:rPr>
        <w:t>подеревную</w:t>
      </w:r>
      <w:proofErr w:type="spellEnd"/>
      <w:r w:rsidR="001B3B2E" w:rsidRPr="00305485">
        <w:rPr>
          <w:sz w:val="28"/>
        </w:rPr>
        <w:t xml:space="preserve"> съемку;</w:t>
      </w:r>
    </w:p>
    <w:p w:rsidR="001B3B2E" w:rsidRPr="00305485" w:rsidRDefault="008912AC" w:rsidP="00305485">
      <w:pPr>
        <w:pStyle w:val="20"/>
        <w:shd w:val="clear" w:color="auto" w:fill="auto"/>
        <w:tabs>
          <w:tab w:val="left" w:pos="1420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6.1.3.</w:t>
      </w:r>
      <w:r w:rsidR="001B3B2E" w:rsidRPr="00305485">
        <w:rPr>
          <w:sz w:val="28"/>
        </w:rPr>
        <w:t xml:space="preserve">Представлять для оформления технических условий в  </w:t>
      </w:r>
      <w:r w:rsidRPr="00305485">
        <w:rPr>
          <w:sz w:val="28"/>
        </w:rPr>
        <w:t>А</w:t>
      </w:r>
      <w:r w:rsidR="001B3B2E" w:rsidRPr="00305485">
        <w:rPr>
          <w:sz w:val="28"/>
        </w:rPr>
        <w:t>дминистраци</w:t>
      </w:r>
      <w:r w:rsidRPr="00305485">
        <w:rPr>
          <w:sz w:val="28"/>
        </w:rPr>
        <w:t>ю</w:t>
      </w:r>
      <w:r w:rsidR="001B3B2E" w:rsidRPr="00305485">
        <w:rPr>
          <w:sz w:val="28"/>
        </w:rPr>
        <w:t xml:space="preserve"> </w:t>
      </w:r>
      <w:r w:rsidRPr="00305485">
        <w:rPr>
          <w:sz w:val="28"/>
        </w:rPr>
        <w:t>сельского поселения</w:t>
      </w:r>
      <w:r w:rsidR="001B3B2E" w:rsidRPr="00305485">
        <w:rPr>
          <w:sz w:val="28"/>
        </w:rPr>
        <w:t xml:space="preserve"> </w:t>
      </w:r>
      <w:proofErr w:type="spellStart"/>
      <w:r w:rsidR="001B3B2E" w:rsidRPr="00305485">
        <w:rPr>
          <w:sz w:val="28"/>
        </w:rPr>
        <w:t>перечетную</w:t>
      </w:r>
      <w:proofErr w:type="spellEnd"/>
      <w:r w:rsidR="001B3B2E" w:rsidRPr="00305485">
        <w:rPr>
          <w:sz w:val="28"/>
        </w:rPr>
        <w:t xml:space="preserve"> ведомость зеленых насаждений, попадающих в зону строительства;</w:t>
      </w:r>
    </w:p>
    <w:p w:rsidR="001B3B2E" w:rsidRPr="00305485" w:rsidRDefault="008912AC" w:rsidP="00305485">
      <w:pPr>
        <w:pStyle w:val="20"/>
        <w:shd w:val="clear" w:color="auto" w:fill="auto"/>
        <w:tabs>
          <w:tab w:val="left" w:pos="1464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6.1.4.</w:t>
      </w:r>
      <w:r w:rsidR="001B3B2E" w:rsidRPr="00305485">
        <w:rPr>
          <w:sz w:val="28"/>
        </w:rPr>
        <w:t>Предусматривать в проектно-сметной документации:</w:t>
      </w:r>
    </w:p>
    <w:p w:rsidR="001B3B2E" w:rsidRPr="00305485" w:rsidRDefault="008912AC" w:rsidP="00305485">
      <w:pPr>
        <w:pStyle w:val="20"/>
        <w:shd w:val="clear" w:color="auto" w:fill="auto"/>
        <w:tabs>
          <w:tab w:val="left" w:pos="1612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-</w:t>
      </w:r>
      <w:r w:rsidR="001B3B2E" w:rsidRPr="00305485">
        <w:rPr>
          <w:sz w:val="28"/>
        </w:rPr>
        <w:t>стоимость мероприятий по сохранению зеленых насаждений ценных пород на весь период строительства;</w:t>
      </w:r>
    </w:p>
    <w:p w:rsidR="001B3B2E" w:rsidRPr="00305485" w:rsidRDefault="008912AC" w:rsidP="00305485">
      <w:pPr>
        <w:pStyle w:val="20"/>
        <w:shd w:val="clear" w:color="auto" w:fill="auto"/>
        <w:tabs>
          <w:tab w:val="left" w:pos="1666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-</w:t>
      </w:r>
      <w:r w:rsidR="001B3B2E" w:rsidRPr="00305485">
        <w:rPr>
          <w:sz w:val="28"/>
        </w:rPr>
        <w:t>стоимость работ по пересадке деревьев и кустарников;</w:t>
      </w:r>
    </w:p>
    <w:p w:rsidR="001B3B2E" w:rsidRPr="00305485" w:rsidRDefault="008912AC" w:rsidP="00305485">
      <w:pPr>
        <w:pStyle w:val="20"/>
        <w:shd w:val="clear" w:color="auto" w:fill="auto"/>
        <w:tabs>
          <w:tab w:val="left" w:pos="1666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-</w:t>
      </w:r>
      <w:r w:rsidR="001B3B2E" w:rsidRPr="00305485">
        <w:rPr>
          <w:sz w:val="28"/>
        </w:rPr>
        <w:t>компенсационную стоимость зеленых насаждений;</w:t>
      </w:r>
    </w:p>
    <w:p w:rsidR="001B3B2E" w:rsidRPr="00305485" w:rsidRDefault="008912AC" w:rsidP="00305485">
      <w:pPr>
        <w:pStyle w:val="20"/>
        <w:shd w:val="clear" w:color="auto" w:fill="auto"/>
        <w:tabs>
          <w:tab w:val="left" w:pos="1632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-</w:t>
      </w:r>
      <w:r w:rsidR="001B3B2E" w:rsidRPr="00305485">
        <w:rPr>
          <w:sz w:val="28"/>
        </w:rPr>
        <w:t>восстановление прилегающих зеленых насаждений (в том числе газонов), нарушенных при производстве работ, по периметру отвода земельного участка в десятиметровой зоне;</w:t>
      </w:r>
    </w:p>
    <w:p w:rsidR="001B3B2E" w:rsidRPr="00305485" w:rsidRDefault="008912AC" w:rsidP="00305485">
      <w:pPr>
        <w:pStyle w:val="20"/>
        <w:shd w:val="clear" w:color="auto" w:fill="auto"/>
        <w:tabs>
          <w:tab w:val="left" w:pos="1464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6.1.5. </w:t>
      </w:r>
      <w:r w:rsidR="001B3B2E" w:rsidRPr="00305485">
        <w:rPr>
          <w:sz w:val="28"/>
        </w:rPr>
        <w:t>Предусматривать в проекте озеленения территории:</w:t>
      </w:r>
    </w:p>
    <w:p w:rsidR="001B3B2E" w:rsidRPr="00305485" w:rsidRDefault="008912AC" w:rsidP="00305485">
      <w:pPr>
        <w:pStyle w:val="20"/>
        <w:shd w:val="clear" w:color="auto" w:fill="auto"/>
        <w:tabs>
          <w:tab w:val="left" w:pos="1622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-</w:t>
      </w:r>
      <w:r w:rsidR="001B3B2E" w:rsidRPr="00305485">
        <w:rPr>
          <w:sz w:val="28"/>
        </w:rPr>
        <w:t>посадку крупномерных деревьев (в возрасте не менее 10 лет, с комом земли не менее 0,8 м x 0,8 м x 0,6 м), декоративных кустарников, цветников, газонов, установку малых архитектурных форм;</w:t>
      </w:r>
    </w:p>
    <w:p w:rsidR="001B3B2E" w:rsidRPr="00305485" w:rsidRDefault="008912AC" w:rsidP="00305485">
      <w:pPr>
        <w:pStyle w:val="20"/>
        <w:shd w:val="clear" w:color="auto" w:fill="auto"/>
        <w:tabs>
          <w:tab w:val="left" w:pos="1617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-</w:t>
      </w:r>
      <w:r w:rsidR="001B3B2E" w:rsidRPr="00305485">
        <w:rPr>
          <w:sz w:val="28"/>
        </w:rPr>
        <w:t>установку приствольной решетки с диаметром не менее 1,5 м для существующих или планируемых посадок деревьев при производстве работ по асфальтированию, мощению и устройству парковочных карманов.</w:t>
      </w:r>
    </w:p>
    <w:p w:rsidR="001B3B2E" w:rsidRPr="00305485" w:rsidRDefault="008912AC" w:rsidP="00305485">
      <w:pPr>
        <w:pStyle w:val="20"/>
        <w:shd w:val="clear" w:color="auto" w:fill="auto"/>
        <w:tabs>
          <w:tab w:val="left" w:pos="1666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6.2. </w:t>
      </w:r>
      <w:r w:rsidR="001B3B2E" w:rsidRPr="00305485">
        <w:rPr>
          <w:sz w:val="28"/>
        </w:rPr>
        <w:t>Перед началом работ строительные и другие организации обязаны:</w:t>
      </w:r>
    </w:p>
    <w:p w:rsidR="001B3B2E" w:rsidRPr="00305485" w:rsidRDefault="008912AC" w:rsidP="00305485">
      <w:pPr>
        <w:pStyle w:val="20"/>
        <w:shd w:val="clear" w:color="auto" w:fill="auto"/>
        <w:tabs>
          <w:tab w:val="left" w:pos="1420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6.2.1. </w:t>
      </w:r>
      <w:r w:rsidR="001B3B2E" w:rsidRPr="00305485">
        <w:rPr>
          <w:sz w:val="28"/>
        </w:rPr>
        <w:t>Принять необходимые меры к сохранности древесно-кустарниковых пород на строительной площадке;</w:t>
      </w:r>
    </w:p>
    <w:p w:rsidR="001B3B2E" w:rsidRPr="00305485" w:rsidRDefault="008912AC" w:rsidP="00305485">
      <w:pPr>
        <w:pStyle w:val="20"/>
        <w:shd w:val="clear" w:color="auto" w:fill="auto"/>
        <w:tabs>
          <w:tab w:val="left" w:pos="1425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6.2.2. </w:t>
      </w:r>
      <w:r w:rsidR="001B3B2E" w:rsidRPr="00305485">
        <w:rPr>
          <w:sz w:val="28"/>
        </w:rPr>
        <w:t xml:space="preserve">Производить вырубку, обрезку и пересадку зеленых насаждений на территории строительства согласно акту оценки зеленых насаждений после оплаты </w:t>
      </w:r>
      <w:proofErr w:type="spellStart"/>
      <w:r w:rsidR="001B3B2E" w:rsidRPr="00305485">
        <w:rPr>
          <w:sz w:val="28"/>
        </w:rPr>
        <w:t>компенсационой</w:t>
      </w:r>
      <w:proofErr w:type="spellEnd"/>
      <w:r w:rsidR="001B3B2E" w:rsidRPr="00305485">
        <w:rPr>
          <w:sz w:val="28"/>
        </w:rPr>
        <w:t xml:space="preserve"> стоимости зеленых насаждений;</w:t>
      </w:r>
    </w:p>
    <w:p w:rsidR="001B3B2E" w:rsidRPr="00305485" w:rsidRDefault="008912AC" w:rsidP="00305485">
      <w:pPr>
        <w:pStyle w:val="20"/>
        <w:shd w:val="clear" w:color="auto" w:fill="auto"/>
        <w:tabs>
          <w:tab w:val="left" w:pos="1425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6.2.3.</w:t>
      </w:r>
      <w:r w:rsidR="001B3B2E" w:rsidRPr="00305485">
        <w:rPr>
          <w:sz w:val="28"/>
        </w:rPr>
        <w:t xml:space="preserve">Снять, складировать и передать по акту в </w:t>
      </w:r>
      <w:r w:rsidR="00A71FFC" w:rsidRPr="00305485">
        <w:rPr>
          <w:sz w:val="28"/>
        </w:rPr>
        <w:t>уполномоченный орган муниципального образования</w:t>
      </w:r>
      <w:r w:rsidR="001B3B2E" w:rsidRPr="00305485">
        <w:rPr>
          <w:sz w:val="28"/>
        </w:rPr>
        <w:t xml:space="preserve"> растительный грунт (слой до 20 см) для дальнейшего его использования в озеленении муниципального образования;</w:t>
      </w:r>
    </w:p>
    <w:p w:rsidR="001B3B2E" w:rsidRPr="00305485" w:rsidRDefault="008912AC" w:rsidP="00305485">
      <w:pPr>
        <w:pStyle w:val="20"/>
        <w:shd w:val="clear" w:color="auto" w:fill="auto"/>
        <w:tabs>
          <w:tab w:val="left" w:pos="1420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6.2.4.</w:t>
      </w:r>
      <w:r w:rsidR="001B3B2E" w:rsidRPr="00305485">
        <w:rPr>
          <w:sz w:val="28"/>
        </w:rPr>
        <w:t>Обеспечить подъездные пути, места для установки подъемных кранов и складирования строительных материалов вне насаждений, подлежащих сохранению;</w:t>
      </w:r>
    </w:p>
    <w:p w:rsidR="001B3B2E" w:rsidRPr="00305485" w:rsidRDefault="008912AC" w:rsidP="00305485">
      <w:pPr>
        <w:pStyle w:val="20"/>
        <w:shd w:val="clear" w:color="auto" w:fill="auto"/>
        <w:tabs>
          <w:tab w:val="left" w:pos="1420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6.2.5.</w:t>
      </w:r>
      <w:r w:rsidR="001B3B2E" w:rsidRPr="00305485">
        <w:rPr>
          <w:sz w:val="28"/>
        </w:rPr>
        <w:t>При невозможности сохранения зеленых насаждений вырубка или перенос должны быть произведены в порядке, установленном настоящими Правилами.</w:t>
      </w:r>
    </w:p>
    <w:p w:rsidR="001B3B2E" w:rsidRPr="00305485" w:rsidRDefault="008912AC" w:rsidP="00305485">
      <w:pPr>
        <w:pStyle w:val="20"/>
        <w:shd w:val="clear" w:color="auto" w:fill="auto"/>
        <w:tabs>
          <w:tab w:val="left" w:pos="1224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6.3.</w:t>
      </w:r>
      <w:r w:rsidR="001B3B2E" w:rsidRPr="00305485">
        <w:rPr>
          <w:sz w:val="28"/>
        </w:rPr>
        <w:t>При производстве строительных работ в зоне зеленых насаждений строительные и другие организации обязаны:</w:t>
      </w:r>
    </w:p>
    <w:p w:rsidR="001B3B2E" w:rsidRPr="00305485" w:rsidRDefault="008912AC" w:rsidP="00305485">
      <w:pPr>
        <w:pStyle w:val="20"/>
        <w:shd w:val="clear" w:color="auto" w:fill="auto"/>
        <w:tabs>
          <w:tab w:val="left" w:pos="1473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6.3.1.</w:t>
      </w:r>
      <w:r w:rsidR="001B3B2E" w:rsidRPr="00305485">
        <w:rPr>
          <w:sz w:val="28"/>
        </w:rPr>
        <w:t>Ограждать деревья, находящиеся на территории строительства, сплошными щитами высотой 2 м. Щиты располагать треугольником на расстоянии не менее 0,5 м от ствола дерева, а также устраивать деревянный настил вокруг ограждающего треугольника радиусом 0,5 м.</w:t>
      </w:r>
    </w:p>
    <w:p w:rsidR="001B3B2E" w:rsidRPr="00305485" w:rsidRDefault="008912AC" w:rsidP="00305485">
      <w:pPr>
        <w:pStyle w:val="20"/>
        <w:shd w:val="clear" w:color="auto" w:fill="auto"/>
        <w:tabs>
          <w:tab w:val="left" w:pos="1473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6.3.2.</w:t>
      </w:r>
      <w:r w:rsidR="001B3B2E" w:rsidRPr="00305485">
        <w:rPr>
          <w:sz w:val="28"/>
        </w:rPr>
        <w:t xml:space="preserve">При производстве замощения и асфальтирования </w:t>
      </w:r>
      <w:r w:rsidR="00EC0ABB" w:rsidRPr="00305485">
        <w:rPr>
          <w:sz w:val="28"/>
        </w:rPr>
        <w:t>поселковых</w:t>
      </w:r>
      <w:r w:rsidR="001B3B2E" w:rsidRPr="00305485">
        <w:rPr>
          <w:sz w:val="28"/>
        </w:rPr>
        <w:t xml:space="preserve"> проездов, </w:t>
      </w:r>
      <w:r w:rsidR="001B3B2E" w:rsidRPr="00305485">
        <w:rPr>
          <w:sz w:val="28"/>
        </w:rPr>
        <w:lastRenderedPageBreak/>
        <w:t>площадей, дворов, тротуаров и т.п. оставлять вокруг дерева свободное пространство не менее 2 кв.м с последующей установкой приствольной решетки.</w:t>
      </w:r>
    </w:p>
    <w:p w:rsidR="001B3B2E" w:rsidRPr="00305485" w:rsidRDefault="008912AC" w:rsidP="00305485">
      <w:pPr>
        <w:pStyle w:val="20"/>
        <w:shd w:val="clear" w:color="auto" w:fill="auto"/>
        <w:tabs>
          <w:tab w:val="left" w:pos="1473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6.3.3.</w:t>
      </w:r>
      <w:r w:rsidR="001B3B2E" w:rsidRPr="00305485">
        <w:rPr>
          <w:sz w:val="28"/>
        </w:rPr>
        <w:t>Выкапывание траншей при прокладке инженерных сетей производить от ствола дерева: при толщине ствола - 15 см - на расстоянии не менее 2 м, при толщине ствола - более 15 см - не менее 3 м, от кустарников - не менее 1,5 м, считая расстояние от основания крайней скелетной ветви.</w:t>
      </w:r>
    </w:p>
    <w:p w:rsidR="001B3B2E" w:rsidRPr="00305485" w:rsidRDefault="008912AC" w:rsidP="00305485">
      <w:pPr>
        <w:pStyle w:val="20"/>
        <w:shd w:val="clear" w:color="auto" w:fill="auto"/>
        <w:tabs>
          <w:tab w:val="left" w:pos="1473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6.3.4.</w:t>
      </w:r>
      <w:r w:rsidR="001B3B2E" w:rsidRPr="00305485">
        <w:rPr>
          <w:sz w:val="28"/>
        </w:rPr>
        <w:t>При реконструкции и строительстве дорог, тротуаров и других сооружений в районе зеленых насаждений не допускать изменения вертикальных отметок против существующих более 5 см при понижении или повышении их. В тех случаях, когда засыпка или обнажения корневой системы неизбежны, в проектах предусматривать соответствующие устройства для сохранения нормальных условий роста деревьев.</w:t>
      </w:r>
    </w:p>
    <w:p w:rsidR="001B3B2E" w:rsidRPr="00305485" w:rsidRDefault="008912AC" w:rsidP="00305485">
      <w:pPr>
        <w:pStyle w:val="20"/>
        <w:shd w:val="clear" w:color="auto" w:fill="auto"/>
        <w:tabs>
          <w:tab w:val="left" w:pos="1473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6.3.5.</w:t>
      </w:r>
      <w:r w:rsidR="001B3B2E" w:rsidRPr="00305485">
        <w:rPr>
          <w:sz w:val="28"/>
        </w:rPr>
        <w:t>Не складировать строительные материалы и не устраивать стоянки машин на газонах на расстоянии ближе 2,5 м от дерева и 1,5 м от кустарника. Складирование горючих материалов производится на расстоянии не ближе 10 м от деревьев и кустарников.</w:t>
      </w:r>
    </w:p>
    <w:p w:rsidR="001B3B2E" w:rsidRPr="00305485" w:rsidRDefault="001B3B2E" w:rsidP="00305485">
      <w:pPr>
        <w:pStyle w:val="20"/>
        <w:shd w:val="clear" w:color="auto" w:fill="auto"/>
        <w:tabs>
          <w:tab w:val="left" w:pos="2835"/>
        </w:tabs>
        <w:ind w:firstLine="720"/>
        <w:rPr>
          <w:sz w:val="28"/>
        </w:rPr>
      </w:pPr>
      <w:r w:rsidRPr="00305485">
        <w:rPr>
          <w:sz w:val="28"/>
        </w:rPr>
        <w:t>При проведении работ по очистке остатков строительного мусора необходимо обеспечить централизованный вывоз строительных материалов.</w:t>
      </w:r>
    </w:p>
    <w:p w:rsidR="001B3B2E" w:rsidRPr="00305485" w:rsidRDefault="001B3B2E" w:rsidP="00305485">
      <w:pPr>
        <w:pStyle w:val="20"/>
        <w:shd w:val="clear" w:color="auto" w:fill="auto"/>
        <w:tabs>
          <w:tab w:val="left" w:pos="2835"/>
        </w:tabs>
        <w:ind w:firstLine="720"/>
        <w:rPr>
          <w:sz w:val="28"/>
        </w:rPr>
      </w:pPr>
      <w:r w:rsidRPr="00305485">
        <w:rPr>
          <w:sz w:val="28"/>
        </w:rPr>
        <w:t>Не допускать захоронение и сжигание строительного мусора и иных отходов на подготовленной территории.</w:t>
      </w:r>
    </w:p>
    <w:p w:rsidR="001B3B2E" w:rsidRPr="00305485" w:rsidRDefault="001B3B2E" w:rsidP="00305485">
      <w:pPr>
        <w:pStyle w:val="20"/>
        <w:shd w:val="clear" w:color="auto" w:fill="auto"/>
        <w:tabs>
          <w:tab w:val="left" w:pos="2835"/>
        </w:tabs>
        <w:ind w:firstLine="720"/>
        <w:rPr>
          <w:sz w:val="28"/>
        </w:rPr>
      </w:pPr>
      <w:r w:rsidRPr="00305485">
        <w:rPr>
          <w:sz w:val="28"/>
        </w:rPr>
        <w:t>Не допускать загрязнение почвенного слоя на территории объекта горюче-смазочными материалами при работе автотранспорта, строительной техники и механизмов.</w:t>
      </w:r>
    </w:p>
    <w:p w:rsidR="001B3B2E" w:rsidRPr="00305485" w:rsidRDefault="008912AC" w:rsidP="00305485">
      <w:pPr>
        <w:pStyle w:val="20"/>
        <w:shd w:val="clear" w:color="auto" w:fill="auto"/>
        <w:tabs>
          <w:tab w:val="left" w:pos="1473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6.3.6.</w:t>
      </w:r>
      <w:r w:rsidR="001B3B2E" w:rsidRPr="00305485">
        <w:rPr>
          <w:sz w:val="28"/>
        </w:rPr>
        <w:t>Подъездные пути и места установки подъемных кранов располагать вне зеленых насаждений и не нарушать установленные ограждения деревьев.</w:t>
      </w:r>
    </w:p>
    <w:p w:rsidR="001B3B2E" w:rsidRPr="00305485" w:rsidRDefault="008912AC" w:rsidP="00305485">
      <w:pPr>
        <w:pStyle w:val="20"/>
        <w:shd w:val="clear" w:color="auto" w:fill="auto"/>
        <w:tabs>
          <w:tab w:val="left" w:pos="1473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6.3.7.</w:t>
      </w:r>
      <w:r w:rsidR="001B3B2E" w:rsidRPr="00305485">
        <w:rPr>
          <w:sz w:val="28"/>
        </w:rPr>
        <w:t>Работы подкопом в зоне корневой системы деревьев и кустарников производить ниже расположения основных скелетных корней (не менее 1,5 м от поверхности почвы), не повреждая корневой системы.</w:t>
      </w:r>
    </w:p>
    <w:p w:rsidR="001B3B2E" w:rsidRPr="00305485" w:rsidRDefault="008912AC" w:rsidP="00305485">
      <w:pPr>
        <w:pStyle w:val="20"/>
        <w:shd w:val="clear" w:color="auto" w:fill="auto"/>
        <w:tabs>
          <w:tab w:val="left" w:pos="1473"/>
          <w:tab w:val="left" w:pos="2835"/>
        </w:tabs>
        <w:ind w:firstLine="0"/>
        <w:rPr>
          <w:b/>
          <w:sz w:val="28"/>
        </w:rPr>
      </w:pPr>
      <w:r w:rsidRPr="00305485">
        <w:rPr>
          <w:sz w:val="28"/>
        </w:rPr>
        <w:t>6.3.8.</w:t>
      </w:r>
      <w:r w:rsidR="001B3B2E" w:rsidRPr="00305485">
        <w:rPr>
          <w:sz w:val="28"/>
        </w:rPr>
        <w:t xml:space="preserve">Вырубка деревьев и кустарников производится при наличии порубочного билета, оформленного в установленном порядке </w:t>
      </w:r>
      <w:r w:rsidR="001B3B2E" w:rsidRPr="00305485">
        <w:rPr>
          <w:rStyle w:val="21"/>
          <w:b w:val="0"/>
          <w:color w:val="auto"/>
          <w:sz w:val="28"/>
        </w:rPr>
        <w:t>(приложение 8, форма 1 к настоящим Правилам)</w:t>
      </w:r>
      <w:r w:rsidR="001B3B2E" w:rsidRPr="00305485">
        <w:rPr>
          <w:b/>
          <w:sz w:val="28"/>
        </w:rPr>
        <w:t>.</w:t>
      </w:r>
    </w:p>
    <w:p w:rsidR="001B3B2E" w:rsidRPr="00305485" w:rsidRDefault="008912AC" w:rsidP="00305485">
      <w:pPr>
        <w:pStyle w:val="20"/>
        <w:shd w:val="clear" w:color="auto" w:fill="auto"/>
        <w:tabs>
          <w:tab w:val="left" w:pos="1473"/>
          <w:tab w:val="left" w:pos="2835"/>
        </w:tabs>
        <w:ind w:firstLine="0"/>
        <w:rPr>
          <w:b/>
          <w:sz w:val="28"/>
        </w:rPr>
      </w:pPr>
      <w:r w:rsidRPr="00305485">
        <w:rPr>
          <w:sz w:val="28"/>
        </w:rPr>
        <w:t>6.3.9.</w:t>
      </w:r>
      <w:r w:rsidR="001B3B2E" w:rsidRPr="00305485">
        <w:rPr>
          <w:sz w:val="28"/>
        </w:rPr>
        <w:t xml:space="preserve">Санитарная вырубка деревьев и кустарников производится при наличии порубочного билета, оформленного в установленном порядке </w:t>
      </w:r>
      <w:r w:rsidR="001B3B2E" w:rsidRPr="00305485">
        <w:rPr>
          <w:rStyle w:val="21"/>
          <w:b w:val="0"/>
          <w:color w:val="auto"/>
          <w:sz w:val="28"/>
        </w:rPr>
        <w:t>(приложение 8, форма 2 к настоящим Правилам)</w:t>
      </w:r>
      <w:r w:rsidR="001B3B2E" w:rsidRPr="00305485">
        <w:rPr>
          <w:b/>
          <w:sz w:val="28"/>
        </w:rPr>
        <w:t>.</w:t>
      </w:r>
    </w:p>
    <w:p w:rsidR="001B3B2E" w:rsidRPr="00305485" w:rsidRDefault="008912AC" w:rsidP="00305485">
      <w:pPr>
        <w:pStyle w:val="20"/>
        <w:shd w:val="clear" w:color="auto" w:fill="auto"/>
        <w:tabs>
          <w:tab w:val="left" w:pos="1732"/>
          <w:tab w:val="left" w:pos="2835"/>
          <w:tab w:val="left" w:pos="4762"/>
          <w:tab w:val="left" w:pos="6654"/>
        </w:tabs>
        <w:ind w:firstLine="0"/>
        <w:rPr>
          <w:sz w:val="28"/>
        </w:rPr>
      </w:pPr>
      <w:r w:rsidRPr="00305485">
        <w:rPr>
          <w:sz w:val="28"/>
        </w:rPr>
        <w:t>6.3.10.</w:t>
      </w:r>
      <w:r w:rsidR="001B3B2E" w:rsidRPr="00305485">
        <w:rPr>
          <w:sz w:val="28"/>
        </w:rPr>
        <w:t>Категория деревьев,</w:t>
      </w:r>
      <w:r w:rsidR="00A71FFC" w:rsidRPr="00305485">
        <w:rPr>
          <w:sz w:val="28"/>
        </w:rPr>
        <w:t xml:space="preserve"> </w:t>
      </w:r>
      <w:r w:rsidR="001B3B2E" w:rsidRPr="00305485">
        <w:rPr>
          <w:sz w:val="28"/>
        </w:rPr>
        <w:t>подлежащих</w:t>
      </w:r>
      <w:r w:rsidR="00A71FFC" w:rsidRPr="00305485">
        <w:rPr>
          <w:sz w:val="28"/>
        </w:rPr>
        <w:t xml:space="preserve"> </w:t>
      </w:r>
      <w:r w:rsidR="001B3B2E" w:rsidRPr="00305485">
        <w:rPr>
          <w:sz w:val="28"/>
        </w:rPr>
        <w:t>санитарной вырубке,</w:t>
      </w:r>
      <w:r w:rsidR="00A71FFC" w:rsidRPr="00305485">
        <w:rPr>
          <w:sz w:val="28"/>
        </w:rPr>
        <w:t xml:space="preserve"> </w:t>
      </w:r>
      <w:r w:rsidR="001B3B2E" w:rsidRPr="00305485">
        <w:rPr>
          <w:sz w:val="28"/>
        </w:rPr>
        <w:t xml:space="preserve">определяется в соответствии с признаками согласно </w:t>
      </w:r>
      <w:r w:rsidR="001B3B2E" w:rsidRPr="00305485">
        <w:rPr>
          <w:rStyle w:val="21"/>
          <w:b w:val="0"/>
          <w:color w:val="auto"/>
          <w:sz w:val="28"/>
        </w:rPr>
        <w:t>приложению 9</w:t>
      </w:r>
      <w:r w:rsidR="001B3B2E" w:rsidRPr="00305485">
        <w:rPr>
          <w:rStyle w:val="21"/>
          <w:color w:val="auto"/>
          <w:sz w:val="28"/>
        </w:rPr>
        <w:t xml:space="preserve"> </w:t>
      </w:r>
      <w:r w:rsidR="001B3B2E" w:rsidRPr="00305485">
        <w:rPr>
          <w:sz w:val="28"/>
        </w:rPr>
        <w:t>к настоящим Правилам.</w:t>
      </w:r>
    </w:p>
    <w:p w:rsidR="001B3B2E" w:rsidRPr="00305485" w:rsidRDefault="008912AC" w:rsidP="00305485">
      <w:pPr>
        <w:pStyle w:val="20"/>
        <w:shd w:val="clear" w:color="auto" w:fill="auto"/>
        <w:tabs>
          <w:tab w:val="left" w:pos="1732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6.3.11. </w:t>
      </w:r>
      <w:r w:rsidR="001B3B2E" w:rsidRPr="00305485">
        <w:rPr>
          <w:sz w:val="28"/>
        </w:rPr>
        <w:t xml:space="preserve">Выдача порубочных билетов производится </w:t>
      </w:r>
      <w:r w:rsidR="00E715DA" w:rsidRPr="00305485">
        <w:rPr>
          <w:sz w:val="28"/>
        </w:rPr>
        <w:t>уполномоченным органом муниципального образования</w:t>
      </w:r>
      <w:r w:rsidR="001B3B2E" w:rsidRPr="00305485">
        <w:rPr>
          <w:sz w:val="28"/>
        </w:rPr>
        <w:t>.</w:t>
      </w:r>
    </w:p>
    <w:p w:rsidR="001B3B2E" w:rsidRPr="00305485" w:rsidRDefault="008912AC" w:rsidP="00305485">
      <w:pPr>
        <w:pStyle w:val="20"/>
        <w:shd w:val="clear" w:color="auto" w:fill="auto"/>
        <w:tabs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6.3.12.</w:t>
      </w:r>
      <w:r w:rsidR="001B3B2E" w:rsidRPr="00305485">
        <w:rPr>
          <w:sz w:val="28"/>
        </w:rPr>
        <w:t xml:space="preserve"> Размер компенсации за вырубку зеленых насаждений рассчитывается в соответствии с пунктами 8, 9 настоящих Правил.</w:t>
      </w:r>
    </w:p>
    <w:p w:rsidR="001B3B2E" w:rsidRPr="00305485" w:rsidRDefault="001B3B2E" w:rsidP="00305485">
      <w:pPr>
        <w:pStyle w:val="20"/>
        <w:shd w:val="clear" w:color="auto" w:fill="auto"/>
        <w:tabs>
          <w:tab w:val="left" w:pos="2835"/>
        </w:tabs>
        <w:ind w:firstLine="740"/>
        <w:rPr>
          <w:sz w:val="28"/>
        </w:rPr>
      </w:pPr>
      <w:r w:rsidRPr="00305485">
        <w:rPr>
          <w:sz w:val="28"/>
        </w:rPr>
        <w:t xml:space="preserve">Срок действия согласования, предусматривающего вырубку зеленых насаждений, устанавливается до </w:t>
      </w:r>
      <w:r w:rsidR="00694F59" w:rsidRPr="00305485">
        <w:rPr>
          <w:sz w:val="28"/>
        </w:rPr>
        <w:t>одного года</w:t>
      </w:r>
      <w:r w:rsidRPr="00305485">
        <w:rPr>
          <w:sz w:val="28"/>
        </w:rPr>
        <w:t xml:space="preserve"> в зависимости от сложности и объема работ. По истечении указанного срока </w:t>
      </w:r>
      <w:r w:rsidR="00694F59" w:rsidRPr="00305485">
        <w:rPr>
          <w:sz w:val="28"/>
        </w:rPr>
        <w:t>уполномоченный орган муниципального образования</w:t>
      </w:r>
      <w:r w:rsidRPr="00305485">
        <w:rPr>
          <w:sz w:val="28"/>
        </w:rPr>
        <w:t xml:space="preserve"> может по заявлению заказчика пролонгировать срок действия согласования или потребовать представления дополнительных материалов для нового согласования.</w:t>
      </w:r>
    </w:p>
    <w:p w:rsidR="001B3B2E" w:rsidRPr="00305485" w:rsidRDefault="008912AC" w:rsidP="00305485">
      <w:pPr>
        <w:pStyle w:val="20"/>
        <w:shd w:val="clear" w:color="auto" w:fill="auto"/>
        <w:tabs>
          <w:tab w:val="left" w:pos="2835"/>
        </w:tabs>
        <w:spacing w:after="244" w:line="317" w:lineRule="exact"/>
        <w:ind w:firstLine="0"/>
        <w:rPr>
          <w:sz w:val="28"/>
        </w:rPr>
      </w:pPr>
      <w:r w:rsidRPr="00305485">
        <w:rPr>
          <w:sz w:val="28"/>
        </w:rPr>
        <w:t>6.3.13.</w:t>
      </w:r>
      <w:r w:rsidR="001B3B2E" w:rsidRPr="00305485">
        <w:rPr>
          <w:sz w:val="28"/>
        </w:rPr>
        <w:t xml:space="preserve">Срок действия порубочного билета указывается </w:t>
      </w:r>
      <w:r w:rsidR="00694F59" w:rsidRPr="00305485">
        <w:rPr>
          <w:sz w:val="28"/>
        </w:rPr>
        <w:t xml:space="preserve">уполномоченным органом </w:t>
      </w:r>
      <w:r w:rsidR="00694F59" w:rsidRPr="00305485">
        <w:rPr>
          <w:sz w:val="28"/>
        </w:rPr>
        <w:lastRenderedPageBreak/>
        <w:t>муниципального образования</w:t>
      </w:r>
      <w:r w:rsidR="001B3B2E" w:rsidRPr="00305485">
        <w:rPr>
          <w:sz w:val="28"/>
        </w:rPr>
        <w:t xml:space="preserve"> в порубочном билете с учетом планируемых сроков производства вырубки, сложности и объемов работ, но не более </w:t>
      </w:r>
      <w:r w:rsidR="00694F59" w:rsidRPr="00305485">
        <w:rPr>
          <w:sz w:val="28"/>
        </w:rPr>
        <w:t>одного</w:t>
      </w:r>
      <w:r w:rsidR="001B3B2E" w:rsidRPr="00305485">
        <w:rPr>
          <w:sz w:val="28"/>
        </w:rPr>
        <w:t xml:space="preserve"> </w:t>
      </w:r>
      <w:r w:rsidR="00694F59" w:rsidRPr="00305485">
        <w:rPr>
          <w:sz w:val="28"/>
        </w:rPr>
        <w:t>года</w:t>
      </w:r>
      <w:r w:rsidR="001B3B2E" w:rsidRPr="00305485">
        <w:rPr>
          <w:sz w:val="28"/>
        </w:rPr>
        <w:t>.</w:t>
      </w:r>
    </w:p>
    <w:p w:rsidR="001B3B2E" w:rsidRPr="00305485" w:rsidRDefault="008912AC" w:rsidP="00305485">
      <w:pPr>
        <w:pStyle w:val="20"/>
        <w:shd w:val="clear" w:color="auto" w:fill="auto"/>
        <w:tabs>
          <w:tab w:val="left" w:pos="1732"/>
          <w:tab w:val="left" w:pos="2835"/>
        </w:tabs>
        <w:spacing w:after="240"/>
        <w:ind w:firstLine="0"/>
        <w:jc w:val="center"/>
        <w:rPr>
          <w:b/>
          <w:sz w:val="28"/>
        </w:rPr>
      </w:pPr>
      <w:r w:rsidRPr="00305485">
        <w:rPr>
          <w:b/>
          <w:sz w:val="28"/>
        </w:rPr>
        <w:t>7.</w:t>
      </w:r>
      <w:r w:rsidR="001722A9" w:rsidRPr="00305485">
        <w:rPr>
          <w:b/>
          <w:sz w:val="28"/>
        </w:rPr>
        <w:t xml:space="preserve"> </w:t>
      </w:r>
      <w:r w:rsidR="001B3B2E" w:rsidRPr="00305485">
        <w:rPr>
          <w:b/>
          <w:sz w:val="28"/>
        </w:rPr>
        <w:t>Порядок исчисления платы за проведение компенсационного озеленения при</w:t>
      </w:r>
      <w:r w:rsidRPr="00305485">
        <w:rPr>
          <w:b/>
          <w:sz w:val="28"/>
        </w:rPr>
        <w:t xml:space="preserve"> уничтожении зеленых насаждений</w:t>
      </w:r>
    </w:p>
    <w:p w:rsidR="001B3B2E" w:rsidRPr="00305485" w:rsidRDefault="008912AC" w:rsidP="00305485">
      <w:pPr>
        <w:pStyle w:val="20"/>
        <w:shd w:val="clear" w:color="auto" w:fill="auto"/>
        <w:tabs>
          <w:tab w:val="left" w:pos="1260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 xml:space="preserve">7.1. </w:t>
      </w:r>
      <w:r w:rsidR="001B3B2E" w:rsidRPr="00305485">
        <w:rPr>
          <w:sz w:val="28"/>
        </w:rPr>
        <w:t>Общие положения</w:t>
      </w:r>
    </w:p>
    <w:p w:rsidR="001B3B2E" w:rsidRPr="00305485" w:rsidRDefault="008912AC" w:rsidP="00305485">
      <w:pPr>
        <w:pStyle w:val="20"/>
        <w:shd w:val="clear" w:color="auto" w:fill="auto"/>
        <w:tabs>
          <w:tab w:val="left" w:pos="1435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7.1.1.</w:t>
      </w:r>
      <w:r w:rsidR="001B3B2E" w:rsidRPr="00305485">
        <w:rPr>
          <w:sz w:val="28"/>
        </w:rPr>
        <w:t>Настоящий Порядок регулирует вопросы исчисления и взимания платы, подлежащей внесению в местный бюджет, за проведение компенсационного озеленения при уничтожении зеленых насаждений (далее - плата).</w:t>
      </w:r>
    </w:p>
    <w:p w:rsidR="001B3B2E" w:rsidRPr="00305485" w:rsidRDefault="008912AC" w:rsidP="00305485">
      <w:pPr>
        <w:pStyle w:val="20"/>
        <w:shd w:val="clear" w:color="auto" w:fill="auto"/>
        <w:tabs>
          <w:tab w:val="left" w:pos="1441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7.1.2.</w:t>
      </w:r>
      <w:r w:rsidR="001B3B2E" w:rsidRPr="00305485">
        <w:rPr>
          <w:sz w:val="28"/>
        </w:rPr>
        <w:t>Вред, нанесенный в результате уничтожения зеленых насаждений, рассчитывается с учетом влияния на ценность зеленых насаждений таких факторов, как местоположение, экологическая и социальная значимость объектов озеленения.</w:t>
      </w:r>
    </w:p>
    <w:p w:rsidR="001B3B2E" w:rsidRPr="00305485" w:rsidRDefault="008912AC" w:rsidP="00305485">
      <w:pPr>
        <w:pStyle w:val="20"/>
        <w:shd w:val="clear" w:color="auto" w:fill="auto"/>
        <w:tabs>
          <w:tab w:val="left" w:pos="1435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7.2.</w:t>
      </w:r>
      <w:r w:rsidR="001B3B2E" w:rsidRPr="00305485">
        <w:rPr>
          <w:sz w:val="28"/>
        </w:rPr>
        <w:t>Классификация и идентификация зеленых насаждений для определения размера платы.</w:t>
      </w:r>
    </w:p>
    <w:p w:rsidR="001B3B2E" w:rsidRPr="00305485" w:rsidRDefault="008912AC" w:rsidP="00305485">
      <w:pPr>
        <w:pStyle w:val="20"/>
        <w:shd w:val="clear" w:color="auto" w:fill="auto"/>
        <w:tabs>
          <w:tab w:val="left" w:pos="1437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7.2.1.</w:t>
      </w:r>
      <w:r w:rsidR="001B3B2E" w:rsidRPr="00305485">
        <w:rPr>
          <w:sz w:val="28"/>
        </w:rPr>
        <w:t>Для расчета размера платы применяется классификация зеленых насаждений по следующим видам:</w:t>
      </w:r>
    </w:p>
    <w:p w:rsidR="001B3B2E" w:rsidRPr="00305485" w:rsidRDefault="001B3B2E" w:rsidP="00305485">
      <w:pPr>
        <w:pStyle w:val="20"/>
        <w:shd w:val="clear" w:color="auto" w:fill="auto"/>
        <w:tabs>
          <w:tab w:val="left" w:pos="2835"/>
        </w:tabs>
        <w:ind w:firstLine="740"/>
        <w:rPr>
          <w:sz w:val="28"/>
        </w:rPr>
      </w:pPr>
      <w:r w:rsidRPr="00305485">
        <w:rPr>
          <w:sz w:val="28"/>
        </w:rPr>
        <w:t>деревья</w:t>
      </w:r>
      <w:r w:rsidRPr="00305485">
        <w:rPr>
          <w:rStyle w:val="21"/>
          <w:color w:val="auto"/>
          <w:sz w:val="28"/>
        </w:rPr>
        <w:t>;</w:t>
      </w:r>
    </w:p>
    <w:p w:rsidR="001B3B2E" w:rsidRPr="00305485" w:rsidRDefault="001B3B2E" w:rsidP="00305485">
      <w:pPr>
        <w:pStyle w:val="20"/>
        <w:shd w:val="clear" w:color="auto" w:fill="auto"/>
        <w:tabs>
          <w:tab w:val="left" w:pos="2835"/>
        </w:tabs>
        <w:ind w:firstLine="740"/>
        <w:rPr>
          <w:sz w:val="28"/>
        </w:rPr>
      </w:pPr>
      <w:r w:rsidRPr="00305485">
        <w:rPr>
          <w:sz w:val="28"/>
        </w:rPr>
        <w:t>кустарники</w:t>
      </w:r>
      <w:r w:rsidRPr="00305485">
        <w:rPr>
          <w:rStyle w:val="21"/>
          <w:color w:val="auto"/>
          <w:sz w:val="28"/>
        </w:rPr>
        <w:t>;</w:t>
      </w:r>
    </w:p>
    <w:p w:rsidR="001B3B2E" w:rsidRPr="00305485" w:rsidRDefault="001B3B2E" w:rsidP="00305485">
      <w:pPr>
        <w:pStyle w:val="20"/>
        <w:shd w:val="clear" w:color="auto" w:fill="auto"/>
        <w:tabs>
          <w:tab w:val="left" w:pos="2835"/>
        </w:tabs>
        <w:ind w:firstLine="740"/>
        <w:rPr>
          <w:sz w:val="28"/>
        </w:rPr>
      </w:pPr>
      <w:r w:rsidRPr="00305485">
        <w:rPr>
          <w:sz w:val="28"/>
        </w:rPr>
        <w:t>травяной покров</w:t>
      </w:r>
      <w:r w:rsidRPr="00305485">
        <w:rPr>
          <w:rStyle w:val="21"/>
          <w:color w:val="auto"/>
          <w:sz w:val="28"/>
        </w:rPr>
        <w:t>;</w:t>
      </w:r>
    </w:p>
    <w:p w:rsidR="001B3B2E" w:rsidRPr="00305485" w:rsidRDefault="001B3B2E" w:rsidP="00305485">
      <w:pPr>
        <w:pStyle w:val="20"/>
        <w:shd w:val="clear" w:color="auto" w:fill="auto"/>
        <w:tabs>
          <w:tab w:val="left" w:pos="2835"/>
        </w:tabs>
        <w:ind w:firstLine="740"/>
        <w:rPr>
          <w:sz w:val="28"/>
        </w:rPr>
      </w:pPr>
      <w:r w:rsidRPr="00305485">
        <w:rPr>
          <w:sz w:val="28"/>
        </w:rPr>
        <w:t>цветники</w:t>
      </w:r>
      <w:r w:rsidRPr="00305485">
        <w:rPr>
          <w:rStyle w:val="21"/>
          <w:color w:val="auto"/>
          <w:sz w:val="28"/>
        </w:rPr>
        <w:t>;</w:t>
      </w:r>
    </w:p>
    <w:p w:rsidR="001B3B2E" w:rsidRPr="00305485" w:rsidRDefault="001B3B2E" w:rsidP="00305485">
      <w:pPr>
        <w:pStyle w:val="20"/>
        <w:shd w:val="clear" w:color="auto" w:fill="auto"/>
        <w:tabs>
          <w:tab w:val="left" w:pos="2835"/>
        </w:tabs>
        <w:ind w:firstLine="740"/>
        <w:rPr>
          <w:sz w:val="28"/>
        </w:rPr>
      </w:pPr>
      <w:r w:rsidRPr="00305485">
        <w:rPr>
          <w:sz w:val="28"/>
        </w:rPr>
        <w:t>заросли</w:t>
      </w:r>
      <w:r w:rsidRPr="00305485">
        <w:rPr>
          <w:rStyle w:val="21"/>
          <w:color w:val="auto"/>
          <w:sz w:val="28"/>
        </w:rPr>
        <w:t>.</w:t>
      </w:r>
    </w:p>
    <w:p w:rsidR="00C630B6" w:rsidRPr="00305485" w:rsidRDefault="00C630B6" w:rsidP="00305485">
      <w:pPr>
        <w:pStyle w:val="20"/>
        <w:shd w:val="clear" w:color="auto" w:fill="auto"/>
        <w:tabs>
          <w:tab w:val="left" w:pos="1466"/>
          <w:tab w:val="left" w:pos="2835"/>
        </w:tabs>
        <w:ind w:left="740" w:firstLine="0"/>
        <w:rPr>
          <w:sz w:val="28"/>
        </w:rPr>
      </w:pPr>
    </w:p>
    <w:p w:rsidR="008912AC" w:rsidRPr="00305485" w:rsidRDefault="008912AC" w:rsidP="00305485">
      <w:pPr>
        <w:pStyle w:val="20"/>
        <w:shd w:val="clear" w:color="auto" w:fill="auto"/>
        <w:tabs>
          <w:tab w:val="left" w:pos="1466"/>
          <w:tab w:val="left" w:pos="2835"/>
        </w:tabs>
        <w:ind w:left="740" w:firstLine="0"/>
        <w:rPr>
          <w:sz w:val="28"/>
        </w:rPr>
      </w:pPr>
    </w:p>
    <w:p w:rsidR="008912AC" w:rsidRPr="00305485" w:rsidRDefault="008912AC" w:rsidP="00305485">
      <w:pPr>
        <w:pStyle w:val="20"/>
        <w:shd w:val="clear" w:color="auto" w:fill="auto"/>
        <w:tabs>
          <w:tab w:val="left" w:pos="1466"/>
          <w:tab w:val="left" w:pos="2835"/>
        </w:tabs>
        <w:ind w:left="740" w:firstLine="0"/>
        <w:rPr>
          <w:sz w:val="28"/>
        </w:rPr>
      </w:pPr>
    </w:p>
    <w:p w:rsidR="005E6A72" w:rsidRPr="00305485" w:rsidRDefault="005E6A72" w:rsidP="00305485">
      <w:pPr>
        <w:pStyle w:val="20"/>
        <w:shd w:val="clear" w:color="auto" w:fill="auto"/>
        <w:tabs>
          <w:tab w:val="left" w:pos="1466"/>
          <w:tab w:val="left" w:pos="2835"/>
        </w:tabs>
        <w:ind w:left="740" w:firstLine="0"/>
        <w:rPr>
          <w:sz w:val="28"/>
        </w:rPr>
      </w:pPr>
    </w:p>
    <w:p w:rsidR="005E6A72" w:rsidRPr="00305485" w:rsidRDefault="005E6A72" w:rsidP="00305485">
      <w:pPr>
        <w:pStyle w:val="20"/>
        <w:shd w:val="clear" w:color="auto" w:fill="auto"/>
        <w:tabs>
          <w:tab w:val="left" w:pos="1466"/>
          <w:tab w:val="left" w:pos="2835"/>
        </w:tabs>
        <w:ind w:left="740" w:firstLine="0"/>
        <w:rPr>
          <w:sz w:val="28"/>
        </w:rPr>
      </w:pPr>
    </w:p>
    <w:p w:rsidR="005E6A72" w:rsidRPr="00305485" w:rsidRDefault="005E6A72" w:rsidP="00305485">
      <w:pPr>
        <w:pStyle w:val="20"/>
        <w:shd w:val="clear" w:color="auto" w:fill="auto"/>
        <w:tabs>
          <w:tab w:val="left" w:pos="1466"/>
          <w:tab w:val="left" w:pos="2835"/>
        </w:tabs>
        <w:ind w:left="740" w:firstLine="0"/>
        <w:rPr>
          <w:sz w:val="28"/>
        </w:rPr>
      </w:pPr>
    </w:p>
    <w:p w:rsidR="005E6A72" w:rsidRPr="00305485" w:rsidRDefault="005E6A72" w:rsidP="00305485">
      <w:pPr>
        <w:pStyle w:val="20"/>
        <w:shd w:val="clear" w:color="auto" w:fill="auto"/>
        <w:tabs>
          <w:tab w:val="left" w:pos="1466"/>
          <w:tab w:val="left" w:pos="2835"/>
        </w:tabs>
        <w:ind w:left="740" w:firstLine="0"/>
        <w:rPr>
          <w:sz w:val="28"/>
        </w:rPr>
      </w:pPr>
    </w:p>
    <w:p w:rsidR="005E6A72" w:rsidRPr="00305485" w:rsidRDefault="005E6A72" w:rsidP="00305485">
      <w:pPr>
        <w:pStyle w:val="20"/>
        <w:shd w:val="clear" w:color="auto" w:fill="auto"/>
        <w:tabs>
          <w:tab w:val="left" w:pos="1466"/>
          <w:tab w:val="left" w:pos="2835"/>
        </w:tabs>
        <w:ind w:left="740" w:firstLine="0"/>
        <w:rPr>
          <w:sz w:val="28"/>
        </w:rPr>
      </w:pPr>
    </w:p>
    <w:p w:rsidR="005E6A72" w:rsidRPr="00305485" w:rsidRDefault="005E6A72" w:rsidP="00305485">
      <w:pPr>
        <w:pStyle w:val="20"/>
        <w:shd w:val="clear" w:color="auto" w:fill="auto"/>
        <w:tabs>
          <w:tab w:val="left" w:pos="1466"/>
          <w:tab w:val="left" w:pos="2835"/>
        </w:tabs>
        <w:ind w:left="740" w:firstLine="0"/>
        <w:rPr>
          <w:sz w:val="28"/>
        </w:rPr>
      </w:pPr>
    </w:p>
    <w:p w:rsidR="005E6A72" w:rsidRPr="00305485" w:rsidRDefault="005E6A72" w:rsidP="00305485">
      <w:pPr>
        <w:pStyle w:val="20"/>
        <w:shd w:val="clear" w:color="auto" w:fill="auto"/>
        <w:tabs>
          <w:tab w:val="left" w:pos="1466"/>
          <w:tab w:val="left" w:pos="2835"/>
        </w:tabs>
        <w:ind w:left="740" w:firstLine="0"/>
        <w:rPr>
          <w:sz w:val="28"/>
        </w:rPr>
      </w:pPr>
    </w:p>
    <w:p w:rsidR="005E6A72" w:rsidRPr="00305485" w:rsidRDefault="005E6A72" w:rsidP="00305485">
      <w:pPr>
        <w:pStyle w:val="20"/>
        <w:shd w:val="clear" w:color="auto" w:fill="auto"/>
        <w:tabs>
          <w:tab w:val="left" w:pos="1466"/>
          <w:tab w:val="left" w:pos="2835"/>
        </w:tabs>
        <w:ind w:left="740" w:firstLine="0"/>
        <w:rPr>
          <w:sz w:val="28"/>
        </w:rPr>
      </w:pPr>
    </w:p>
    <w:p w:rsidR="005E6A72" w:rsidRPr="00305485" w:rsidRDefault="005E6A72" w:rsidP="00305485">
      <w:pPr>
        <w:pStyle w:val="20"/>
        <w:shd w:val="clear" w:color="auto" w:fill="auto"/>
        <w:tabs>
          <w:tab w:val="left" w:pos="1466"/>
          <w:tab w:val="left" w:pos="2835"/>
        </w:tabs>
        <w:ind w:left="740" w:firstLine="0"/>
        <w:rPr>
          <w:sz w:val="28"/>
        </w:rPr>
      </w:pPr>
    </w:p>
    <w:p w:rsidR="005E6A72" w:rsidRPr="00305485" w:rsidRDefault="005E6A72" w:rsidP="00305485">
      <w:pPr>
        <w:pStyle w:val="20"/>
        <w:shd w:val="clear" w:color="auto" w:fill="auto"/>
        <w:tabs>
          <w:tab w:val="left" w:pos="1466"/>
          <w:tab w:val="left" w:pos="2835"/>
        </w:tabs>
        <w:ind w:left="740" w:firstLine="0"/>
        <w:rPr>
          <w:sz w:val="28"/>
        </w:rPr>
      </w:pPr>
    </w:p>
    <w:p w:rsidR="005E6A72" w:rsidRPr="00305485" w:rsidRDefault="005E6A72" w:rsidP="00305485">
      <w:pPr>
        <w:pStyle w:val="20"/>
        <w:shd w:val="clear" w:color="auto" w:fill="auto"/>
        <w:tabs>
          <w:tab w:val="left" w:pos="1466"/>
          <w:tab w:val="left" w:pos="2835"/>
        </w:tabs>
        <w:ind w:left="740" w:firstLine="0"/>
        <w:rPr>
          <w:sz w:val="28"/>
        </w:rPr>
      </w:pPr>
    </w:p>
    <w:p w:rsidR="005E6A72" w:rsidRPr="00305485" w:rsidRDefault="005E6A72" w:rsidP="00305485">
      <w:pPr>
        <w:pStyle w:val="20"/>
        <w:shd w:val="clear" w:color="auto" w:fill="auto"/>
        <w:tabs>
          <w:tab w:val="left" w:pos="1466"/>
          <w:tab w:val="left" w:pos="2835"/>
        </w:tabs>
        <w:ind w:left="740" w:firstLine="0"/>
        <w:rPr>
          <w:sz w:val="28"/>
        </w:rPr>
      </w:pPr>
    </w:p>
    <w:p w:rsidR="005E6A72" w:rsidRPr="00305485" w:rsidRDefault="005E6A72" w:rsidP="00305485">
      <w:pPr>
        <w:pStyle w:val="20"/>
        <w:shd w:val="clear" w:color="auto" w:fill="auto"/>
        <w:tabs>
          <w:tab w:val="left" w:pos="1466"/>
          <w:tab w:val="left" w:pos="2835"/>
        </w:tabs>
        <w:ind w:left="740" w:firstLine="0"/>
        <w:rPr>
          <w:sz w:val="28"/>
        </w:rPr>
      </w:pPr>
    </w:p>
    <w:p w:rsidR="005E6A72" w:rsidRPr="00305485" w:rsidRDefault="005E6A72" w:rsidP="00305485">
      <w:pPr>
        <w:pStyle w:val="20"/>
        <w:shd w:val="clear" w:color="auto" w:fill="auto"/>
        <w:tabs>
          <w:tab w:val="left" w:pos="1466"/>
          <w:tab w:val="left" w:pos="2835"/>
        </w:tabs>
        <w:ind w:left="740" w:firstLine="0"/>
        <w:rPr>
          <w:sz w:val="28"/>
        </w:rPr>
      </w:pPr>
    </w:p>
    <w:p w:rsidR="005E6A72" w:rsidRPr="00305485" w:rsidRDefault="005E6A72" w:rsidP="00305485">
      <w:pPr>
        <w:pStyle w:val="20"/>
        <w:shd w:val="clear" w:color="auto" w:fill="auto"/>
        <w:tabs>
          <w:tab w:val="left" w:pos="1466"/>
          <w:tab w:val="left" w:pos="2835"/>
        </w:tabs>
        <w:ind w:left="740" w:firstLine="0"/>
        <w:rPr>
          <w:sz w:val="28"/>
        </w:rPr>
      </w:pPr>
    </w:p>
    <w:p w:rsidR="005E6A72" w:rsidRPr="00305485" w:rsidRDefault="005E6A72" w:rsidP="00305485">
      <w:pPr>
        <w:pStyle w:val="20"/>
        <w:shd w:val="clear" w:color="auto" w:fill="auto"/>
        <w:tabs>
          <w:tab w:val="left" w:pos="1466"/>
          <w:tab w:val="left" w:pos="2835"/>
        </w:tabs>
        <w:ind w:left="740" w:firstLine="0"/>
        <w:rPr>
          <w:sz w:val="28"/>
        </w:rPr>
      </w:pPr>
    </w:p>
    <w:p w:rsidR="005E6A72" w:rsidRPr="00305485" w:rsidRDefault="005E6A72" w:rsidP="00305485">
      <w:pPr>
        <w:pStyle w:val="20"/>
        <w:shd w:val="clear" w:color="auto" w:fill="auto"/>
        <w:tabs>
          <w:tab w:val="left" w:pos="1466"/>
          <w:tab w:val="left" w:pos="2835"/>
        </w:tabs>
        <w:ind w:left="740" w:firstLine="0"/>
        <w:rPr>
          <w:sz w:val="28"/>
        </w:rPr>
      </w:pPr>
    </w:p>
    <w:p w:rsidR="005E6A72" w:rsidRPr="00305485" w:rsidRDefault="005E6A72" w:rsidP="00305485">
      <w:pPr>
        <w:pStyle w:val="20"/>
        <w:shd w:val="clear" w:color="auto" w:fill="auto"/>
        <w:tabs>
          <w:tab w:val="left" w:pos="1466"/>
          <w:tab w:val="left" w:pos="2835"/>
        </w:tabs>
        <w:ind w:left="740" w:firstLine="0"/>
        <w:rPr>
          <w:sz w:val="28"/>
        </w:rPr>
      </w:pPr>
    </w:p>
    <w:p w:rsidR="005E6A72" w:rsidRPr="00305485" w:rsidRDefault="005E6A72" w:rsidP="00305485">
      <w:pPr>
        <w:pStyle w:val="20"/>
        <w:shd w:val="clear" w:color="auto" w:fill="auto"/>
        <w:tabs>
          <w:tab w:val="left" w:pos="1466"/>
          <w:tab w:val="left" w:pos="2835"/>
        </w:tabs>
        <w:ind w:left="740" w:firstLine="0"/>
        <w:rPr>
          <w:sz w:val="28"/>
        </w:rPr>
      </w:pPr>
    </w:p>
    <w:p w:rsidR="005E6A72" w:rsidRPr="00305485" w:rsidRDefault="005E6A72" w:rsidP="00305485">
      <w:pPr>
        <w:pStyle w:val="20"/>
        <w:shd w:val="clear" w:color="auto" w:fill="auto"/>
        <w:tabs>
          <w:tab w:val="left" w:pos="1466"/>
          <w:tab w:val="left" w:pos="2835"/>
        </w:tabs>
        <w:ind w:left="740" w:firstLine="0"/>
        <w:rPr>
          <w:sz w:val="28"/>
        </w:rPr>
      </w:pPr>
    </w:p>
    <w:p w:rsidR="005E6A72" w:rsidRPr="00305485" w:rsidRDefault="005E6A72" w:rsidP="00305485">
      <w:pPr>
        <w:pStyle w:val="20"/>
        <w:shd w:val="clear" w:color="auto" w:fill="auto"/>
        <w:tabs>
          <w:tab w:val="left" w:pos="1466"/>
          <w:tab w:val="left" w:pos="2835"/>
        </w:tabs>
        <w:ind w:left="740" w:firstLine="0"/>
        <w:rPr>
          <w:sz w:val="28"/>
        </w:rPr>
      </w:pPr>
    </w:p>
    <w:p w:rsidR="008912AC" w:rsidRPr="00305485" w:rsidRDefault="008912AC" w:rsidP="00305485">
      <w:pPr>
        <w:pStyle w:val="20"/>
        <w:shd w:val="clear" w:color="auto" w:fill="auto"/>
        <w:tabs>
          <w:tab w:val="left" w:pos="1466"/>
          <w:tab w:val="left" w:pos="2835"/>
        </w:tabs>
        <w:ind w:left="740" w:firstLine="0"/>
        <w:rPr>
          <w:sz w:val="28"/>
        </w:rPr>
      </w:pPr>
    </w:p>
    <w:p w:rsidR="008D4C44" w:rsidRPr="00305485" w:rsidRDefault="007C6DE3" w:rsidP="00305485">
      <w:pPr>
        <w:pStyle w:val="23"/>
        <w:shd w:val="clear" w:color="auto" w:fill="auto"/>
        <w:tabs>
          <w:tab w:val="left" w:pos="2835"/>
        </w:tabs>
        <w:spacing w:line="260" w:lineRule="exact"/>
        <w:jc w:val="center"/>
        <w:rPr>
          <w:sz w:val="28"/>
        </w:rPr>
      </w:pPr>
      <w:r w:rsidRPr="00305485">
        <w:rPr>
          <w:sz w:val="28"/>
        </w:rPr>
        <w:t>7.2.</w:t>
      </w:r>
      <w:r w:rsidR="002D1DA4" w:rsidRPr="00305485">
        <w:rPr>
          <w:sz w:val="28"/>
        </w:rPr>
        <w:t>2</w:t>
      </w:r>
      <w:r w:rsidR="008D4C44" w:rsidRPr="00305485">
        <w:rPr>
          <w:sz w:val="28"/>
        </w:rPr>
        <w:t>. Распределение древесных пород по их ценности изложено в табл. 4:</w:t>
      </w:r>
    </w:p>
    <w:p w:rsidR="00571F8B" w:rsidRPr="00305485" w:rsidRDefault="008D4C44" w:rsidP="00305485">
      <w:pPr>
        <w:pStyle w:val="20"/>
        <w:shd w:val="clear" w:color="auto" w:fill="auto"/>
        <w:tabs>
          <w:tab w:val="left" w:pos="1431"/>
          <w:tab w:val="left" w:pos="2835"/>
        </w:tabs>
        <w:ind w:left="740" w:firstLine="0"/>
        <w:jc w:val="right"/>
        <w:rPr>
          <w:sz w:val="28"/>
        </w:rPr>
      </w:pPr>
      <w:r w:rsidRPr="00305485">
        <w:rPr>
          <w:sz w:val="28"/>
        </w:rPr>
        <w:t>Таблица 4.</w:t>
      </w:r>
    </w:p>
    <w:tbl>
      <w:tblPr>
        <w:tblW w:w="953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99"/>
        <w:gridCol w:w="2352"/>
        <w:gridCol w:w="2064"/>
        <w:gridCol w:w="2218"/>
      </w:tblGrid>
      <w:tr w:rsidR="00C45F99" w:rsidRPr="00305485" w:rsidTr="00E763FA">
        <w:trPr>
          <w:trHeight w:hRule="exact" w:val="73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C44" w:rsidRPr="00305485" w:rsidRDefault="008D4C44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Высокоценные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C44" w:rsidRPr="00305485" w:rsidRDefault="008D4C44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Ценные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4C44" w:rsidRPr="00305485" w:rsidRDefault="008D4C44" w:rsidP="00305485">
            <w:pPr>
              <w:widowControl w:val="0"/>
              <w:tabs>
                <w:tab w:val="left" w:pos="2835"/>
              </w:tabs>
              <w:spacing w:after="18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Средне</w:t>
            </w:r>
          </w:p>
          <w:p w:rsidR="008D4C44" w:rsidRPr="00305485" w:rsidRDefault="008D4C44" w:rsidP="00305485">
            <w:pPr>
              <w:widowControl w:val="0"/>
              <w:tabs>
                <w:tab w:val="left" w:pos="2835"/>
              </w:tabs>
              <w:spacing w:before="180"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ценные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44" w:rsidRPr="00305485" w:rsidRDefault="008D4C44" w:rsidP="00305485">
            <w:pPr>
              <w:widowControl w:val="0"/>
              <w:tabs>
                <w:tab w:val="left" w:pos="2835"/>
              </w:tabs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Малоценные</w:t>
            </w:r>
          </w:p>
        </w:tc>
      </w:tr>
      <w:tr w:rsidR="00C45F99" w:rsidRPr="00305485" w:rsidTr="00AD4A04">
        <w:trPr>
          <w:trHeight w:hRule="exact" w:val="682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C44" w:rsidRPr="00305485" w:rsidRDefault="008D4C44" w:rsidP="00305485">
            <w:pPr>
              <w:widowControl w:val="0"/>
              <w:tabs>
                <w:tab w:val="left" w:pos="2835"/>
              </w:tabs>
              <w:spacing w:after="0" w:line="355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Гинкго двулопастный,</w:t>
            </w:r>
            <w:r w:rsidR="00E763FA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ели, кедры, </w:t>
            </w:r>
            <w:proofErr w:type="spellStart"/>
            <w:r w:rsidR="00E763FA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кипарисовики</w:t>
            </w:r>
            <w:proofErr w:type="spellEnd"/>
            <w:r w:rsidR="00E763FA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, пихты, </w:t>
            </w:r>
            <w:proofErr w:type="spellStart"/>
            <w:r w:rsidR="00E763FA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метасеквойя</w:t>
            </w:r>
            <w:proofErr w:type="spellEnd"/>
            <w:r w:rsidR="00E763FA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</w:t>
            </w:r>
            <w:proofErr w:type="spellStart"/>
            <w:r w:rsidR="00E763FA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глиптостробовидная</w:t>
            </w:r>
            <w:proofErr w:type="spellEnd"/>
            <w:r w:rsidR="00E763FA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, можжевельники, </w:t>
            </w:r>
            <w:proofErr w:type="spellStart"/>
            <w:r w:rsidR="00E763FA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псевдотсуга</w:t>
            </w:r>
            <w:proofErr w:type="spellEnd"/>
            <w:r w:rsidR="00E763FA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</w:t>
            </w:r>
            <w:proofErr w:type="spellStart"/>
            <w:r w:rsidR="00E763FA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Мензиса</w:t>
            </w:r>
            <w:proofErr w:type="spellEnd"/>
            <w:r w:rsidR="00E763FA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, </w:t>
            </w:r>
            <w:proofErr w:type="spellStart"/>
            <w:r w:rsidR="00E763FA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секвойядендрон</w:t>
            </w:r>
            <w:proofErr w:type="spellEnd"/>
            <w:r w:rsidR="00E763FA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гигантский, тис ягодный, туи,</w:t>
            </w:r>
            <w:r w:rsidR="00AD4A04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</w:t>
            </w:r>
            <w:proofErr w:type="spellStart"/>
            <w:r w:rsidR="00AD4A04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цефалотаксус</w:t>
            </w:r>
            <w:proofErr w:type="spellEnd"/>
            <w:r w:rsidR="00AD4A04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, </w:t>
            </w:r>
            <w:proofErr w:type="spellStart"/>
            <w:r w:rsidR="00AD4A04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лириодендрон</w:t>
            </w:r>
            <w:proofErr w:type="spellEnd"/>
            <w:r w:rsidR="00AD4A04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</w:t>
            </w:r>
            <w:proofErr w:type="spellStart"/>
            <w:r w:rsidR="00AD4A04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тюльпановый</w:t>
            </w:r>
            <w:proofErr w:type="spellEnd"/>
            <w:r w:rsidR="00AD4A04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, магнолии, падуб остролистный, декоративные формы ценных и высокоценных пород.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C44" w:rsidRPr="00305485" w:rsidRDefault="008D4C44" w:rsidP="00305485">
            <w:pPr>
              <w:widowControl w:val="0"/>
              <w:tabs>
                <w:tab w:val="left" w:pos="2835"/>
              </w:tabs>
              <w:spacing w:after="0" w:line="355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Кипарисы,</w:t>
            </w:r>
            <w:r w:rsidR="00AD4A04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</w:t>
            </w:r>
            <w:proofErr w:type="spellStart"/>
            <w:r w:rsidR="00AD4A04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плосковеточник</w:t>
            </w:r>
            <w:proofErr w:type="spellEnd"/>
            <w:r w:rsidR="00AD4A04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восточный, сосны, березы, </w:t>
            </w:r>
            <w:proofErr w:type="spellStart"/>
            <w:r w:rsidR="00AD4A04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бруссонеция</w:t>
            </w:r>
            <w:proofErr w:type="spellEnd"/>
            <w:r w:rsidR="00AD4A04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бумажная, дубы, </w:t>
            </w:r>
            <w:proofErr w:type="spellStart"/>
            <w:r w:rsidR="00AD4A04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кария</w:t>
            </w:r>
            <w:proofErr w:type="spellEnd"/>
            <w:r w:rsidR="00AD4A04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, конский каштан </w:t>
            </w:r>
            <w:proofErr w:type="spellStart"/>
            <w:r w:rsidR="00AD4A04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мясокрасный</w:t>
            </w:r>
            <w:proofErr w:type="spellEnd"/>
            <w:r w:rsidR="00AD4A04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, липы, </w:t>
            </w:r>
            <w:proofErr w:type="spellStart"/>
            <w:r w:rsidR="00AD4A04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павловния</w:t>
            </w:r>
            <w:proofErr w:type="spellEnd"/>
            <w:r w:rsidR="00AD4A04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войлочная, платаны, слива </w:t>
            </w:r>
            <w:proofErr w:type="spellStart"/>
            <w:r w:rsidR="00AD4A04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Писсарда</w:t>
            </w:r>
            <w:proofErr w:type="spellEnd"/>
            <w:r w:rsidR="00AD4A04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, декоративные формы средне и малоценных пород.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C44" w:rsidRPr="00305485" w:rsidRDefault="008D4C44" w:rsidP="00305485">
            <w:pPr>
              <w:widowControl w:val="0"/>
              <w:tabs>
                <w:tab w:val="left" w:pos="2835"/>
              </w:tabs>
              <w:spacing w:after="0" w:line="355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Альбиция</w:t>
            </w:r>
            <w:r w:rsidR="00AD4A04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</w:t>
            </w:r>
            <w:proofErr w:type="spellStart"/>
            <w:r w:rsidR="00AD4A04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ленкоранская</w:t>
            </w:r>
            <w:proofErr w:type="spellEnd"/>
            <w:r w:rsidR="00AD4A04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, боярышники, </w:t>
            </w:r>
            <w:proofErr w:type="spellStart"/>
            <w:r w:rsidR="00AD4A04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бундук</w:t>
            </w:r>
            <w:proofErr w:type="spellEnd"/>
            <w:r w:rsidR="00AD4A04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канадский, вязы, ива вавилонская, груша, каркасы, катальпы, кизил, клены, конский каштан обыкновенный, лох узколистный, облепиха, ольха черная, орехи, рябины, хурма виргинская, </w:t>
            </w:r>
            <w:proofErr w:type="spellStart"/>
            <w:r w:rsidR="00AD4A04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церцис</w:t>
            </w:r>
            <w:proofErr w:type="spellEnd"/>
            <w:r w:rsidR="00AD4A04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европейский, черемуха, яблоня, ясени.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A04" w:rsidRPr="00305485" w:rsidRDefault="008D4C44" w:rsidP="00305485">
            <w:pPr>
              <w:widowControl w:val="0"/>
              <w:tabs>
                <w:tab w:val="left" w:pos="2835"/>
              </w:tabs>
              <w:spacing w:after="0" w:line="355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Абрикос, айлант</w:t>
            </w:r>
            <w:r w:rsidR="00AD4A04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высочайший, алыча, вишня обыкновенная, гледичия </w:t>
            </w:r>
            <w:proofErr w:type="spellStart"/>
            <w:r w:rsidR="00AD4A04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трехколючковая</w:t>
            </w:r>
            <w:proofErr w:type="spellEnd"/>
            <w:r w:rsidR="00AD4A04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, ивы белая и козья, </w:t>
            </w:r>
            <w:proofErr w:type="spellStart"/>
            <w:r w:rsidR="00AD4A04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кельрейтерия</w:t>
            </w:r>
            <w:proofErr w:type="spellEnd"/>
            <w:r w:rsidR="00AD4A04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метельчатая, </w:t>
            </w:r>
            <w:proofErr w:type="spellStart"/>
            <w:r w:rsidR="00AD4A04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маклюра</w:t>
            </w:r>
            <w:proofErr w:type="spellEnd"/>
            <w:r w:rsidR="00AD4A04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оранжевая, миндаль обыкновенный, робиния псевдоакация, слива домашняя, софора японская,</w:t>
            </w:r>
          </w:p>
          <w:p w:rsidR="00AD4A04" w:rsidRPr="00305485" w:rsidRDefault="00AD4A04" w:rsidP="00305485">
            <w:pPr>
              <w:widowControl w:val="0"/>
              <w:tabs>
                <w:tab w:val="left" w:pos="2835"/>
              </w:tabs>
              <w:spacing w:after="0" w:line="355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тополя,</w:t>
            </w:r>
          </w:p>
          <w:p w:rsidR="008D4C44" w:rsidRPr="00305485" w:rsidRDefault="00AD4A04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шелковицы.</w:t>
            </w:r>
          </w:p>
        </w:tc>
      </w:tr>
    </w:tbl>
    <w:p w:rsidR="002C2082" w:rsidRPr="00305485" w:rsidRDefault="002C2082" w:rsidP="00305485">
      <w:pPr>
        <w:pStyle w:val="20"/>
        <w:shd w:val="clear" w:color="auto" w:fill="auto"/>
        <w:tabs>
          <w:tab w:val="left" w:pos="2835"/>
        </w:tabs>
        <w:ind w:firstLine="740"/>
        <w:rPr>
          <w:sz w:val="28"/>
        </w:rPr>
      </w:pPr>
    </w:p>
    <w:p w:rsidR="002C2082" w:rsidRPr="00305485" w:rsidRDefault="004A3742" w:rsidP="00305485">
      <w:pPr>
        <w:pStyle w:val="20"/>
        <w:shd w:val="clear" w:color="auto" w:fill="auto"/>
        <w:tabs>
          <w:tab w:val="left" w:pos="2835"/>
        </w:tabs>
        <w:ind w:firstLine="740"/>
        <w:rPr>
          <w:sz w:val="28"/>
        </w:rPr>
      </w:pPr>
      <w:r w:rsidRPr="00305485">
        <w:rPr>
          <w:sz w:val="28"/>
        </w:rPr>
        <w:t>Муниципальное образование</w:t>
      </w:r>
      <w:r w:rsidR="002C2082" w:rsidRPr="00305485">
        <w:rPr>
          <w:sz w:val="28"/>
        </w:rPr>
        <w:t xml:space="preserve"> составляет и утверждает перечень дополнительных древесных пород по их ценности на основании классификации, представленной в таблице 4.</w:t>
      </w:r>
    </w:p>
    <w:p w:rsidR="002C2082" w:rsidRPr="00305485" w:rsidRDefault="002D1DA4" w:rsidP="00305485">
      <w:pPr>
        <w:pStyle w:val="20"/>
        <w:shd w:val="clear" w:color="auto" w:fill="auto"/>
        <w:tabs>
          <w:tab w:val="left" w:pos="1494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7.2.3.</w:t>
      </w:r>
      <w:r w:rsidR="002C2082" w:rsidRPr="00305485">
        <w:rPr>
          <w:sz w:val="28"/>
        </w:rPr>
        <w:t>Деревья подсчитываются поштучно.</w:t>
      </w:r>
    </w:p>
    <w:p w:rsidR="002C2082" w:rsidRPr="00305485" w:rsidRDefault="002D1DA4" w:rsidP="00305485">
      <w:pPr>
        <w:pStyle w:val="20"/>
        <w:shd w:val="clear" w:color="auto" w:fill="auto"/>
        <w:tabs>
          <w:tab w:val="left" w:pos="1474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7.2.4.</w:t>
      </w:r>
      <w:r w:rsidR="002C2082" w:rsidRPr="00305485">
        <w:rPr>
          <w:sz w:val="28"/>
        </w:rPr>
        <w:t>Если дерево имеет несколько стволов, то в расчетах размера платы учитывается каждый ствол отдельно.</w:t>
      </w:r>
    </w:p>
    <w:p w:rsidR="002C2082" w:rsidRPr="00305485" w:rsidRDefault="002C2082" w:rsidP="00305485">
      <w:pPr>
        <w:pStyle w:val="20"/>
        <w:shd w:val="clear" w:color="auto" w:fill="auto"/>
        <w:tabs>
          <w:tab w:val="left" w:pos="2835"/>
        </w:tabs>
        <w:ind w:firstLine="740"/>
        <w:rPr>
          <w:sz w:val="28"/>
        </w:rPr>
      </w:pPr>
      <w:r w:rsidRPr="00305485">
        <w:rPr>
          <w:sz w:val="28"/>
        </w:rPr>
        <w:t>Если второстепенный ствол достиг в диаметре 5 см и растет на расстоянии более 0,5 м от основного ствола на высоте 1,3 м, то данный ствол считается как отдельное дерево.</w:t>
      </w:r>
    </w:p>
    <w:p w:rsidR="002C2082" w:rsidRPr="00305485" w:rsidRDefault="002D1DA4" w:rsidP="00305485">
      <w:pPr>
        <w:pStyle w:val="20"/>
        <w:shd w:val="clear" w:color="auto" w:fill="auto"/>
        <w:tabs>
          <w:tab w:val="left" w:pos="1460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7.2.5.</w:t>
      </w:r>
      <w:r w:rsidR="002C2082" w:rsidRPr="00305485">
        <w:rPr>
          <w:sz w:val="28"/>
        </w:rPr>
        <w:t>Кустарники в группах лиственных и хвойных древесных пород (см. таблицу 4) подсчитываются поштучно.</w:t>
      </w:r>
    </w:p>
    <w:p w:rsidR="002C2082" w:rsidRPr="00305485" w:rsidRDefault="002D1DA4" w:rsidP="00305485">
      <w:pPr>
        <w:pStyle w:val="20"/>
        <w:shd w:val="clear" w:color="auto" w:fill="auto"/>
        <w:tabs>
          <w:tab w:val="left" w:pos="1584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7.2.6.</w:t>
      </w:r>
      <w:r w:rsidR="002C2082" w:rsidRPr="00305485">
        <w:rPr>
          <w:sz w:val="28"/>
        </w:rPr>
        <w:t>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штукам, а при однорядной - 3 штукам.</w:t>
      </w:r>
    </w:p>
    <w:p w:rsidR="002C2082" w:rsidRPr="00305485" w:rsidRDefault="002D1DA4" w:rsidP="00305485">
      <w:pPr>
        <w:pStyle w:val="20"/>
        <w:shd w:val="clear" w:color="auto" w:fill="auto"/>
        <w:tabs>
          <w:tab w:val="left" w:pos="1460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7.2.7.</w:t>
      </w:r>
      <w:r w:rsidR="002C2082" w:rsidRPr="00305485">
        <w:rPr>
          <w:sz w:val="28"/>
        </w:rPr>
        <w:t>Заросли самосевных деревьев и кустарников рассчитываются следующим образом: каждые 100 кв. м приравниваются к 20 деревьям.</w:t>
      </w:r>
    </w:p>
    <w:p w:rsidR="002C2082" w:rsidRPr="00305485" w:rsidRDefault="002D1DA4" w:rsidP="00305485">
      <w:pPr>
        <w:pStyle w:val="20"/>
        <w:shd w:val="clear" w:color="auto" w:fill="auto"/>
        <w:tabs>
          <w:tab w:val="left" w:pos="1584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7.2.8.</w:t>
      </w:r>
      <w:r w:rsidR="002C2082" w:rsidRPr="00305485">
        <w:rPr>
          <w:sz w:val="28"/>
        </w:rPr>
        <w:t>Самосевные деревья, относящиеся к малоценным древесным породам (таблица 4) и не достигшие в диаметре 5 см, в расчете не учитываются.</w:t>
      </w:r>
    </w:p>
    <w:p w:rsidR="002C2082" w:rsidRPr="00305485" w:rsidRDefault="002D1DA4" w:rsidP="00305485">
      <w:pPr>
        <w:pStyle w:val="20"/>
        <w:shd w:val="clear" w:color="auto" w:fill="auto"/>
        <w:tabs>
          <w:tab w:val="left" w:pos="1460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lastRenderedPageBreak/>
        <w:t>7.2.9.</w:t>
      </w:r>
      <w:r w:rsidR="002C2082" w:rsidRPr="00305485">
        <w:rPr>
          <w:sz w:val="28"/>
        </w:rPr>
        <w:t>Величина травяного покрова определяется исходя из занимаемой им площади в квадратных метрах.</w:t>
      </w:r>
    </w:p>
    <w:p w:rsidR="002C2082" w:rsidRPr="00305485" w:rsidRDefault="002D1DA4" w:rsidP="00305485">
      <w:pPr>
        <w:pStyle w:val="20"/>
        <w:shd w:val="clear" w:color="auto" w:fill="auto"/>
        <w:tabs>
          <w:tab w:val="left" w:pos="2835"/>
        </w:tabs>
        <w:spacing w:after="342"/>
        <w:ind w:firstLine="0"/>
        <w:rPr>
          <w:sz w:val="28"/>
        </w:rPr>
      </w:pPr>
      <w:r w:rsidRPr="00305485">
        <w:rPr>
          <w:sz w:val="28"/>
        </w:rPr>
        <w:t>7.2.10.</w:t>
      </w:r>
      <w:r w:rsidR="002C2082" w:rsidRPr="00305485">
        <w:rPr>
          <w:sz w:val="28"/>
        </w:rPr>
        <w:t xml:space="preserve"> Величина цветника определяется исходя из занимаемой им площади в квадратных метрах.</w:t>
      </w:r>
    </w:p>
    <w:p w:rsidR="002C2082" w:rsidRPr="00305485" w:rsidRDefault="002D1DA4" w:rsidP="00305485">
      <w:pPr>
        <w:pStyle w:val="20"/>
        <w:shd w:val="clear" w:color="auto" w:fill="auto"/>
        <w:tabs>
          <w:tab w:val="left" w:pos="2835"/>
          <w:tab w:val="left" w:pos="3043"/>
        </w:tabs>
        <w:spacing w:after="185" w:line="260" w:lineRule="exact"/>
        <w:ind w:firstLine="0"/>
        <w:jc w:val="center"/>
        <w:rPr>
          <w:b/>
          <w:sz w:val="28"/>
        </w:rPr>
      </w:pPr>
      <w:r w:rsidRPr="00305485">
        <w:rPr>
          <w:b/>
          <w:sz w:val="28"/>
        </w:rPr>
        <w:t>8.</w:t>
      </w:r>
      <w:r w:rsidR="002C2082" w:rsidRPr="00305485">
        <w:rPr>
          <w:b/>
          <w:sz w:val="28"/>
        </w:rPr>
        <w:t>Мет</w:t>
      </w:r>
      <w:r w:rsidRPr="00305485">
        <w:rPr>
          <w:b/>
          <w:sz w:val="28"/>
        </w:rPr>
        <w:t>одика определения размера платы</w:t>
      </w:r>
    </w:p>
    <w:p w:rsidR="002C2082" w:rsidRPr="00305485" w:rsidRDefault="002D1DA4" w:rsidP="00305485">
      <w:pPr>
        <w:pStyle w:val="20"/>
        <w:shd w:val="clear" w:color="auto" w:fill="auto"/>
        <w:tabs>
          <w:tab w:val="left" w:pos="1267"/>
          <w:tab w:val="left" w:pos="2835"/>
        </w:tabs>
        <w:spacing w:after="342"/>
        <w:ind w:firstLine="0"/>
        <w:rPr>
          <w:sz w:val="28"/>
        </w:rPr>
      </w:pPr>
      <w:r w:rsidRPr="00305485">
        <w:rPr>
          <w:sz w:val="28"/>
        </w:rPr>
        <w:t>8.1.</w:t>
      </w:r>
      <w:r w:rsidR="002C2082" w:rsidRPr="00305485">
        <w:rPr>
          <w:sz w:val="28"/>
        </w:rPr>
        <w:t xml:space="preserve">Размер платы при уничтожении определенного вида </w:t>
      </w:r>
      <w:r w:rsidR="002C2082" w:rsidRPr="00305485">
        <w:rPr>
          <w:sz w:val="28"/>
          <w:lang w:val="uk-UA" w:eastAsia="uk-UA" w:bidi="uk-UA"/>
        </w:rPr>
        <w:t xml:space="preserve">(і) </w:t>
      </w:r>
      <w:r w:rsidR="002C2082" w:rsidRPr="00305485">
        <w:rPr>
          <w:sz w:val="28"/>
        </w:rPr>
        <w:t>зеленых насаждений (деревья, кустарники, травяной покров, цветники, заросли) определяется по формуле:</w:t>
      </w:r>
    </w:p>
    <w:p w:rsidR="002C2082" w:rsidRPr="00305485" w:rsidRDefault="002C2082" w:rsidP="00305485">
      <w:pPr>
        <w:pStyle w:val="20"/>
        <w:shd w:val="clear" w:color="auto" w:fill="auto"/>
        <w:tabs>
          <w:tab w:val="left" w:pos="2835"/>
        </w:tabs>
        <w:spacing w:after="305" w:line="260" w:lineRule="exact"/>
        <w:ind w:left="2280" w:firstLine="0"/>
        <w:jc w:val="left"/>
        <w:rPr>
          <w:sz w:val="28"/>
        </w:rPr>
      </w:pPr>
      <w:proofErr w:type="spellStart"/>
      <w:r w:rsidRPr="00305485">
        <w:rPr>
          <w:sz w:val="28"/>
          <w:lang w:val="uk-UA" w:eastAsia="uk-UA" w:bidi="uk-UA"/>
        </w:rPr>
        <w:t>Скоі</w:t>
      </w:r>
      <w:proofErr w:type="spellEnd"/>
      <w:r w:rsidRPr="00305485">
        <w:rPr>
          <w:sz w:val="28"/>
          <w:lang w:val="uk-UA" w:eastAsia="uk-UA" w:bidi="uk-UA"/>
        </w:rPr>
        <w:t xml:space="preserve"> </w:t>
      </w:r>
      <w:r w:rsidRPr="00305485">
        <w:rPr>
          <w:sz w:val="28"/>
        </w:rPr>
        <w:t xml:space="preserve">= </w:t>
      </w:r>
      <w:r w:rsidRPr="00305485">
        <w:rPr>
          <w:sz w:val="28"/>
          <w:lang w:val="uk-UA" w:eastAsia="uk-UA" w:bidi="uk-UA"/>
        </w:rPr>
        <w:t>(</w:t>
      </w:r>
      <w:proofErr w:type="spellStart"/>
      <w:r w:rsidRPr="00305485">
        <w:rPr>
          <w:sz w:val="28"/>
          <w:lang w:val="uk-UA" w:eastAsia="uk-UA" w:bidi="uk-UA"/>
        </w:rPr>
        <w:t>Спі</w:t>
      </w:r>
      <w:proofErr w:type="spellEnd"/>
      <w:r w:rsidRPr="00305485">
        <w:rPr>
          <w:sz w:val="28"/>
          <w:lang w:val="uk-UA" w:eastAsia="uk-UA" w:bidi="uk-UA"/>
        </w:rPr>
        <w:t xml:space="preserve"> </w:t>
      </w:r>
      <w:r w:rsidRPr="00305485">
        <w:rPr>
          <w:sz w:val="28"/>
        </w:rPr>
        <w:t xml:space="preserve">+ </w:t>
      </w:r>
      <w:proofErr w:type="spellStart"/>
      <w:r w:rsidRPr="00305485">
        <w:rPr>
          <w:sz w:val="28"/>
          <w:lang w:val="uk-UA" w:eastAsia="uk-UA" w:bidi="uk-UA"/>
        </w:rPr>
        <w:t>Смі</w:t>
      </w:r>
      <w:proofErr w:type="spellEnd"/>
      <w:r w:rsidRPr="00305485">
        <w:rPr>
          <w:sz w:val="28"/>
          <w:lang w:val="uk-UA" w:eastAsia="uk-UA" w:bidi="uk-UA"/>
        </w:rPr>
        <w:t xml:space="preserve"> </w:t>
      </w:r>
      <w:r w:rsidRPr="00305485">
        <w:rPr>
          <w:sz w:val="28"/>
        </w:rPr>
        <w:t xml:space="preserve">+ </w:t>
      </w:r>
      <w:r w:rsidRPr="00305485">
        <w:rPr>
          <w:sz w:val="28"/>
          <w:lang w:val="uk-UA" w:eastAsia="uk-UA" w:bidi="uk-UA"/>
        </w:rPr>
        <w:t xml:space="preserve">Суі х </w:t>
      </w:r>
      <w:proofErr w:type="spellStart"/>
      <w:r w:rsidRPr="00305485">
        <w:rPr>
          <w:sz w:val="28"/>
          <w:lang w:val="uk-UA" w:eastAsia="uk-UA" w:bidi="uk-UA"/>
        </w:rPr>
        <w:t>Квд</w:t>
      </w:r>
      <w:proofErr w:type="spellEnd"/>
      <w:r w:rsidRPr="00305485">
        <w:rPr>
          <w:sz w:val="28"/>
          <w:lang w:val="uk-UA" w:eastAsia="uk-UA" w:bidi="uk-UA"/>
        </w:rPr>
        <w:t xml:space="preserve">) х Км х </w:t>
      </w:r>
      <w:proofErr w:type="spellStart"/>
      <w:r w:rsidRPr="00305485">
        <w:rPr>
          <w:sz w:val="28"/>
          <w:lang w:val="uk-UA" w:eastAsia="uk-UA" w:bidi="uk-UA"/>
        </w:rPr>
        <w:t>Вті</w:t>
      </w:r>
      <w:proofErr w:type="spellEnd"/>
      <w:r w:rsidRPr="00305485">
        <w:rPr>
          <w:sz w:val="28"/>
          <w:lang w:val="uk-UA" w:eastAsia="uk-UA" w:bidi="uk-UA"/>
        </w:rPr>
        <w:t xml:space="preserve"> х 1,05,</w:t>
      </w:r>
    </w:p>
    <w:p w:rsidR="002C2082" w:rsidRPr="00305485" w:rsidRDefault="002C2082" w:rsidP="00305485">
      <w:pPr>
        <w:pStyle w:val="20"/>
        <w:shd w:val="clear" w:color="auto" w:fill="auto"/>
        <w:tabs>
          <w:tab w:val="left" w:pos="2835"/>
        </w:tabs>
        <w:ind w:firstLine="740"/>
        <w:rPr>
          <w:sz w:val="28"/>
        </w:rPr>
      </w:pPr>
      <w:proofErr w:type="spellStart"/>
      <w:r w:rsidRPr="00305485">
        <w:rPr>
          <w:sz w:val="28"/>
          <w:lang w:val="uk-UA" w:eastAsia="uk-UA" w:bidi="uk-UA"/>
        </w:rPr>
        <w:t>где</w:t>
      </w:r>
      <w:proofErr w:type="spellEnd"/>
      <w:r w:rsidRPr="00305485">
        <w:rPr>
          <w:sz w:val="28"/>
          <w:lang w:val="uk-UA" w:eastAsia="uk-UA" w:bidi="uk-UA"/>
        </w:rPr>
        <w:t xml:space="preserve"> </w:t>
      </w:r>
      <w:proofErr w:type="spellStart"/>
      <w:r w:rsidRPr="00305485">
        <w:rPr>
          <w:sz w:val="28"/>
          <w:lang w:val="uk-UA" w:eastAsia="uk-UA" w:bidi="uk-UA"/>
        </w:rPr>
        <w:t>Скоі</w:t>
      </w:r>
      <w:proofErr w:type="spellEnd"/>
      <w:r w:rsidRPr="00305485">
        <w:rPr>
          <w:sz w:val="28"/>
          <w:lang w:val="uk-UA" w:eastAsia="uk-UA" w:bidi="uk-UA"/>
        </w:rPr>
        <w:t xml:space="preserve"> - </w:t>
      </w:r>
      <w:r w:rsidRPr="00305485">
        <w:rPr>
          <w:sz w:val="28"/>
        </w:rPr>
        <w:t xml:space="preserve">размер платы при </w:t>
      </w:r>
      <w:proofErr w:type="spellStart"/>
      <w:r w:rsidRPr="00305485">
        <w:rPr>
          <w:sz w:val="28"/>
          <w:lang w:val="uk-UA" w:eastAsia="uk-UA" w:bidi="uk-UA"/>
        </w:rPr>
        <w:t>уничтожении</w:t>
      </w:r>
      <w:proofErr w:type="spellEnd"/>
      <w:r w:rsidRPr="00305485">
        <w:rPr>
          <w:sz w:val="28"/>
          <w:lang w:val="uk-UA" w:eastAsia="uk-UA" w:bidi="uk-UA"/>
        </w:rPr>
        <w:t xml:space="preserve"> і-го </w:t>
      </w:r>
      <w:r w:rsidRPr="00305485">
        <w:rPr>
          <w:sz w:val="28"/>
        </w:rPr>
        <w:t xml:space="preserve">вида зеленых </w:t>
      </w:r>
      <w:proofErr w:type="spellStart"/>
      <w:r w:rsidRPr="00305485">
        <w:rPr>
          <w:sz w:val="28"/>
          <w:lang w:val="uk-UA" w:eastAsia="uk-UA" w:bidi="uk-UA"/>
        </w:rPr>
        <w:t>насаждений</w:t>
      </w:r>
      <w:proofErr w:type="spellEnd"/>
      <w:r w:rsidRPr="00305485">
        <w:rPr>
          <w:sz w:val="28"/>
          <w:lang w:val="uk-UA" w:eastAsia="uk-UA" w:bidi="uk-UA"/>
        </w:rPr>
        <w:t xml:space="preserve"> </w:t>
      </w:r>
      <w:r w:rsidRPr="00305485">
        <w:rPr>
          <w:sz w:val="28"/>
        </w:rPr>
        <w:t>(рублей);</w:t>
      </w:r>
    </w:p>
    <w:p w:rsidR="002C2082" w:rsidRPr="00305485" w:rsidRDefault="002C2082" w:rsidP="00305485">
      <w:pPr>
        <w:pStyle w:val="20"/>
        <w:shd w:val="clear" w:color="auto" w:fill="auto"/>
        <w:tabs>
          <w:tab w:val="left" w:pos="2835"/>
        </w:tabs>
        <w:ind w:firstLine="740"/>
        <w:rPr>
          <w:sz w:val="28"/>
        </w:rPr>
      </w:pPr>
      <w:proofErr w:type="spellStart"/>
      <w:r w:rsidRPr="00305485">
        <w:rPr>
          <w:sz w:val="28"/>
          <w:lang w:val="uk-UA" w:eastAsia="uk-UA" w:bidi="uk-UA"/>
        </w:rPr>
        <w:t>Спі</w:t>
      </w:r>
      <w:proofErr w:type="spellEnd"/>
      <w:r w:rsidRPr="00305485">
        <w:rPr>
          <w:sz w:val="28"/>
          <w:lang w:val="uk-UA" w:eastAsia="uk-UA" w:bidi="uk-UA"/>
        </w:rPr>
        <w:t xml:space="preserve"> </w:t>
      </w:r>
      <w:r w:rsidRPr="00305485">
        <w:rPr>
          <w:sz w:val="28"/>
        </w:rPr>
        <w:t xml:space="preserve">- оценочная стоимость посадки одной единицы (штук, кв. м) </w:t>
      </w:r>
      <w:r w:rsidRPr="00305485">
        <w:rPr>
          <w:sz w:val="28"/>
          <w:lang w:val="uk-UA" w:eastAsia="uk-UA" w:bidi="uk-UA"/>
        </w:rPr>
        <w:t xml:space="preserve">і-го </w:t>
      </w:r>
      <w:r w:rsidRPr="00305485">
        <w:rPr>
          <w:sz w:val="28"/>
        </w:rPr>
        <w:t>вида зеленых насаждений (рублей);</w:t>
      </w:r>
    </w:p>
    <w:p w:rsidR="002C2082" w:rsidRPr="00305485" w:rsidRDefault="002C2082" w:rsidP="00305485">
      <w:pPr>
        <w:pStyle w:val="20"/>
        <w:shd w:val="clear" w:color="auto" w:fill="auto"/>
        <w:tabs>
          <w:tab w:val="left" w:pos="2835"/>
        </w:tabs>
        <w:ind w:firstLine="740"/>
        <w:rPr>
          <w:sz w:val="28"/>
        </w:rPr>
      </w:pPr>
      <w:proofErr w:type="spellStart"/>
      <w:r w:rsidRPr="00305485">
        <w:rPr>
          <w:sz w:val="28"/>
          <w:lang w:val="uk-UA" w:eastAsia="uk-UA" w:bidi="uk-UA"/>
        </w:rPr>
        <w:t>Смі</w:t>
      </w:r>
      <w:proofErr w:type="spellEnd"/>
      <w:r w:rsidRPr="00305485">
        <w:rPr>
          <w:sz w:val="28"/>
          <w:lang w:val="uk-UA" w:eastAsia="uk-UA" w:bidi="uk-UA"/>
        </w:rPr>
        <w:t xml:space="preserve"> </w:t>
      </w:r>
      <w:r w:rsidRPr="00305485">
        <w:rPr>
          <w:sz w:val="28"/>
        </w:rPr>
        <w:t xml:space="preserve">- оценочная стоимость одной единицы посадочного материала (штук, кв. м) </w:t>
      </w:r>
      <w:r w:rsidRPr="00305485">
        <w:rPr>
          <w:sz w:val="28"/>
          <w:lang w:val="uk-UA" w:eastAsia="uk-UA" w:bidi="uk-UA"/>
        </w:rPr>
        <w:t xml:space="preserve">і-го </w:t>
      </w:r>
      <w:r w:rsidRPr="00305485">
        <w:rPr>
          <w:sz w:val="28"/>
        </w:rPr>
        <w:t>вида зеленых насаждений (рублей);</w:t>
      </w:r>
    </w:p>
    <w:p w:rsidR="002C2082" w:rsidRPr="00305485" w:rsidRDefault="002C2082" w:rsidP="00305485">
      <w:pPr>
        <w:pStyle w:val="20"/>
        <w:shd w:val="clear" w:color="auto" w:fill="auto"/>
        <w:tabs>
          <w:tab w:val="left" w:pos="2835"/>
        </w:tabs>
        <w:ind w:firstLine="740"/>
        <w:rPr>
          <w:sz w:val="28"/>
        </w:rPr>
      </w:pPr>
      <w:r w:rsidRPr="00305485">
        <w:rPr>
          <w:sz w:val="28"/>
          <w:lang w:val="uk-UA" w:eastAsia="uk-UA" w:bidi="uk-UA"/>
        </w:rPr>
        <w:t xml:space="preserve">Суі </w:t>
      </w:r>
      <w:r w:rsidRPr="00305485">
        <w:rPr>
          <w:sz w:val="28"/>
        </w:rPr>
        <w:t xml:space="preserve">- оценочная стоимость годового ухода за одной единицей (штук, кв. м) </w:t>
      </w:r>
      <w:r w:rsidRPr="00305485">
        <w:rPr>
          <w:sz w:val="28"/>
          <w:lang w:val="uk-UA" w:eastAsia="uk-UA" w:bidi="uk-UA"/>
        </w:rPr>
        <w:t xml:space="preserve">і-го </w:t>
      </w:r>
      <w:r w:rsidRPr="00305485">
        <w:rPr>
          <w:sz w:val="28"/>
        </w:rPr>
        <w:t>вида зеленых насаждений (рублей);</w:t>
      </w:r>
    </w:p>
    <w:p w:rsidR="002C2082" w:rsidRPr="00305485" w:rsidRDefault="002C2082" w:rsidP="00305485">
      <w:pPr>
        <w:pStyle w:val="20"/>
        <w:shd w:val="clear" w:color="auto" w:fill="auto"/>
        <w:tabs>
          <w:tab w:val="left" w:pos="2835"/>
        </w:tabs>
        <w:ind w:firstLine="740"/>
        <w:rPr>
          <w:sz w:val="28"/>
        </w:rPr>
      </w:pPr>
      <w:proofErr w:type="spellStart"/>
      <w:r w:rsidRPr="00305485">
        <w:rPr>
          <w:sz w:val="28"/>
        </w:rPr>
        <w:t>Квд</w:t>
      </w:r>
      <w:proofErr w:type="spellEnd"/>
      <w:r w:rsidRPr="00305485">
        <w:rPr>
          <w:sz w:val="28"/>
        </w:rPr>
        <w:t xml:space="preserve"> - количество лет восстановительного периода, учитываемого при расчете платы при уничтожении зеленых насаждений:</w:t>
      </w:r>
    </w:p>
    <w:p w:rsidR="002C2082" w:rsidRPr="00305485" w:rsidRDefault="002C2082" w:rsidP="00305485">
      <w:pPr>
        <w:pStyle w:val="20"/>
        <w:shd w:val="clear" w:color="auto" w:fill="auto"/>
        <w:tabs>
          <w:tab w:val="left" w:pos="2835"/>
        </w:tabs>
        <w:ind w:left="740" w:right="700" w:firstLine="0"/>
        <w:jc w:val="left"/>
        <w:rPr>
          <w:sz w:val="28"/>
        </w:rPr>
      </w:pPr>
      <w:r w:rsidRPr="00305485">
        <w:rPr>
          <w:sz w:val="28"/>
        </w:rPr>
        <w:t>субтропических ценных, субтропических, хвойных деревьев - 10 лет, лиственных деревьев 1-й группы - 7 лет, лиственных деревьев 2-й группы - 5 лет, лиственных деревьев 3-й группы - 3 года,</w:t>
      </w:r>
    </w:p>
    <w:p w:rsidR="002C2082" w:rsidRPr="00305485" w:rsidRDefault="002C2082" w:rsidP="00305485">
      <w:pPr>
        <w:pStyle w:val="20"/>
        <w:shd w:val="clear" w:color="auto" w:fill="auto"/>
        <w:tabs>
          <w:tab w:val="left" w:pos="2835"/>
        </w:tabs>
        <w:ind w:firstLine="740"/>
        <w:rPr>
          <w:sz w:val="28"/>
        </w:rPr>
      </w:pPr>
      <w:r w:rsidRPr="00305485">
        <w:rPr>
          <w:sz w:val="28"/>
        </w:rPr>
        <w:t>кустарников, травяного покрова, цветников и зарослей - 1 год;</w:t>
      </w:r>
    </w:p>
    <w:p w:rsidR="002C2082" w:rsidRPr="00305485" w:rsidRDefault="002C2082" w:rsidP="00305485">
      <w:pPr>
        <w:pStyle w:val="20"/>
        <w:shd w:val="clear" w:color="auto" w:fill="auto"/>
        <w:tabs>
          <w:tab w:val="left" w:pos="2835"/>
        </w:tabs>
        <w:ind w:firstLine="740"/>
        <w:rPr>
          <w:sz w:val="28"/>
        </w:rPr>
      </w:pPr>
      <w:r w:rsidRPr="00305485">
        <w:rPr>
          <w:sz w:val="28"/>
        </w:rPr>
        <w:t>Км - коэффициент поправки на местоположение з</w:t>
      </w:r>
      <w:r w:rsidR="002D1DA4" w:rsidRPr="00305485">
        <w:rPr>
          <w:sz w:val="28"/>
        </w:rPr>
        <w:t>еленых насаждений на территории сельского поселения</w:t>
      </w:r>
      <w:r w:rsidRPr="00305485">
        <w:rPr>
          <w:sz w:val="28"/>
        </w:rPr>
        <w:t>;</w:t>
      </w:r>
    </w:p>
    <w:p w:rsidR="002C2082" w:rsidRPr="00305485" w:rsidRDefault="002C2082" w:rsidP="00305485">
      <w:pPr>
        <w:pStyle w:val="20"/>
        <w:shd w:val="clear" w:color="auto" w:fill="auto"/>
        <w:tabs>
          <w:tab w:val="left" w:pos="2835"/>
        </w:tabs>
        <w:ind w:firstLine="740"/>
        <w:rPr>
          <w:sz w:val="28"/>
        </w:rPr>
      </w:pPr>
      <w:proofErr w:type="spellStart"/>
      <w:r w:rsidRPr="00305485">
        <w:rPr>
          <w:sz w:val="28"/>
          <w:lang w:val="uk-UA" w:eastAsia="uk-UA" w:bidi="uk-UA"/>
        </w:rPr>
        <w:t>Вті</w:t>
      </w:r>
      <w:proofErr w:type="spellEnd"/>
      <w:r w:rsidRPr="00305485">
        <w:rPr>
          <w:sz w:val="28"/>
          <w:lang w:val="uk-UA" w:eastAsia="uk-UA" w:bidi="uk-UA"/>
        </w:rPr>
        <w:t xml:space="preserve"> </w:t>
      </w:r>
      <w:r w:rsidRPr="00305485">
        <w:rPr>
          <w:sz w:val="28"/>
        </w:rPr>
        <w:t xml:space="preserve">- количество зеленых насаждений </w:t>
      </w:r>
      <w:r w:rsidRPr="00305485">
        <w:rPr>
          <w:sz w:val="28"/>
          <w:lang w:val="uk-UA" w:eastAsia="uk-UA" w:bidi="uk-UA"/>
        </w:rPr>
        <w:t xml:space="preserve">і-го </w:t>
      </w:r>
      <w:r w:rsidRPr="00305485">
        <w:rPr>
          <w:sz w:val="28"/>
        </w:rPr>
        <w:t>вида, подлежащих уничтожению (штук, кв. м);</w:t>
      </w:r>
    </w:p>
    <w:p w:rsidR="002C2082" w:rsidRPr="00305485" w:rsidRDefault="002C2082" w:rsidP="00305485">
      <w:pPr>
        <w:pStyle w:val="20"/>
        <w:shd w:val="clear" w:color="auto" w:fill="auto"/>
        <w:tabs>
          <w:tab w:val="left" w:pos="2835"/>
        </w:tabs>
        <w:ind w:firstLine="740"/>
        <w:rPr>
          <w:sz w:val="28"/>
        </w:rPr>
      </w:pPr>
      <w:r w:rsidRPr="00305485">
        <w:rPr>
          <w:sz w:val="28"/>
        </w:rPr>
        <w:t>1,05 - коэффициент, учитывающий затраты на проектирование (по необходимости).</w:t>
      </w:r>
    </w:p>
    <w:p w:rsidR="002C2082" w:rsidRPr="00305485" w:rsidRDefault="002C2082" w:rsidP="00305485">
      <w:pPr>
        <w:pStyle w:val="20"/>
        <w:shd w:val="clear" w:color="auto" w:fill="auto"/>
        <w:tabs>
          <w:tab w:val="left" w:pos="2835"/>
        </w:tabs>
        <w:ind w:firstLine="740"/>
        <w:rPr>
          <w:sz w:val="28"/>
        </w:rPr>
      </w:pPr>
      <w:r w:rsidRPr="00305485">
        <w:rPr>
          <w:sz w:val="28"/>
        </w:rPr>
        <w:t>Для ежегодной индексации указанной оценочной стоимости используется уровень инфляции, устанавливаемый федеральным законом о федеральном бюджете на очередной финансовый год.</w:t>
      </w:r>
    </w:p>
    <w:p w:rsidR="002C2082" w:rsidRPr="00305485" w:rsidRDefault="002D1DA4" w:rsidP="00305485">
      <w:pPr>
        <w:pStyle w:val="20"/>
        <w:shd w:val="clear" w:color="auto" w:fill="auto"/>
        <w:tabs>
          <w:tab w:val="left" w:pos="1270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8.2.</w:t>
      </w:r>
      <w:r w:rsidR="002C2082" w:rsidRPr="00305485">
        <w:rPr>
          <w:sz w:val="28"/>
        </w:rPr>
        <w:t>Значения поправочных коэффициентов:</w:t>
      </w:r>
    </w:p>
    <w:p w:rsidR="002C2082" w:rsidRPr="00305485" w:rsidRDefault="002C2082" w:rsidP="00305485">
      <w:pPr>
        <w:pStyle w:val="20"/>
        <w:shd w:val="clear" w:color="auto" w:fill="auto"/>
        <w:tabs>
          <w:tab w:val="left" w:pos="2835"/>
        </w:tabs>
        <w:ind w:firstLine="740"/>
        <w:rPr>
          <w:sz w:val="28"/>
        </w:rPr>
      </w:pPr>
      <w:r w:rsidRPr="00305485">
        <w:rPr>
          <w:sz w:val="28"/>
        </w:rPr>
        <w:t>Км - коэффициент поправки на местоположение зеленых насаждений на территории поселения:</w:t>
      </w:r>
    </w:p>
    <w:p w:rsidR="002C2082" w:rsidRPr="00305485" w:rsidRDefault="002C2082" w:rsidP="00305485">
      <w:pPr>
        <w:pStyle w:val="20"/>
        <w:shd w:val="clear" w:color="auto" w:fill="auto"/>
        <w:tabs>
          <w:tab w:val="left" w:pos="2835"/>
        </w:tabs>
        <w:ind w:firstLine="740"/>
        <w:rPr>
          <w:sz w:val="28"/>
        </w:rPr>
      </w:pPr>
      <w:r w:rsidRPr="00305485">
        <w:rPr>
          <w:sz w:val="28"/>
        </w:rPr>
        <w:t>в границах исторического центра - 6,0;</w:t>
      </w:r>
    </w:p>
    <w:p w:rsidR="002C2082" w:rsidRPr="00305485" w:rsidRDefault="002C2082" w:rsidP="00305485">
      <w:pPr>
        <w:pStyle w:val="20"/>
        <w:shd w:val="clear" w:color="auto" w:fill="auto"/>
        <w:tabs>
          <w:tab w:val="left" w:pos="2835"/>
        </w:tabs>
        <w:ind w:firstLine="740"/>
        <w:rPr>
          <w:sz w:val="28"/>
        </w:rPr>
      </w:pPr>
      <w:r w:rsidRPr="00305485">
        <w:rPr>
          <w:sz w:val="28"/>
        </w:rPr>
        <w:t>для территорий сельских поселений (за исключением территории исторического центра) - 3,0.</w:t>
      </w:r>
    </w:p>
    <w:p w:rsidR="002C2082" w:rsidRPr="00305485" w:rsidRDefault="002C2082" w:rsidP="00305485">
      <w:pPr>
        <w:pStyle w:val="20"/>
        <w:shd w:val="clear" w:color="auto" w:fill="auto"/>
        <w:tabs>
          <w:tab w:val="left" w:pos="2835"/>
        </w:tabs>
        <w:ind w:firstLine="740"/>
        <w:rPr>
          <w:sz w:val="28"/>
        </w:rPr>
      </w:pPr>
      <w:r w:rsidRPr="00305485">
        <w:rPr>
          <w:sz w:val="28"/>
        </w:rPr>
        <w:t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2C2082" w:rsidRPr="00305485" w:rsidRDefault="002D1DA4" w:rsidP="00305485">
      <w:pPr>
        <w:pStyle w:val="20"/>
        <w:shd w:val="clear" w:color="auto" w:fill="auto"/>
        <w:tabs>
          <w:tab w:val="left" w:pos="1240"/>
          <w:tab w:val="left" w:pos="2835"/>
        </w:tabs>
        <w:spacing w:after="240"/>
        <w:ind w:firstLine="0"/>
        <w:rPr>
          <w:sz w:val="28"/>
        </w:rPr>
      </w:pPr>
      <w:r w:rsidRPr="00305485">
        <w:rPr>
          <w:sz w:val="28"/>
        </w:rPr>
        <w:lastRenderedPageBreak/>
        <w:t>8.3.</w:t>
      </w:r>
      <w:r w:rsidR="002C2082" w:rsidRPr="00305485">
        <w:rPr>
          <w:sz w:val="28"/>
        </w:rPr>
        <w:t>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</w:p>
    <w:p w:rsidR="002C2082" w:rsidRPr="00305485" w:rsidRDefault="002D1DA4" w:rsidP="00305485">
      <w:pPr>
        <w:pStyle w:val="20"/>
        <w:shd w:val="clear" w:color="auto" w:fill="auto"/>
        <w:tabs>
          <w:tab w:val="left" w:pos="1640"/>
          <w:tab w:val="left" w:pos="2835"/>
        </w:tabs>
        <w:ind w:firstLine="0"/>
        <w:jc w:val="center"/>
        <w:rPr>
          <w:b/>
          <w:sz w:val="28"/>
        </w:rPr>
      </w:pPr>
      <w:r w:rsidRPr="00305485">
        <w:rPr>
          <w:b/>
          <w:sz w:val="28"/>
        </w:rPr>
        <w:t>9.</w:t>
      </w:r>
      <w:r w:rsidR="002C2082" w:rsidRPr="00305485">
        <w:rPr>
          <w:b/>
          <w:sz w:val="28"/>
        </w:rPr>
        <w:t>Права граждан и общественных объединений в сфере создания, воспроизводства, содержания, охраны, использования и учета зеленых</w:t>
      </w:r>
    </w:p>
    <w:p w:rsidR="002C2082" w:rsidRPr="00305485" w:rsidRDefault="002D1DA4" w:rsidP="00305485">
      <w:pPr>
        <w:pStyle w:val="20"/>
        <w:shd w:val="clear" w:color="auto" w:fill="auto"/>
        <w:tabs>
          <w:tab w:val="left" w:pos="2835"/>
        </w:tabs>
        <w:spacing w:after="245" w:line="260" w:lineRule="exact"/>
        <w:ind w:firstLine="0"/>
        <w:jc w:val="center"/>
        <w:rPr>
          <w:b/>
          <w:sz w:val="28"/>
        </w:rPr>
      </w:pPr>
      <w:r w:rsidRPr="00305485">
        <w:rPr>
          <w:b/>
          <w:sz w:val="28"/>
        </w:rPr>
        <w:t>насаждений</w:t>
      </w:r>
    </w:p>
    <w:p w:rsidR="002C2082" w:rsidRPr="00305485" w:rsidRDefault="002D1DA4" w:rsidP="00305485">
      <w:pPr>
        <w:pStyle w:val="20"/>
        <w:shd w:val="clear" w:color="auto" w:fill="auto"/>
        <w:tabs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9.1.</w:t>
      </w:r>
      <w:r w:rsidR="002C2082" w:rsidRPr="00305485">
        <w:rPr>
          <w:sz w:val="28"/>
        </w:rPr>
        <w:t xml:space="preserve"> В сфере создания, воспроизводства, содержания, охраны, использования и учета зеленых насаждений граждане и общественные объединения имеют право:</w:t>
      </w:r>
    </w:p>
    <w:p w:rsidR="002C2082" w:rsidRPr="00305485" w:rsidRDefault="002D1DA4" w:rsidP="00305485">
      <w:pPr>
        <w:pStyle w:val="20"/>
        <w:shd w:val="clear" w:color="auto" w:fill="auto"/>
        <w:tabs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9.1.1.</w:t>
      </w:r>
      <w:r w:rsidR="002C2082" w:rsidRPr="00305485">
        <w:rPr>
          <w:sz w:val="28"/>
        </w:rPr>
        <w:t xml:space="preserve"> Оказывать содействие органам местного самоуправления муниципального образования в решении вопросов создания, воспроизводства, содержания, охраны, использования и учета зеленых насаждений;</w:t>
      </w:r>
    </w:p>
    <w:p w:rsidR="002C2082" w:rsidRPr="00305485" w:rsidRDefault="002D1DA4" w:rsidP="00305485">
      <w:pPr>
        <w:pStyle w:val="20"/>
        <w:shd w:val="clear" w:color="auto" w:fill="auto"/>
        <w:tabs>
          <w:tab w:val="left" w:pos="1599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9.1.2.</w:t>
      </w:r>
      <w:r w:rsidR="002C2082" w:rsidRPr="00305485">
        <w:rPr>
          <w:sz w:val="28"/>
        </w:rPr>
        <w:t>Осуществлять общественный контроль за состоянием зеленых насаждений;</w:t>
      </w:r>
    </w:p>
    <w:p w:rsidR="002C2082" w:rsidRPr="00305485" w:rsidRDefault="002D1DA4" w:rsidP="00305485">
      <w:pPr>
        <w:pStyle w:val="20"/>
        <w:shd w:val="clear" w:color="auto" w:fill="auto"/>
        <w:tabs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9.1.3.</w:t>
      </w:r>
      <w:r w:rsidR="002C2082" w:rsidRPr="00305485">
        <w:rPr>
          <w:sz w:val="28"/>
        </w:rPr>
        <w:t xml:space="preserve"> Обращаться в </w:t>
      </w:r>
      <w:r w:rsidR="00ED206C" w:rsidRPr="00305485">
        <w:rPr>
          <w:sz w:val="28"/>
        </w:rPr>
        <w:t>муниципальное образование</w:t>
      </w:r>
      <w:r w:rsidR="002C2082" w:rsidRPr="00305485">
        <w:rPr>
          <w:sz w:val="28"/>
        </w:rPr>
        <w:t xml:space="preserve"> с сообщениями о фактах уничтожения или повреждения зеленых насаждений;</w:t>
      </w:r>
    </w:p>
    <w:p w:rsidR="002C2082" w:rsidRPr="00305485" w:rsidRDefault="002D1DA4" w:rsidP="00305485">
      <w:pPr>
        <w:pStyle w:val="20"/>
        <w:shd w:val="clear" w:color="auto" w:fill="auto"/>
        <w:tabs>
          <w:tab w:val="left" w:pos="1637"/>
          <w:tab w:val="left" w:pos="2835"/>
        </w:tabs>
        <w:ind w:firstLine="0"/>
        <w:rPr>
          <w:sz w:val="28"/>
        </w:rPr>
      </w:pPr>
      <w:r w:rsidRPr="00305485">
        <w:rPr>
          <w:sz w:val="28"/>
          <w:lang w:val="uk-UA" w:eastAsia="uk-UA" w:bidi="uk-UA"/>
        </w:rPr>
        <w:t>9.1.4.</w:t>
      </w:r>
      <w:r w:rsidR="002C2082" w:rsidRPr="00305485">
        <w:rPr>
          <w:sz w:val="28"/>
          <w:lang w:val="uk-UA" w:eastAsia="uk-UA" w:bidi="uk-UA"/>
        </w:rPr>
        <w:t xml:space="preserve">Направлять в </w:t>
      </w:r>
      <w:r w:rsidR="00ED206C" w:rsidRPr="00305485">
        <w:rPr>
          <w:sz w:val="28"/>
        </w:rPr>
        <w:t xml:space="preserve">муниципальное образование </w:t>
      </w:r>
      <w:r w:rsidR="002C2082" w:rsidRPr="00305485">
        <w:rPr>
          <w:sz w:val="28"/>
        </w:rPr>
        <w:t xml:space="preserve">предложения </w:t>
      </w:r>
      <w:r w:rsidR="002C2082" w:rsidRPr="00305485">
        <w:rPr>
          <w:sz w:val="28"/>
          <w:lang w:val="uk-UA" w:eastAsia="uk-UA" w:bidi="uk-UA"/>
        </w:rPr>
        <w:t xml:space="preserve">по </w:t>
      </w:r>
      <w:r w:rsidR="002C2082" w:rsidRPr="00305485">
        <w:rPr>
          <w:sz w:val="28"/>
        </w:rPr>
        <w:t>рациональному использованию, защите зеленых насаждений, сохранению и увеличению их биологического разнообразия;</w:t>
      </w:r>
    </w:p>
    <w:p w:rsidR="002C2082" w:rsidRPr="00305485" w:rsidRDefault="002D1DA4" w:rsidP="00305485">
      <w:pPr>
        <w:pStyle w:val="20"/>
        <w:shd w:val="clear" w:color="auto" w:fill="auto"/>
        <w:tabs>
          <w:tab w:val="left" w:pos="1637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9.1.5.</w:t>
      </w:r>
      <w:r w:rsidR="002C2082" w:rsidRPr="00305485">
        <w:rPr>
          <w:sz w:val="28"/>
        </w:rPr>
        <w:t xml:space="preserve">Получать от </w:t>
      </w:r>
      <w:r w:rsidR="00ED206C" w:rsidRPr="00305485">
        <w:rPr>
          <w:sz w:val="28"/>
        </w:rPr>
        <w:t xml:space="preserve">муниципального образования </w:t>
      </w:r>
      <w:r w:rsidR="002C2082" w:rsidRPr="00305485">
        <w:rPr>
          <w:sz w:val="28"/>
        </w:rPr>
        <w:t>достоверную информацию о планируемых и ведущихся работах на территориях, занятых зелеными насаждениями;</w:t>
      </w:r>
    </w:p>
    <w:p w:rsidR="002C2082" w:rsidRPr="00305485" w:rsidRDefault="002D1DA4" w:rsidP="00305485">
      <w:pPr>
        <w:pStyle w:val="20"/>
        <w:shd w:val="clear" w:color="auto" w:fill="auto"/>
        <w:tabs>
          <w:tab w:val="left" w:pos="1637"/>
          <w:tab w:val="left" w:pos="2835"/>
        </w:tabs>
        <w:spacing w:after="282"/>
        <w:ind w:firstLine="0"/>
        <w:rPr>
          <w:sz w:val="28"/>
        </w:rPr>
      </w:pPr>
      <w:r w:rsidRPr="00305485">
        <w:rPr>
          <w:sz w:val="28"/>
        </w:rPr>
        <w:t>9.1.6.</w:t>
      </w:r>
      <w:r w:rsidR="002C2082" w:rsidRPr="00305485">
        <w:rPr>
          <w:sz w:val="28"/>
        </w:rPr>
        <w:t>Создавать фонды и оказывать финансовую помощь для содержания зеленых насаждений.</w:t>
      </w:r>
    </w:p>
    <w:p w:rsidR="002C2082" w:rsidRPr="00305485" w:rsidRDefault="002D1DA4" w:rsidP="00305485">
      <w:pPr>
        <w:pStyle w:val="20"/>
        <w:shd w:val="clear" w:color="auto" w:fill="auto"/>
        <w:tabs>
          <w:tab w:val="left" w:pos="2018"/>
          <w:tab w:val="left" w:pos="2835"/>
        </w:tabs>
        <w:spacing w:after="250" w:line="260" w:lineRule="exact"/>
        <w:ind w:firstLine="0"/>
        <w:jc w:val="center"/>
        <w:rPr>
          <w:b/>
          <w:sz w:val="28"/>
        </w:rPr>
      </w:pPr>
      <w:r w:rsidRPr="00305485">
        <w:rPr>
          <w:b/>
          <w:sz w:val="28"/>
        </w:rPr>
        <w:t xml:space="preserve">10. </w:t>
      </w:r>
      <w:r w:rsidR="002C2082" w:rsidRPr="00305485">
        <w:rPr>
          <w:b/>
          <w:sz w:val="28"/>
        </w:rPr>
        <w:t xml:space="preserve">Ответственность за нарушение настоящих </w:t>
      </w:r>
      <w:r w:rsidRPr="00305485">
        <w:rPr>
          <w:b/>
          <w:sz w:val="28"/>
        </w:rPr>
        <w:t>Правил</w:t>
      </w:r>
    </w:p>
    <w:p w:rsidR="002C2082" w:rsidRPr="00305485" w:rsidRDefault="002D1DA4" w:rsidP="00305485">
      <w:pPr>
        <w:pStyle w:val="20"/>
        <w:shd w:val="clear" w:color="auto" w:fill="auto"/>
        <w:tabs>
          <w:tab w:val="left" w:pos="1363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10.1.</w:t>
      </w:r>
      <w:r w:rsidR="002C2082" w:rsidRPr="00305485">
        <w:rPr>
          <w:sz w:val="28"/>
        </w:rPr>
        <w:t>Юридические, физические и должностные лица, индивидуальные предприниматели, нарушающие требования настоящих Правил, несут ответственность в соответствии с законодательством Российской Федерации об административных правонарушениях, законодательством Республики Крым и нормативно-правовыми актами органов местного самоуправления.</w:t>
      </w:r>
    </w:p>
    <w:p w:rsidR="002C2082" w:rsidRPr="00305485" w:rsidRDefault="002D1DA4" w:rsidP="00305485">
      <w:pPr>
        <w:pStyle w:val="20"/>
        <w:shd w:val="clear" w:color="auto" w:fill="auto"/>
        <w:tabs>
          <w:tab w:val="left" w:pos="1363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10.2.</w:t>
      </w:r>
      <w:r w:rsidR="002C2082" w:rsidRPr="00305485">
        <w:rPr>
          <w:sz w:val="28"/>
        </w:rPr>
        <w:t>Применение мер административной ответственности не освобождает нарушителя от обязанностей возместить причиненный им материальный ущерб в соответствии с действующим законодательством.</w:t>
      </w:r>
    </w:p>
    <w:p w:rsidR="002C2082" w:rsidRPr="00305485" w:rsidRDefault="002D1DA4" w:rsidP="00305485">
      <w:pPr>
        <w:pStyle w:val="20"/>
        <w:shd w:val="clear" w:color="auto" w:fill="auto"/>
        <w:tabs>
          <w:tab w:val="left" w:pos="1363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10.3.</w:t>
      </w:r>
      <w:r w:rsidR="002C2082" w:rsidRPr="00305485">
        <w:rPr>
          <w:sz w:val="28"/>
        </w:rPr>
        <w:t>Денежные взыскания (штрафы), удерживаемые с юридических, физических и должностных лиц, индивидуальных предпринимателей подлежат зачислению в доход бюджета муниципального образования.</w:t>
      </w:r>
    </w:p>
    <w:p w:rsidR="002C2082" w:rsidRPr="00305485" w:rsidRDefault="002D1DA4" w:rsidP="00305485">
      <w:pPr>
        <w:pStyle w:val="20"/>
        <w:shd w:val="clear" w:color="auto" w:fill="auto"/>
        <w:tabs>
          <w:tab w:val="left" w:pos="1637"/>
          <w:tab w:val="left" w:pos="2835"/>
        </w:tabs>
        <w:ind w:firstLine="0"/>
        <w:rPr>
          <w:sz w:val="28"/>
        </w:rPr>
      </w:pPr>
      <w:r w:rsidRPr="00305485">
        <w:rPr>
          <w:sz w:val="28"/>
        </w:rPr>
        <w:t>10.4.</w:t>
      </w:r>
      <w:r w:rsidR="002C2082" w:rsidRPr="00305485">
        <w:rPr>
          <w:sz w:val="28"/>
        </w:rPr>
        <w:t xml:space="preserve">Должностные лица органов местного самоуправления, уполномоченные в соответствии с правовыми актами </w:t>
      </w:r>
      <w:r w:rsidR="00ED206C" w:rsidRPr="00305485">
        <w:rPr>
          <w:sz w:val="28"/>
        </w:rPr>
        <w:t>муниципального образования</w:t>
      </w:r>
      <w:r w:rsidR="002C2082" w:rsidRPr="00305485">
        <w:rPr>
          <w:sz w:val="28"/>
        </w:rPr>
        <w:t xml:space="preserve"> осуществляют функции по контролю за соблюдением требований настоящих Правил на территории муниципального образования </w:t>
      </w:r>
    </w:p>
    <w:p w:rsidR="00B83DE4" w:rsidRPr="00305485" w:rsidRDefault="00B83DE4" w:rsidP="00305485">
      <w:pPr>
        <w:pStyle w:val="20"/>
        <w:shd w:val="clear" w:color="auto" w:fill="auto"/>
        <w:tabs>
          <w:tab w:val="left" w:pos="1431"/>
          <w:tab w:val="left" w:pos="2835"/>
        </w:tabs>
        <w:ind w:left="740" w:firstLine="0"/>
        <w:rPr>
          <w:sz w:val="28"/>
        </w:rPr>
        <w:sectPr w:rsidR="00B83DE4" w:rsidRPr="00305485" w:rsidSect="00787046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83DE4" w:rsidRPr="00305485" w:rsidRDefault="00B83DE4" w:rsidP="00305485">
      <w:pPr>
        <w:pStyle w:val="40"/>
        <w:shd w:val="clear" w:color="auto" w:fill="auto"/>
        <w:tabs>
          <w:tab w:val="left" w:pos="2835"/>
        </w:tabs>
        <w:spacing w:after="0"/>
        <w:ind w:left="5560" w:right="460"/>
        <w:rPr>
          <w:b w:val="0"/>
          <w:sz w:val="28"/>
          <w:szCs w:val="26"/>
        </w:rPr>
      </w:pPr>
      <w:r w:rsidRPr="00305485">
        <w:rPr>
          <w:b w:val="0"/>
          <w:sz w:val="28"/>
          <w:szCs w:val="26"/>
        </w:rPr>
        <w:lastRenderedPageBreak/>
        <w:t xml:space="preserve">Приложение 1 к </w:t>
      </w:r>
      <w:r w:rsidR="00367906" w:rsidRPr="00305485">
        <w:rPr>
          <w:b w:val="0"/>
          <w:sz w:val="28"/>
          <w:szCs w:val="26"/>
        </w:rPr>
        <w:t>П</w:t>
      </w:r>
      <w:r w:rsidRPr="00305485">
        <w:rPr>
          <w:b w:val="0"/>
          <w:sz w:val="28"/>
          <w:szCs w:val="26"/>
        </w:rPr>
        <w:t xml:space="preserve">равилам создания, содержания и охраны зеленых насаждений, </w:t>
      </w:r>
      <w:r w:rsidR="00156885" w:rsidRPr="00305485">
        <w:rPr>
          <w:b w:val="0"/>
          <w:sz w:val="28"/>
          <w:szCs w:val="26"/>
        </w:rPr>
        <w:t>произрастающих</w:t>
      </w:r>
      <w:r w:rsidRPr="00305485">
        <w:rPr>
          <w:b w:val="0"/>
          <w:sz w:val="28"/>
          <w:szCs w:val="26"/>
        </w:rPr>
        <w:t xml:space="preserve"> на территории муниципального образования </w:t>
      </w:r>
    </w:p>
    <w:p w:rsidR="00D8383C" w:rsidRPr="00305485" w:rsidRDefault="00D8383C" w:rsidP="00305485">
      <w:pPr>
        <w:pStyle w:val="40"/>
        <w:shd w:val="clear" w:color="auto" w:fill="auto"/>
        <w:tabs>
          <w:tab w:val="left" w:pos="2835"/>
        </w:tabs>
        <w:spacing w:after="0"/>
        <w:ind w:left="5560" w:right="460"/>
        <w:rPr>
          <w:b w:val="0"/>
          <w:sz w:val="28"/>
          <w:szCs w:val="26"/>
        </w:rPr>
      </w:pPr>
    </w:p>
    <w:p w:rsidR="00B83DE4" w:rsidRPr="00305485" w:rsidRDefault="00B83DE4" w:rsidP="00305485">
      <w:pPr>
        <w:pStyle w:val="40"/>
        <w:shd w:val="clear" w:color="auto" w:fill="auto"/>
        <w:tabs>
          <w:tab w:val="left" w:pos="2835"/>
        </w:tabs>
        <w:spacing w:after="0"/>
        <w:ind w:left="5560" w:right="460"/>
        <w:rPr>
          <w:sz w:val="28"/>
        </w:rPr>
      </w:pPr>
    </w:p>
    <w:p w:rsidR="002D1DA4" w:rsidRPr="00305485" w:rsidRDefault="00B83DE4" w:rsidP="00305485">
      <w:pPr>
        <w:pStyle w:val="30"/>
        <w:shd w:val="clear" w:color="auto" w:fill="auto"/>
        <w:tabs>
          <w:tab w:val="left" w:pos="2835"/>
        </w:tabs>
        <w:spacing w:before="0" w:line="260" w:lineRule="exact"/>
        <w:rPr>
          <w:sz w:val="28"/>
        </w:rPr>
      </w:pPr>
      <w:r w:rsidRPr="00305485">
        <w:rPr>
          <w:sz w:val="28"/>
        </w:rPr>
        <w:t>Стандартные параметры для саженцев деревьев лиственных пород (ГОСТ</w:t>
      </w:r>
      <w:r w:rsidR="002D1DA4" w:rsidRPr="00305485">
        <w:rPr>
          <w:sz w:val="28"/>
        </w:rPr>
        <w:t xml:space="preserve"> 24909-81)</w:t>
      </w:r>
    </w:p>
    <w:p w:rsidR="00B83DE4" w:rsidRPr="00305485" w:rsidRDefault="00B83DE4" w:rsidP="00305485">
      <w:pPr>
        <w:pStyle w:val="30"/>
        <w:shd w:val="clear" w:color="auto" w:fill="auto"/>
        <w:tabs>
          <w:tab w:val="left" w:pos="2835"/>
        </w:tabs>
        <w:spacing w:before="0" w:line="260" w:lineRule="exact"/>
        <w:jc w:val="left"/>
        <w:rPr>
          <w:sz w:val="28"/>
        </w:rPr>
      </w:pPr>
    </w:p>
    <w:p w:rsidR="008D4C44" w:rsidRPr="00305485" w:rsidRDefault="00094861" w:rsidP="00305485">
      <w:pPr>
        <w:pStyle w:val="20"/>
        <w:shd w:val="clear" w:color="auto" w:fill="auto"/>
        <w:tabs>
          <w:tab w:val="left" w:pos="1431"/>
          <w:tab w:val="left" w:pos="2835"/>
        </w:tabs>
        <w:ind w:left="740" w:firstLine="0"/>
        <w:jc w:val="right"/>
        <w:rPr>
          <w:i/>
          <w:sz w:val="28"/>
        </w:rPr>
      </w:pPr>
      <w:r w:rsidRPr="00305485">
        <w:rPr>
          <w:rStyle w:val="31"/>
          <w:bCs w:val="0"/>
          <w:i w:val="0"/>
          <w:iCs w:val="0"/>
          <w:color w:val="auto"/>
          <w:sz w:val="28"/>
          <w:u w:val="none"/>
        </w:rPr>
        <w:t>Таблица 1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89"/>
        <w:gridCol w:w="1157"/>
        <w:gridCol w:w="1056"/>
        <w:gridCol w:w="1056"/>
        <w:gridCol w:w="1070"/>
      </w:tblGrid>
      <w:tr w:rsidR="00C45F99" w:rsidRPr="00305485" w:rsidTr="00094861">
        <w:trPr>
          <w:trHeight w:hRule="exact" w:val="33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Норма для групп</w:t>
            </w:r>
          </w:p>
        </w:tc>
        <w:tc>
          <w:tcPr>
            <w:tcW w:w="1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305485" w:rsidTr="00094861">
        <w:trPr>
          <w:trHeight w:hRule="exact" w:val="326"/>
        </w:trPr>
        <w:tc>
          <w:tcPr>
            <w:tcW w:w="5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Показатель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первой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Второй</w:t>
            </w:r>
          </w:p>
        </w:tc>
      </w:tr>
      <w:tr w:rsidR="00C45F99" w:rsidRPr="00305485" w:rsidTr="00094861">
        <w:trPr>
          <w:trHeight w:hRule="exact" w:val="331"/>
        </w:trPr>
        <w:tc>
          <w:tcPr>
            <w:tcW w:w="5189" w:type="dxa"/>
            <w:tcBorders>
              <w:left w:val="single" w:sz="4" w:space="0" w:color="auto"/>
            </w:tcBorders>
            <w:shd w:val="clear" w:color="auto" w:fill="FFFFFF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I сорт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II сорт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I сорт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II сорт</w:t>
            </w:r>
          </w:p>
        </w:tc>
      </w:tr>
      <w:tr w:rsidR="00C45F99" w:rsidRPr="00305485" w:rsidTr="00094861">
        <w:trPr>
          <w:trHeight w:hRule="exact" w:val="32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саженца, 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2-2,5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1,5-2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3-3,5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2,5-3</w:t>
            </w:r>
          </w:p>
        </w:tc>
      </w:tr>
      <w:tr w:rsidR="00C45F99" w:rsidRPr="00305485" w:rsidTr="00094861">
        <w:trPr>
          <w:trHeight w:hRule="exact" w:val="32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штамба, 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1-1,3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1,3-1,8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1,3-1,8</w:t>
            </w:r>
          </w:p>
        </w:tc>
      </w:tr>
      <w:tr w:rsidR="00C45F99" w:rsidRPr="00305485" w:rsidTr="00094861">
        <w:trPr>
          <w:trHeight w:hRule="exact" w:val="32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Диаметр штамба, см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2-2,5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2,5-3</w:t>
            </w:r>
          </w:p>
        </w:tc>
      </w:tr>
      <w:tr w:rsidR="00C45F99" w:rsidRPr="00305485" w:rsidTr="00ED206C">
        <w:trPr>
          <w:trHeight w:hRule="exact" w:val="643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Количество скелетных ветвей, шт., не менее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</w:tr>
      <w:tr w:rsidR="00C45F99" w:rsidRPr="00305485" w:rsidTr="00094861">
        <w:trPr>
          <w:trHeight w:hRule="exact" w:val="331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Диаметр корневой системы, см, не менее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</w:tr>
      <w:tr w:rsidR="00C45F99" w:rsidRPr="00305485" w:rsidTr="00094861">
        <w:trPr>
          <w:trHeight w:hRule="exact" w:val="331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Длина корневой системы, см, не менее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</w:tr>
    </w:tbl>
    <w:p w:rsidR="00094861" w:rsidRPr="00305485" w:rsidRDefault="00094861" w:rsidP="00305485">
      <w:pPr>
        <w:tabs>
          <w:tab w:val="left" w:pos="2835"/>
        </w:tabs>
        <w:jc w:val="right"/>
        <w:rPr>
          <w:rStyle w:val="31"/>
          <w:rFonts w:eastAsiaTheme="minorHAnsi"/>
          <w:bCs w:val="0"/>
          <w:iCs w:val="0"/>
          <w:color w:val="auto"/>
          <w:sz w:val="28"/>
        </w:rPr>
      </w:pPr>
    </w:p>
    <w:p w:rsidR="00094861" w:rsidRPr="00305485" w:rsidRDefault="00094861" w:rsidP="00305485">
      <w:pPr>
        <w:tabs>
          <w:tab w:val="left" w:pos="2835"/>
        </w:tabs>
        <w:jc w:val="right"/>
        <w:rPr>
          <w:rStyle w:val="31"/>
          <w:rFonts w:eastAsiaTheme="minorHAnsi"/>
          <w:bCs w:val="0"/>
          <w:i w:val="0"/>
          <w:iCs w:val="0"/>
          <w:color w:val="auto"/>
          <w:sz w:val="28"/>
          <w:u w:val="none"/>
        </w:rPr>
      </w:pPr>
      <w:r w:rsidRPr="00305485">
        <w:rPr>
          <w:rStyle w:val="31"/>
          <w:rFonts w:eastAsiaTheme="minorHAnsi"/>
          <w:bCs w:val="0"/>
          <w:i w:val="0"/>
          <w:iCs w:val="0"/>
          <w:color w:val="auto"/>
          <w:sz w:val="28"/>
          <w:u w:val="none"/>
        </w:rPr>
        <w:t>Таблица 2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90"/>
        <w:gridCol w:w="960"/>
        <w:gridCol w:w="1248"/>
        <w:gridCol w:w="2030"/>
      </w:tblGrid>
      <w:tr w:rsidR="00C45F99" w:rsidRPr="00305485" w:rsidTr="00094861">
        <w:trPr>
          <w:trHeight w:hRule="exact" w:val="336"/>
        </w:trPr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Норма для групп</w:t>
            </w:r>
          </w:p>
        </w:tc>
      </w:tr>
      <w:tr w:rsidR="00C45F99" w:rsidRPr="00305485" w:rsidTr="00094861">
        <w:trPr>
          <w:trHeight w:hRule="exact" w:val="326"/>
        </w:trPr>
        <w:tc>
          <w:tcPr>
            <w:tcW w:w="52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третьей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четвертой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пятой</w:t>
            </w:r>
          </w:p>
        </w:tc>
      </w:tr>
      <w:tr w:rsidR="00C45F99" w:rsidRPr="00305485" w:rsidTr="00094861">
        <w:trPr>
          <w:trHeight w:hRule="exact" w:val="32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саженца, 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3,5-4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4-5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более 5</w:t>
            </w:r>
          </w:p>
        </w:tc>
      </w:tr>
      <w:tr w:rsidR="00C45F99" w:rsidRPr="00305485" w:rsidTr="00094861">
        <w:trPr>
          <w:trHeight w:hRule="exact" w:val="307"/>
        </w:trPr>
        <w:tc>
          <w:tcPr>
            <w:tcW w:w="52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штамба, м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1,5-2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1,8-2,2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1,8-2,2</w:t>
            </w:r>
          </w:p>
        </w:tc>
      </w:tr>
      <w:tr w:rsidR="00C45F99" w:rsidRPr="00305485" w:rsidTr="00094861">
        <w:trPr>
          <w:trHeight w:hRule="exact" w:val="336"/>
        </w:trPr>
        <w:tc>
          <w:tcPr>
            <w:tcW w:w="5290" w:type="dxa"/>
            <w:tcBorders>
              <w:left w:val="single" w:sz="4" w:space="0" w:color="auto"/>
            </w:tcBorders>
            <w:shd w:val="clear" w:color="auto" w:fill="FFFFFF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Диаметр штамба, см, не менее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4,5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</w:t>
            </w:r>
          </w:p>
        </w:tc>
      </w:tr>
      <w:tr w:rsidR="00C45F99" w:rsidRPr="00305485" w:rsidTr="00094861">
        <w:trPr>
          <w:trHeight w:hRule="exact" w:val="298"/>
        </w:trPr>
        <w:tc>
          <w:tcPr>
            <w:tcW w:w="5290" w:type="dxa"/>
            <w:tcBorders>
              <w:left w:val="single" w:sz="4" w:space="0" w:color="auto"/>
            </w:tcBorders>
            <w:shd w:val="clear" w:color="auto" w:fill="FFFFFF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Количество скелетных ветвей, шт., не менее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</w:t>
            </w:r>
          </w:p>
        </w:tc>
      </w:tr>
      <w:tr w:rsidR="00C45F99" w:rsidRPr="00305485" w:rsidTr="00094861">
        <w:trPr>
          <w:trHeight w:hRule="exact" w:val="638"/>
        </w:trPr>
        <w:tc>
          <w:tcPr>
            <w:tcW w:w="52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Величина земляного кома, м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 к 1 х 0,6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1,3 х 1,3 х 0,6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305485" w:rsidRDefault="00094861" w:rsidP="00305485">
            <w:pPr>
              <w:widowControl w:val="0"/>
              <w:tabs>
                <w:tab w:val="left" w:pos="2835"/>
              </w:tabs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1,5 х 1,5 х 0,65</w:t>
            </w:r>
          </w:p>
        </w:tc>
      </w:tr>
    </w:tbl>
    <w:p w:rsidR="00367906" w:rsidRPr="00305485" w:rsidRDefault="00367906" w:rsidP="00305485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  <w:sectPr w:rsidR="00367906" w:rsidRPr="003054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7906" w:rsidRPr="00305485" w:rsidRDefault="00367906" w:rsidP="00305485">
      <w:pPr>
        <w:widowControl w:val="0"/>
        <w:tabs>
          <w:tab w:val="left" w:pos="2835"/>
        </w:tabs>
        <w:spacing w:after="0" w:line="312" w:lineRule="exact"/>
        <w:ind w:left="5560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305485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lastRenderedPageBreak/>
        <w:t xml:space="preserve">Приложение 2 к Правилам создания, содержания и охраны зеленых насаждений, </w:t>
      </w:r>
      <w:r w:rsidR="00156885" w:rsidRPr="00305485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произрастающих</w:t>
      </w:r>
      <w:r w:rsidRPr="00305485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 на территории муниципального образования </w:t>
      </w:r>
    </w:p>
    <w:p w:rsidR="00D8383C" w:rsidRPr="00305485" w:rsidRDefault="00D8383C" w:rsidP="00305485">
      <w:pPr>
        <w:widowControl w:val="0"/>
        <w:tabs>
          <w:tab w:val="left" w:pos="2835"/>
        </w:tabs>
        <w:spacing w:after="0" w:line="312" w:lineRule="exact"/>
        <w:ind w:left="5560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367906" w:rsidRPr="00305485" w:rsidRDefault="00367906" w:rsidP="00305485">
      <w:pPr>
        <w:pStyle w:val="30"/>
        <w:shd w:val="clear" w:color="auto" w:fill="auto"/>
        <w:tabs>
          <w:tab w:val="left" w:pos="2835"/>
        </w:tabs>
        <w:spacing w:before="0" w:line="260" w:lineRule="exact"/>
        <w:rPr>
          <w:sz w:val="28"/>
        </w:rPr>
      </w:pPr>
      <w:r w:rsidRPr="00305485">
        <w:rPr>
          <w:sz w:val="28"/>
        </w:rPr>
        <w:t xml:space="preserve">Стандартные параметры для саженцев деревьев хвойных пород </w:t>
      </w:r>
    </w:p>
    <w:p w:rsidR="00367906" w:rsidRPr="00305485" w:rsidRDefault="00367906" w:rsidP="00305485">
      <w:pPr>
        <w:pStyle w:val="30"/>
        <w:shd w:val="clear" w:color="auto" w:fill="auto"/>
        <w:tabs>
          <w:tab w:val="left" w:pos="2835"/>
        </w:tabs>
        <w:spacing w:before="0" w:line="260" w:lineRule="exact"/>
        <w:rPr>
          <w:sz w:val="28"/>
        </w:rPr>
      </w:pPr>
      <w:r w:rsidRPr="00305485">
        <w:rPr>
          <w:sz w:val="28"/>
        </w:rPr>
        <w:t>(ГОСТ 25769-83)</w:t>
      </w:r>
    </w:p>
    <w:p w:rsidR="00367906" w:rsidRPr="00305485" w:rsidRDefault="00367906" w:rsidP="00305485">
      <w:pPr>
        <w:pStyle w:val="30"/>
        <w:shd w:val="clear" w:color="auto" w:fill="auto"/>
        <w:tabs>
          <w:tab w:val="left" w:pos="2835"/>
        </w:tabs>
        <w:spacing w:before="0" w:line="260" w:lineRule="exact"/>
        <w:rPr>
          <w:sz w:val="28"/>
        </w:rPr>
      </w:pPr>
    </w:p>
    <w:tbl>
      <w:tblPr>
        <w:tblW w:w="9543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"/>
        <w:gridCol w:w="1771"/>
        <w:gridCol w:w="15"/>
        <w:gridCol w:w="1228"/>
        <w:gridCol w:w="15"/>
        <w:gridCol w:w="1670"/>
        <w:gridCol w:w="15"/>
        <w:gridCol w:w="2433"/>
        <w:gridCol w:w="15"/>
        <w:gridCol w:w="1963"/>
        <w:gridCol w:w="388"/>
        <w:gridCol w:w="15"/>
      </w:tblGrid>
      <w:tr w:rsidR="00C45F99" w:rsidRPr="00305485" w:rsidTr="003D00B6">
        <w:trPr>
          <w:gridBefore w:val="1"/>
          <w:wBefore w:w="15" w:type="dxa"/>
          <w:trHeight w:hRule="exact" w:val="374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Порода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Товарный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Высота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Диаметр кроны, см,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Размер кома, см,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не</w:t>
            </w:r>
          </w:p>
        </w:tc>
      </w:tr>
      <w:tr w:rsidR="00C45F99" w:rsidRPr="00305485" w:rsidTr="003D00B6">
        <w:trPr>
          <w:gridBefore w:val="1"/>
          <w:wBefore w:w="15" w:type="dxa"/>
          <w:trHeight w:hRule="exact" w:val="274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сорт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ind w:left="140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растения см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не менее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ind w:left="840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менее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305485" w:rsidTr="003D00B6">
        <w:trPr>
          <w:gridBefore w:val="1"/>
          <w:wBefore w:w="15" w:type="dxa"/>
          <w:trHeight w:hRule="exact" w:val="331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</w:tr>
      <w:tr w:rsidR="00C45F99" w:rsidRPr="00305485" w:rsidTr="003D00B6">
        <w:trPr>
          <w:gridBefore w:val="1"/>
          <w:wBefore w:w="15" w:type="dxa"/>
          <w:trHeight w:hRule="exact" w:val="322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b/>
                <w:bCs/>
                <w:sz w:val="28"/>
                <w:szCs w:val="26"/>
                <w:lang w:eastAsia="ru-RU" w:bidi="ru-RU"/>
              </w:rPr>
              <w:t>Саженцы первой группы</w:t>
            </w:r>
          </w:p>
        </w:tc>
      </w:tr>
      <w:tr w:rsidR="00C45F99" w:rsidRPr="00305485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40-70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305485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и ее формы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305485" w:rsidTr="003D00B6">
        <w:trPr>
          <w:gridBefore w:val="1"/>
          <w:wBefore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35-70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305485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305485" w:rsidTr="003D00B6">
        <w:trPr>
          <w:gridBefore w:val="1"/>
          <w:wBefore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Ель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305485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305485" w:rsidTr="003D00B6">
        <w:trPr>
          <w:gridBefore w:val="1"/>
          <w:wBefore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и ее другие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35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305485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305485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Кипарис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 xml:space="preserve">не </w:t>
            </w:r>
            <w:proofErr w:type="spellStart"/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нормир</w:t>
            </w:r>
            <w:proofErr w:type="spellEnd"/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.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ind w:right="18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Н-30, Д-30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305485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вечнозеленый,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ind w:right="18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Н-30, Д-30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305485" w:rsidTr="003D00B6">
        <w:trPr>
          <w:gridBefore w:val="1"/>
          <w:wBefore w:w="15" w:type="dxa"/>
          <w:trHeight w:hRule="exact" w:val="605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6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proofErr w:type="spellStart"/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кипарисов</w:t>
            </w:r>
            <w:r w:rsidR="00D8383C"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и</w:t>
            </w: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ки</w:t>
            </w:r>
            <w:proofErr w:type="spellEnd"/>
          </w:p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before="60"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proofErr w:type="spellStart"/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Лжетсуга</w:t>
            </w:r>
            <w:proofErr w:type="spellEnd"/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305485" w:rsidTr="003D00B6">
        <w:trPr>
          <w:gridBefore w:val="1"/>
          <w:wBefore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305485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35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305485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305485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Лиственницы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60-100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305485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305485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305485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305485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305485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305485" w:rsidTr="003D00B6">
        <w:trPr>
          <w:gridBefore w:val="1"/>
          <w:wBefore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35-80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305485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305485" w:rsidTr="003D00B6">
        <w:trPr>
          <w:gridBefore w:val="1"/>
          <w:wBefore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 xml:space="preserve">Сосна </w:t>
            </w:r>
            <w:proofErr w:type="spellStart"/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Банкса</w:t>
            </w:r>
            <w:proofErr w:type="spellEnd"/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60-100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305485" w:rsidTr="003D00B6">
        <w:trPr>
          <w:gridBefore w:val="1"/>
          <w:wBefore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proofErr w:type="spellStart"/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веймутова</w:t>
            </w:r>
            <w:proofErr w:type="spellEnd"/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305485" w:rsidTr="003D00B6">
        <w:trPr>
          <w:gridBefore w:val="1"/>
          <w:wBefore w:w="15" w:type="dxa"/>
          <w:trHeight w:hRule="exact" w:val="28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80-100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305485" w:rsidTr="003D00B6">
        <w:trPr>
          <w:gridBefore w:val="1"/>
          <w:wBefore w:w="15" w:type="dxa"/>
          <w:trHeight w:hRule="exact" w:val="35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305485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305485" w:rsidRDefault="0036790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305485" w:rsidTr="003D00B6">
        <w:trPr>
          <w:gridAfter w:val="1"/>
          <w:wAfter w:w="15" w:type="dxa"/>
          <w:trHeight w:hRule="exact" w:val="34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3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кедровые 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другие 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35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50-70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не </w:t>
            </w:r>
            <w:proofErr w:type="spellStart"/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нормир</w:t>
            </w:r>
            <w:proofErr w:type="spellEnd"/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Н-30, Д-30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Н-30, Д-30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26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Саженцы второй группы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70-120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 ее формы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70-120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Ель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 другие 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305485" w:rsidTr="003D00B6">
        <w:trPr>
          <w:gridAfter w:val="1"/>
          <w:wAfter w:w="15" w:type="dxa"/>
          <w:cantSplit/>
          <w:trHeight w:hRule="exact" w:val="1134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Кипарис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29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вечнозеленый,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proofErr w:type="spellStart"/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кипарисов</w:t>
            </w:r>
            <w:r w:rsidR="009A7A20"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</w:t>
            </w: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ки</w:t>
            </w:r>
            <w:proofErr w:type="spellEnd"/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29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proofErr w:type="spellStart"/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Лжетсуга</w:t>
            </w:r>
            <w:proofErr w:type="spellEnd"/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кедровые, др.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Сосна </w:t>
            </w:r>
            <w:proofErr w:type="spellStart"/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Банкса</w:t>
            </w:r>
            <w:proofErr w:type="spellEnd"/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proofErr w:type="spellStart"/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веймутова</w:t>
            </w:r>
            <w:proofErr w:type="spellEnd"/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28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50-70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31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Саженцы третьей группы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120-180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 ее формы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120-180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Ель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90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4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 другие 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305485" w:rsidRDefault="000450DA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305485" w:rsidTr="003D00B6">
        <w:trPr>
          <w:gridAfter w:val="1"/>
          <w:wAfter w:w="15" w:type="dxa"/>
          <w:trHeight w:hRule="exact" w:val="35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left"/>
              <w:rPr>
                <w:sz w:val="28"/>
              </w:rPr>
            </w:pPr>
            <w:proofErr w:type="spellStart"/>
            <w:r w:rsidRPr="00305485">
              <w:rPr>
                <w:sz w:val="28"/>
              </w:rPr>
              <w:t>Лжетсуга</w:t>
            </w:r>
            <w:proofErr w:type="spellEnd"/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100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100 x 100 x 60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100 x 100 x 60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5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120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100 x 100 x 60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59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100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100 x 100 x 60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90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100 x 100 x 60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100 x 100 x 60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lastRenderedPageBreak/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left"/>
              <w:rPr>
                <w:sz w:val="2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60 x 60 x 50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70-100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60 x 60 x 50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26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"/>
                <w:color w:val="auto"/>
                <w:sz w:val="28"/>
              </w:rPr>
              <w:t>Саженцы четвертой группы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rPr>
                <w:sz w:val="28"/>
              </w:rPr>
            </w:pPr>
            <w:r w:rsidRPr="00305485">
              <w:rPr>
                <w:sz w:val="28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180-250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150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130 x 130 x 60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97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и ее формы Ель</w:t>
            </w:r>
          </w:p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200-300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120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130 x 130 x 60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64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 xml:space="preserve">и другие виды </w:t>
            </w:r>
            <w:proofErr w:type="spellStart"/>
            <w:r w:rsidRPr="00305485">
              <w:rPr>
                <w:sz w:val="28"/>
              </w:rPr>
              <w:t>Лжетсуга</w:t>
            </w:r>
            <w:proofErr w:type="spellEnd"/>
            <w:r w:rsidRPr="00305485">
              <w:rPr>
                <w:sz w:val="28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  <w:vertAlign w:val="subscript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200-300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150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130 x 130 x 60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305485" w:rsidTr="003D00B6">
        <w:trPr>
          <w:gridAfter w:val="1"/>
          <w:wAfter w:w="15" w:type="dxa"/>
          <w:trHeight w:hRule="exact" w:val="269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305485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200-300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130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130 x 130 x 60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70 x 70 x 60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26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"/>
                <w:color w:val="auto"/>
                <w:sz w:val="28"/>
              </w:rPr>
              <w:t>Саженцы пятой группы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rPr>
                <w:sz w:val="28"/>
              </w:rPr>
            </w:pPr>
            <w:r w:rsidRPr="00305485">
              <w:rPr>
                <w:sz w:val="28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250-300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200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150 x 150 x 65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97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и ее формы Ель</w:t>
            </w:r>
          </w:p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300-350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180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50 х 150 X 65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61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 xml:space="preserve">и другие виды </w:t>
            </w:r>
            <w:proofErr w:type="spellStart"/>
            <w:r w:rsidRPr="00305485">
              <w:rPr>
                <w:sz w:val="28"/>
              </w:rPr>
              <w:t>Лжетсуга</w:t>
            </w:r>
            <w:proofErr w:type="spellEnd"/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00" w:lineRule="exact"/>
              <w:ind w:left="580" w:firstLine="0"/>
              <w:jc w:val="left"/>
              <w:rPr>
                <w:sz w:val="28"/>
              </w:rPr>
            </w:pPr>
            <w:r w:rsidRPr="00305485">
              <w:rPr>
                <w:rStyle w:val="210pt"/>
                <w:color w:val="auto"/>
                <w:sz w:val="28"/>
              </w:rPr>
              <w:t>_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300-350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200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150 x 150 x 65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33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300-400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200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150 x 150 x 65</w:t>
            </w:r>
          </w:p>
        </w:tc>
      </w:tr>
      <w:tr w:rsidR="00C45F99" w:rsidRPr="00305485" w:rsidTr="003D00B6">
        <w:trPr>
          <w:gridAfter w:val="1"/>
          <w:wAfter w:w="15" w:type="dxa"/>
          <w:trHeight w:hRule="exact" w:val="28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305485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200-250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100 x 100 x 60</w:t>
            </w:r>
          </w:p>
        </w:tc>
      </w:tr>
    </w:tbl>
    <w:p w:rsidR="00367906" w:rsidRPr="00305485" w:rsidRDefault="00367906" w:rsidP="00305485">
      <w:pPr>
        <w:pStyle w:val="30"/>
        <w:shd w:val="clear" w:color="auto" w:fill="auto"/>
        <w:tabs>
          <w:tab w:val="left" w:pos="2835"/>
        </w:tabs>
        <w:spacing w:before="0" w:line="260" w:lineRule="exact"/>
        <w:jc w:val="both"/>
        <w:rPr>
          <w:b w:val="0"/>
          <w:sz w:val="28"/>
        </w:rPr>
      </w:pPr>
    </w:p>
    <w:p w:rsidR="00367906" w:rsidRPr="00305485" w:rsidRDefault="00367906" w:rsidP="00305485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7906" w:rsidRPr="00305485" w:rsidRDefault="00367906" w:rsidP="00305485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  <w:sectPr w:rsidR="00367906" w:rsidRPr="003054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0B6" w:rsidRPr="00305485" w:rsidRDefault="003D00B6" w:rsidP="00305485">
      <w:pPr>
        <w:pStyle w:val="20"/>
        <w:shd w:val="clear" w:color="auto" w:fill="auto"/>
        <w:tabs>
          <w:tab w:val="left" w:pos="2835"/>
        </w:tabs>
        <w:ind w:left="5560" w:firstLine="0"/>
        <w:jc w:val="left"/>
        <w:rPr>
          <w:sz w:val="28"/>
        </w:rPr>
      </w:pPr>
      <w:r w:rsidRPr="00305485">
        <w:rPr>
          <w:sz w:val="28"/>
        </w:rPr>
        <w:lastRenderedPageBreak/>
        <w:t xml:space="preserve">Приложение 3 к Правилам создания, содержания и охраны зеленых насаждений, </w:t>
      </w:r>
      <w:r w:rsidR="00156885" w:rsidRPr="00305485">
        <w:rPr>
          <w:sz w:val="28"/>
        </w:rPr>
        <w:t xml:space="preserve">произрастающих </w:t>
      </w:r>
      <w:r w:rsidRPr="00305485">
        <w:rPr>
          <w:sz w:val="28"/>
        </w:rPr>
        <w:t xml:space="preserve">на территории муниципального образования </w:t>
      </w:r>
    </w:p>
    <w:p w:rsidR="009A7A20" w:rsidRPr="00305485" w:rsidRDefault="009A7A20" w:rsidP="00305485">
      <w:pPr>
        <w:pStyle w:val="20"/>
        <w:shd w:val="clear" w:color="auto" w:fill="auto"/>
        <w:tabs>
          <w:tab w:val="left" w:pos="2835"/>
        </w:tabs>
        <w:ind w:left="5560" w:firstLine="0"/>
        <w:jc w:val="left"/>
        <w:rPr>
          <w:sz w:val="28"/>
        </w:rPr>
      </w:pPr>
    </w:p>
    <w:p w:rsidR="003D00B6" w:rsidRPr="00305485" w:rsidRDefault="003D00B6" w:rsidP="00305485">
      <w:pPr>
        <w:pStyle w:val="20"/>
        <w:shd w:val="clear" w:color="auto" w:fill="auto"/>
        <w:tabs>
          <w:tab w:val="left" w:pos="2835"/>
        </w:tabs>
        <w:ind w:firstLine="0"/>
        <w:jc w:val="center"/>
        <w:rPr>
          <w:sz w:val="28"/>
        </w:rPr>
      </w:pPr>
      <w:r w:rsidRPr="00305485">
        <w:rPr>
          <w:b/>
          <w:sz w:val="28"/>
        </w:rPr>
        <w:t xml:space="preserve">Стандартные параметры для саженцев декоративных кустарников </w:t>
      </w:r>
      <w:r w:rsidRPr="00305485">
        <w:rPr>
          <w:rStyle w:val="a3"/>
          <w:bCs w:val="0"/>
          <w:color w:val="auto"/>
          <w:sz w:val="28"/>
          <w:u w:val="none"/>
        </w:rPr>
        <w:t>лиственных</w:t>
      </w:r>
      <w:r w:rsidRPr="00305485">
        <w:rPr>
          <w:rStyle w:val="21"/>
          <w:bCs w:val="0"/>
          <w:color w:val="auto"/>
          <w:sz w:val="28"/>
        </w:rPr>
        <w:t xml:space="preserve"> </w:t>
      </w:r>
      <w:r w:rsidRPr="00305485">
        <w:rPr>
          <w:rStyle w:val="a3"/>
          <w:bCs w:val="0"/>
          <w:color w:val="auto"/>
          <w:sz w:val="28"/>
          <w:u w:val="none"/>
        </w:rPr>
        <w:t>пород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02"/>
        <w:gridCol w:w="1238"/>
        <w:gridCol w:w="1766"/>
        <w:gridCol w:w="1714"/>
        <w:gridCol w:w="1608"/>
      </w:tblGrid>
      <w:tr w:rsidR="00C45F99" w:rsidRPr="00305485" w:rsidTr="003D00B6">
        <w:trPr>
          <w:trHeight w:hRule="exact" w:val="336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Показатель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Товарный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Норма для группы</w:t>
            </w:r>
          </w:p>
        </w:tc>
      </w:tr>
      <w:tr w:rsidR="00C45F99" w:rsidRPr="00305485" w:rsidTr="003D00B6">
        <w:trPr>
          <w:trHeight w:hRule="exact" w:val="326"/>
        </w:trPr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сорт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высокорослых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среднерослых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низкорослых</w:t>
            </w:r>
          </w:p>
        </w:tc>
      </w:tr>
      <w:tr w:rsidR="00C45F99" w:rsidRPr="00305485" w:rsidTr="003D00B6">
        <w:trPr>
          <w:trHeight w:hRule="exact" w:val="95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312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надземной части, см</w:t>
            </w:r>
          </w:p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312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массовых посадок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70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30</w:t>
            </w:r>
          </w:p>
        </w:tc>
      </w:tr>
      <w:tr w:rsidR="00C45F99" w:rsidRPr="00305485" w:rsidTr="003D00B6">
        <w:trPr>
          <w:trHeight w:hRule="exact" w:val="331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60-70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20-30</w:t>
            </w:r>
          </w:p>
        </w:tc>
      </w:tr>
      <w:tr w:rsidR="00C45F99" w:rsidRPr="00305485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специальных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110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90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60</w:t>
            </w:r>
          </w:p>
        </w:tc>
      </w:tr>
      <w:tr w:rsidR="00C45F99" w:rsidRPr="00305485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100-110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80-90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50-60</w:t>
            </w:r>
          </w:p>
        </w:tc>
      </w:tr>
      <w:tr w:rsidR="00C45F99" w:rsidRPr="00305485" w:rsidTr="003D00B6">
        <w:trPr>
          <w:trHeight w:hRule="exact" w:val="950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312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Количество скелетных ветвей, шт., не менее для массовых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</w:t>
            </w:r>
          </w:p>
        </w:tc>
      </w:tr>
      <w:tr w:rsidR="00C45F99" w:rsidRPr="00305485" w:rsidTr="003D00B6">
        <w:trPr>
          <w:trHeight w:hRule="exact" w:val="326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</w:t>
            </w:r>
          </w:p>
        </w:tc>
      </w:tr>
      <w:tr w:rsidR="00C45F99" w:rsidRPr="00305485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специальных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</w:tr>
      <w:tr w:rsidR="00C45F99" w:rsidRPr="00305485" w:rsidTr="003D00B6">
        <w:trPr>
          <w:trHeight w:hRule="exact" w:val="307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</w:tr>
      <w:tr w:rsidR="00C45F99" w:rsidRPr="00305485" w:rsidTr="003D00B6">
        <w:trPr>
          <w:trHeight w:hRule="exact" w:val="946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Длина корневой системы,</w:t>
            </w:r>
          </w:p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см, не менее</w:t>
            </w:r>
          </w:p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массовых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</w:t>
            </w:r>
          </w:p>
        </w:tc>
      </w:tr>
      <w:tr w:rsidR="00C45F99" w:rsidRPr="00305485" w:rsidTr="003D00B6">
        <w:trPr>
          <w:trHeight w:hRule="exact" w:val="326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</w:t>
            </w:r>
          </w:p>
        </w:tc>
      </w:tr>
      <w:tr w:rsidR="00C45F99" w:rsidRPr="00305485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специальных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</w:tr>
      <w:tr w:rsidR="00C45F99" w:rsidRPr="00305485" w:rsidTr="003D00B6">
        <w:trPr>
          <w:trHeight w:hRule="exact" w:val="317"/>
        </w:trPr>
        <w:tc>
          <w:tcPr>
            <w:tcW w:w="3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30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305485" w:rsidRDefault="003D00B6" w:rsidP="00305485">
            <w:pPr>
              <w:widowControl w:val="0"/>
              <w:tabs>
                <w:tab w:val="left" w:pos="2835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305485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</w:tr>
    </w:tbl>
    <w:p w:rsidR="003D00B6" w:rsidRPr="00305485" w:rsidRDefault="003D00B6" w:rsidP="00305485">
      <w:pPr>
        <w:pStyle w:val="20"/>
        <w:shd w:val="clear" w:color="auto" w:fill="auto"/>
        <w:tabs>
          <w:tab w:val="left" w:pos="2835"/>
        </w:tabs>
        <w:ind w:firstLine="0"/>
        <w:rPr>
          <w:sz w:val="28"/>
        </w:rPr>
      </w:pPr>
    </w:p>
    <w:p w:rsidR="003D00B6" w:rsidRPr="00305485" w:rsidRDefault="003D00B6" w:rsidP="00305485">
      <w:pPr>
        <w:pStyle w:val="20"/>
        <w:shd w:val="clear" w:color="auto" w:fill="auto"/>
        <w:tabs>
          <w:tab w:val="left" w:pos="2835"/>
        </w:tabs>
        <w:ind w:firstLine="0"/>
        <w:rPr>
          <w:sz w:val="28"/>
        </w:rPr>
      </w:pPr>
    </w:p>
    <w:p w:rsidR="00367906" w:rsidRPr="00305485" w:rsidRDefault="00367906" w:rsidP="00305485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  <w:sectPr w:rsidR="00367906" w:rsidRPr="003054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0A0E" w:rsidRPr="00305485" w:rsidRDefault="00E30A0E" w:rsidP="00305485">
      <w:pPr>
        <w:pStyle w:val="20"/>
        <w:shd w:val="clear" w:color="auto" w:fill="auto"/>
        <w:tabs>
          <w:tab w:val="left" w:pos="2835"/>
        </w:tabs>
        <w:ind w:left="5560" w:firstLine="0"/>
        <w:jc w:val="left"/>
        <w:rPr>
          <w:sz w:val="28"/>
        </w:rPr>
      </w:pPr>
      <w:r w:rsidRPr="00305485">
        <w:rPr>
          <w:sz w:val="28"/>
        </w:rPr>
        <w:lastRenderedPageBreak/>
        <w:t xml:space="preserve">Приложение 4 к Правилам создания, содержания и охраны зеленых насаждений, </w:t>
      </w:r>
      <w:r w:rsidR="00156885" w:rsidRPr="00305485">
        <w:rPr>
          <w:sz w:val="28"/>
        </w:rPr>
        <w:t xml:space="preserve">произрастающих </w:t>
      </w:r>
      <w:r w:rsidRPr="00305485">
        <w:rPr>
          <w:sz w:val="28"/>
        </w:rPr>
        <w:t xml:space="preserve">на территории муниципального образования </w:t>
      </w:r>
    </w:p>
    <w:p w:rsidR="00367906" w:rsidRPr="00305485" w:rsidRDefault="00367906" w:rsidP="00305485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A0E" w:rsidRPr="00305485" w:rsidRDefault="00E30A0E" w:rsidP="00305485">
      <w:pPr>
        <w:tabs>
          <w:tab w:val="left" w:pos="2835"/>
        </w:tabs>
        <w:spacing w:after="0" w:line="240" w:lineRule="auto"/>
        <w:jc w:val="center"/>
        <w:rPr>
          <w:rStyle w:val="21"/>
          <w:rFonts w:eastAsiaTheme="minorHAnsi"/>
          <w:b w:val="0"/>
          <w:bCs w:val="0"/>
          <w:color w:val="auto"/>
          <w:sz w:val="28"/>
        </w:rPr>
      </w:pPr>
      <w:r w:rsidRPr="00305485">
        <w:rPr>
          <w:rFonts w:ascii="Times New Roman" w:hAnsi="Times New Roman" w:cs="Times New Roman"/>
          <w:b/>
          <w:sz w:val="28"/>
          <w:szCs w:val="26"/>
        </w:rPr>
        <w:t>Стандартные параметры для саженцев декоративных кустарников</w:t>
      </w:r>
      <w:r w:rsidRPr="00305485">
        <w:rPr>
          <w:rStyle w:val="21"/>
          <w:rFonts w:eastAsiaTheme="minorHAnsi"/>
          <w:b w:val="0"/>
          <w:bCs w:val="0"/>
          <w:color w:val="auto"/>
          <w:sz w:val="28"/>
        </w:rPr>
        <w:t xml:space="preserve"> </w:t>
      </w:r>
    </w:p>
    <w:p w:rsidR="00E30A0E" w:rsidRPr="00305485" w:rsidRDefault="00E30A0E" w:rsidP="0030548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485">
        <w:rPr>
          <w:rStyle w:val="a3"/>
          <w:rFonts w:eastAsiaTheme="minorHAnsi"/>
          <w:bCs w:val="0"/>
          <w:color w:val="auto"/>
          <w:sz w:val="28"/>
          <w:u w:val="none"/>
        </w:rPr>
        <w:t>хвойных пород</w:t>
      </w:r>
    </w:p>
    <w:p w:rsidR="00E30A0E" w:rsidRPr="00305485" w:rsidRDefault="00E30A0E" w:rsidP="00305485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1"/>
        <w:gridCol w:w="1637"/>
        <w:gridCol w:w="1147"/>
        <w:gridCol w:w="1637"/>
        <w:gridCol w:w="1166"/>
      </w:tblGrid>
      <w:tr w:rsidR="00C45F99" w:rsidRPr="00305485" w:rsidTr="00E30A0E">
        <w:trPr>
          <w:trHeight w:hRule="exact" w:val="336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A0E" w:rsidRPr="00305485" w:rsidRDefault="00E30A0E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Показатель</w:t>
            </w: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305485" w:rsidRDefault="00E30A0E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Норма для группы</w:t>
            </w:r>
          </w:p>
        </w:tc>
      </w:tr>
      <w:tr w:rsidR="00C45F99" w:rsidRPr="00305485" w:rsidTr="00E30A0E">
        <w:trPr>
          <w:trHeight w:hRule="exact" w:val="326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305485" w:rsidRDefault="00E30A0E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305485" w:rsidRDefault="00E30A0E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высокорослых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305485" w:rsidRDefault="00E30A0E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низкорослых</w:t>
            </w:r>
          </w:p>
        </w:tc>
      </w:tr>
      <w:tr w:rsidR="00C45F99" w:rsidRPr="00305485" w:rsidTr="00E30A0E">
        <w:trPr>
          <w:trHeight w:hRule="exact" w:val="331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305485" w:rsidRDefault="00E30A0E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305485" w:rsidRDefault="00E30A0E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I сорт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305485" w:rsidRDefault="00E30A0E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left="240"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II сорт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305485" w:rsidRDefault="00E30A0E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I сорт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305485" w:rsidRDefault="00E30A0E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left="240"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II сорт</w:t>
            </w:r>
          </w:p>
        </w:tc>
      </w:tr>
      <w:tr w:rsidR="00C45F99" w:rsidRPr="00305485" w:rsidTr="00E30A0E">
        <w:trPr>
          <w:trHeight w:hRule="exact" w:val="32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305485" w:rsidRDefault="00E30A0E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Высота надземной части, см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305485" w:rsidRDefault="00E30A0E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left="280"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свыше 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305485" w:rsidRDefault="00E30A0E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left="240"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40-50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305485" w:rsidRDefault="00E30A0E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left="280"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свыше 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305485" w:rsidRDefault="00E30A0E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left="240"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20-30</w:t>
            </w:r>
          </w:p>
        </w:tc>
      </w:tr>
      <w:tr w:rsidR="00C45F99" w:rsidRPr="00305485" w:rsidTr="00E30A0E">
        <w:trPr>
          <w:trHeight w:hRule="exact" w:val="336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</w:tcPr>
          <w:p w:rsidR="00E30A0E" w:rsidRPr="00305485" w:rsidRDefault="00E30A0E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Диаметр кроны, см, не менее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305485" w:rsidRDefault="00E30A0E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30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305485" w:rsidRDefault="00E30A0E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20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305485" w:rsidRDefault="00E30A0E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20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305485" w:rsidRDefault="00E30A0E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15</w:t>
            </w:r>
          </w:p>
        </w:tc>
      </w:tr>
      <w:tr w:rsidR="00C45F99" w:rsidRPr="00305485" w:rsidTr="00E30A0E">
        <w:trPr>
          <w:trHeight w:hRule="exact" w:val="322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</w:tcPr>
          <w:p w:rsidR="00E30A0E" w:rsidRPr="00305485" w:rsidRDefault="00E30A0E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Размер земляного кома, см, не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305485" w:rsidRDefault="00E30A0E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E30A0E" w:rsidRPr="00305485" w:rsidRDefault="00E30A0E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305485" w:rsidRDefault="00E30A0E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305485" w:rsidRDefault="00E30A0E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305485" w:rsidTr="00E30A0E">
        <w:trPr>
          <w:trHeight w:hRule="exact" w:val="274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305485" w:rsidRDefault="00E30A0E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менее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305485" w:rsidRDefault="00E30A0E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E30A0E" w:rsidRPr="00305485" w:rsidRDefault="00E30A0E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305485" w:rsidRDefault="00E30A0E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305485" w:rsidRDefault="00E30A0E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305485" w:rsidTr="00E30A0E">
        <w:trPr>
          <w:trHeight w:hRule="exact" w:val="336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305485" w:rsidRDefault="00E30A0E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диаметр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305485" w:rsidRDefault="00E30A0E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20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305485" w:rsidRDefault="00E30A0E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20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305485" w:rsidRDefault="00E30A0E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20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305485" w:rsidRDefault="00E30A0E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20</w:t>
            </w:r>
          </w:p>
        </w:tc>
      </w:tr>
      <w:tr w:rsidR="00C45F99" w:rsidRPr="00305485" w:rsidTr="00E30A0E">
        <w:trPr>
          <w:trHeight w:hRule="exact" w:val="307"/>
        </w:trPr>
        <w:tc>
          <w:tcPr>
            <w:tcW w:w="3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305485" w:rsidRDefault="00E30A0E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высота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305485" w:rsidRDefault="00E30A0E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15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305485" w:rsidRDefault="00E30A0E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15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305485" w:rsidRDefault="00E30A0E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15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305485" w:rsidRDefault="00E30A0E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15</w:t>
            </w:r>
          </w:p>
        </w:tc>
      </w:tr>
    </w:tbl>
    <w:p w:rsidR="00E30A0E" w:rsidRPr="00305485" w:rsidRDefault="00E30A0E" w:rsidP="00305485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  <w:sectPr w:rsidR="00E30A0E" w:rsidRPr="003054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0A0E" w:rsidRPr="00305485" w:rsidRDefault="00E30A0E" w:rsidP="00305485">
      <w:pPr>
        <w:pStyle w:val="20"/>
        <w:shd w:val="clear" w:color="auto" w:fill="auto"/>
        <w:tabs>
          <w:tab w:val="left" w:pos="2835"/>
        </w:tabs>
        <w:ind w:left="5540" w:firstLine="0"/>
        <w:jc w:val="left"/>
        <w:rPr>
          <w:sz w:val="28"/>
        </w:rPr>
      </w:pPr>
      <w:r w:rsidRPr="00305485">
        <w:rPr>
          <w:sz w:val="28"/>
        </w:rPr>
        <w:lastRenderedPageBreak/>
        <w:t xml:space="preserve">Приложение 5 к Правилам создания, содержания и охраны зеленых насаждений, </w:t>
      </w:r>
      <w:r w:rsidR="00156885" w:rsidRPr="00305485">
        <w:rPr>
          <w:sz w:val="28"/>
        </w:rPr>
        <w:t xml:space="preserve">произрастающих </w:t>
      </w:r>
      <w:r w:rsidRPr="00305485">
        <w:rPr>
          <w:sz w:val="28"/>
        </w:rPr>
        <w:t xml:space="preserve">на территории муниципального образования </w:t>
      </w:r>
    </w:p>
    <w:p w:rsidR="00927651" w:rsidRPr="00305485" w:rsidRDefault="00927651" w:rsidP="00305485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7651" w:rsidRPr="00305485" w:rsidRDefault="00927651" w:rsidP="00305485">
      <w:pPr>
        <w:pStyle w:val="50"/>
        <w:shd w:val="clear" w:color="auto" w:fill="auto"/>
        <w:tabs>
          <w:tab w:val="left" w:pos="2835"/>
        </w:tabs>
        <w:spacing w:before="0" w:after="0" w:line="220" w:lineRule="exact"/>
        <w:ind w:left="60"/>
        <w:rPr>
          <w:sz w:val="28"/>
          <w:szCs w:val="24"/>
        </w:rPr>
      </w:pPr>
      <w:r w:rsidRPr="00305485">
        <w:rPr>
          <w:sz w:val="28"/>
          <w:szCs w:val="24"/>
        </w:rPr>
        <w:t>Виды растений, рекомендуемые для использования в насаждениях различных</w:t>
      </w:r>
    </w:p>
    <w:p w:rsidR="00927651" w:rsidRPr="00305485" w:rsidRDefault="00927651" w:rsidP="00305485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05485">
        <w:rPr>
          <w:rFonts w:ascii="Times New Roman" w:hAnsi="Times New Roman" w:cs="Times New Roman"/>
          <w:b/>
          <w:sz w:val="28"/>
          <w:szCs w:val="24"/>
        </w:rPr>
        <w:t>категорий</w:t>
      </w:r>
    </w:p>
    <w:tbl>
      <w:tblPr>
        <w:tblW w:w="9559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"/>
        <w:gridCol w:w="2275"/>
        <w:gridCol w:w="15"/>
        <w:gridCol w:w="1291"/>
        <w:gridCol w:w="15"/>
        <w:gridCol w:w="1348"/>
        <w:gridCol w:w="15"/>
        <w:gridCol w:w="1243"/>
        <w:gridCol w:w="15"/>
        <w:gridCol w:w="1579"/>
        <w:gridCol w:w="15"/>
        <w:gridCol w:w="1718"/>
        <w:gridCol w:w="15"/>
      </w:tblGrid>
      <w:tr w:rsidR="00C45F99" w:rsidRPr="00305485" w:rsidTr="002D1DA4">
        <w:trPr>
          <w:gridBefore w:val="1"/>
          <w:wBefore w:w="15" w:type="dxa"/>
          <w:trHeight w:hRule="exact" w:val="68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tabs>
                <w:tab w:val="left" w:pos="2835"/>
              </w:tabs>
            </w:pPr>
          </w:p>
        </w:tc>
        <w:tc>
          <w:tcPr>
            <w:tcW w:w="72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305485" w:rsidRDefault="00927651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Рекомендации к использованию в следующих категориях насаждений</w:t>
            </w:r>
          </w:p>
        </w:tc>
      </w:tr>
      <w:tr w:rsidR="00C45F99" w:rsidRPr="00305485" w:rsidTr="00AB4BDF">
        <w:trPr>
          <w:gridBefore w:val="1"/>
          <w:wBefore w:w="15" w:type="dxa"/>
          <w:trHeight w:hRule="exact" w:val="39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7651" w:rsidRPr="00305485" w:rsidRDefault="00927651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Название растений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305485" w:rsidRDefault="00927651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парковые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улицы и бульвары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305485" w:rsidRDefault="00927651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внутри-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305485" w:rsidRDefault="00927651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территории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305485" w:rsidRDefault="00927651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территории</w:t>
            </w:r>
          </w:p>
        </w:tc>
      </w:tr>
      <w:tr w:rsidR="00C45F99" w:rsidRPr="00305485" w:rsidTr="00AB4BDF">
        <w:trPr>
          <w:gridBefore w:val="1"/>
          <w:wBefore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tabs>
                <w:tab w:val="left" w:pos="2835"/>
              </w:tabs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территории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tabs>
                <w:tab w:val="left" w:pos="2835"/>
              </w:tabs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квартальное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лечебных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детских садов и</w:t>
            </w:r>
          </w:p>
        </w:tc>
      </w:tr>
      <w:tr w:rsidR="00C45F99" w:rsidRPr="00305485" w:rsidTr="002D1DA4">
        <w:trPr>
          <w:gridBefore w:val="1"/>
          <w:wBefore w:w="15" w:type="dxa"/>
          <w:trHeight w:hRule="exact" w:val="68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tabs>
                <w:tab w:val="left" w:pos="2835"/>
              </w:tabs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и скверы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tabs>
                <w:tab w:val="left" w:pos="2835"/>
              </w:tabs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озеленение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учреждений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школ</w:t>
            </w:r>
          </w:p>
        </w:tc>
      </w:tr>
      <w:tr w:rsidR="00C45F99" w:rsidRPr="00305485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6</w:t>
            </w:r>
          </w:p>
        </w:tc>
      </w:tr>
      <w:tr w:rsidR="00C45F99" w:rsidRPr="00305485" w:rsidTr="00AB4BDF">
        <w:trPr>
          <w:gridBefore w:val="1"/>
          <w:wBefore w:w="15" w:type="dxa"/>
          <w:trHeight w:hRule="exact" w:val="413"/>
        </w:trPr>
        <w:tc>
          <w:tcPr>
            <w:tcW w:w="95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2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1pt"/>
                <w:color w:val="auto"/>
                <w:sz w:val="28"/>
              </w:rPr>
              <w:t>Деревья</w:t>
            </w:r>
          </w:p>
        </w:tc>
      </w:tr>
      <w:tr w:rsidR="00C45F99" w:rsidRPr="00305485" w:rsidTr="00AB4BDF">
        <w:trPr>
          <w:gridBefore w:val="1"/>
          <w:wBefore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Гинкго двулопастный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305485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Ель европейская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Before w:val="1"/>
          <w:wBefore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Ель колючая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Before w:val="1"/>
          <w:wBefore w:w="15" w:type="dxa"/>
          <w:trHeight w:hRule="exact" w:val="36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305485" w:rsidRDefault="00927651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Калоцедрус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Before w:val="1"/>
          <w:wBefore w:w="15" w:type="dxa"/>
          <w:trHeight w:hRule="exact" w:val="32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калифорнийский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305485" w:rsidTr="00AB4BDF">
        <w:trPr>
          <w:gridBefore w:val="1"/>
          <w:wBefore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 xml:space="preserve">Кедр </w:t>
            </w: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атласский</w:t>
            </w:r>
            <w:proofErr w:type="spellEnd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 xml:space="preserve"> и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Before w:val="1"/>
          <w:wBefore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ливанский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305485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Кедр ливанский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Кипарис аризонский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305485" w:rsidRDefault="00CA6D54" w:rsidP="00305485">
            <w:pPr>
              <w:pStyle w:val="a9"/>
              <w:tabs>
                <w:tab w:val="left" w:pos="2835"/>
              </w:tabs>
              <w:rPr>
                <w:rStyle w:val="2105pt"/>
                <w:rFonts w:eastAsiaTheme="minorHAnsi"/>
                <w:b w:val="0"/>
                <w:color w:val="auto"/>
                <w:sz w:val="28"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Кипарис вечнозеленый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305485" w:rsidRDefault="00CA6D54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305485" w:rsidRDefault="00CA6D54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305485" w:rsidRDefault="00CA6D54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305485" w:rsidRDefault="00CA6D54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D54" w:rsidRPr="00305485" w:rsidRDefault="00CA6D54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</w:p>
        </w:tc>
      </w:tr>
      <w:tr w:rsidR="00C45F99" w:rsidRPr="00305485" w:rsidTr="00AB4BDF">
        <w:trPr>
          <w:gridBefore w:val="1"/>
          <w:wBefore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  <w:lang w:val="uk-UA" w:eastAsia="uk-UA" w:bidi="uk-UA"/>
              </w:rPr>
              <w:t xml:space="preserve">Кипарисовик </w:t>
            </w: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Лавсона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305485" w:rsidRDefault="00CA6D54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Before w:val="1"/>
          <w:wBefore w:w="15" w:type="dxa"/>
          <w:trHeight w:hRule="exact" w:val="3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и его садовые 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305485" w:rsidTr="00CA6D54">
        <w:trPr>
          <w:gridBefore w:val="1"/>
          <w:wBefore w:w="15" w:type="dxa"/>
          <w:trHeight w:hRule="exact" w:val="38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Купрессоципарис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305485" w:rsidRDefault="00CA6D54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Before w:val="1"/>
          <w:wBefore w:w="15" w:type="dxa"/>
          <w:trHeight w:hRule="exact" w:val="29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Лейланда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305485" w:rsidTr="002D1DA4">
        <w:trPr>
          <w:gridBefore w:val="1"/>
          <w:wBefore w:w="15" w:type="dxa"/>
          <w:trHeight w:hRule="exact" w:val="85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Метасеквойя</w:t>
            </w:r>
            <w:proofErr w:type="spellEnd"/>
          </w:p>
          <w:p w:rsidR="00927651" w:rsidRPr="00305485" w:rsidRDefault="00927651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глиптостробовидная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Before w:val="1"/>
          <w:wBefore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Before w:val="1"/>
          <w:wBefore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виргинский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305485" w:rsidTr="00AB4BDF">
        <w:trPr>
          <w:gridBefore w:val="1"/>
          <w:wBefore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305485" w:rsidRDefault="00927651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305485" w:rsidRDefault="0092765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Before w:val="1"/>
          <w:wBefore w:w="15" w:type="dxa"/>
          <w:trHeight w:hRule="exact" w:val="288"/>
        </w:trPr>
        <w:tc>
          <w:tcPr>
            <w:tcW w:w="22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высокий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305485" w:rsidRDefault="0092765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98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lastRenderedPageBreak/>
              <w:t>Можжевельник китайский (садовые формы)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Можжевельник</w:t>
            </w:r>
          </w:p>
          <w:p w:rsidR="00AB4BDF" w:rsidRPr="00305485" w:rsidRDefault="00AB4BDF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95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Можжевельник скальный (садовые формы)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Пихты испанская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 xml:space="preserve">Пихта </w:t>
            </w: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Нордмана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Пихт</w:t>
            </w:r>
            <w:r w:rsidR="00E24375"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а</w:t>
            </w: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 xml:space="preserve"> </w:t>
            </w: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нумидийская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Пихта одноцветная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Плосковеточник</w:t>
            </w:r>
            <w:proofErr w:type="spellEnd"/>
          </w:p>
          <w:p w:rsidR="00AB4BDF" w:rsidRPr="00305485" w:rsidRDefault="00AB4BDF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восточный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2D1DA4">
        <w:trPr>
          <w:gridAfter w:val="1"/>
          <w:wAfter w:w="15" w:type="dxa"/>
          <w:trHeight w:hRule="exact" w:val="705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Псевдотсуга</w:t>
            </w:r>
            <w:proofErr w:type="spellEnd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 xml:space="preserve"> </w:t>
            </w: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Мензиса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68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  <w:lang w:val="uk-UA" w:eastAsia="uk-UA" w:bidi="uk-UA"/>
              </w:rPr>
              <w:t>Секвойядендрон</w:t>
            </w:r>
            <w:proofErr w:type="spellEnd"/>
          </w:p>
          <w:p w:rsidR="00AB4BDF" w:rsidRPr="00305485" w:rsidRDefault="00AB4BDF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гигантский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 xml:space="preserve">Сосна </w:t>
            </w: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калабрийская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Сосна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Сосна черная</w:t>
            </w:r>
            <w:r w:rsidR="00E24375"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 xml:space="preserve"> (</w:t>
            </w:r>
            <w:proofErr w:type="spellStart"/>
            <w:r w:rsidR="00E24375"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Паласса</w:t>
            </w:r>
            <w:proofErr w:type="spellEnd"/>
            <w:r w:rsidR="00E24375"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, крымская)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Тис ягодный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69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Туя западная и ее садовые формы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Абрикос</w:t>
            </w:r>
          </w:p>
          <w:p w:rsidR="00AB4BDF" w:rsidRPr="00305485" w:rsidRDefault="00AB4BDF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Айва продолговатая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  <w:lang w:val="uk-UA" w:eastAsia="uk-UA" w:bidi="uk-UA"/>
              </w:rPr>
              <w:t xml:space="preserve">Айлант </w:t>
            </w: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высочайший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69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Альбиция</w:t>
            </w:r>
          </w:p>
          <w:p w:rsidR="00AB4BDF" w:rsidRPr="00305485" w:rsidRDefault="00AB4BDF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ленкоранская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 xml:space="preserve">Береза </w:t>
            </w: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повислая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965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Боярышник обыкновенный и его махровые формы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70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Боярышник</w:t>
            </w:r>
          </w:p>
          <w:p w:rsidR="00AB4BDF" w:rsidRPr="00305485" w:rsidRDefault="00AB4BDF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однопестичный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305485" w:rsidTr="00E26DD0">
        <w:trPr>
          <w:gridAfter w:val="1"/>
          <w:wAfter w:w="15" w:type="dxa"/>
          <w:trHeight w:hRule="exact" w:val="39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Бруссоне</w:t>
            </w:r>
            <w:r w:rsidR="00E26DD0"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т</w:t>
            </w: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ия</w:t>
            </w:r>
            <w:proofErr w:type="spellEnd"/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E26DD0" w:rsidP="00305485">
            <w:pPr>
              <w:tabs>
                <w:tab w:val="left" w:pos="2835"/>
              </w:tabs>
              <w:rPr>
                <w:rStyle w:val="2105pt"/>
                <w:rFonts w:eastAsiaTheme="minorHAnsi"/>
                <w:color w:val="auto"/>
                <w:sz w:val="28"/>
              </w:rPr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30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бумажная</w:t>
            </w: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rStyle w:val="2105pt"/>
                <w:rFonts w:eastAsiaTheme="minorHAnsi"/>
                <w:color w:val="auto"/>
                <w:sz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45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Бундук</w:t>
            </w:r>
            <w:proofErr w:type="spellEnd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 xml:space="preserve"> канадский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lastRenderedPageBreak/>
              <w:t>Вишня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67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Вишня пильчатая и ее махровая форма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Вишня птичья (черешня)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Вяз гладкий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Вяз голый (в. шершавый)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 xml:space="preserve">Вяз </w:t>
            </w: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перистоветвистый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Вяз пробковый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Гледичия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трехколючковая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Г руша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 xml:space="preserve">Г руша </w:t>
            </w: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лохолистная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4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 xml:space="preserve">Дуб </w:t>
            </w: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каштанолистный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Дуб черешчатый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Ива белая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Ива вавилонская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Ива козья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Ива ломкая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 xml:space="preserve">Ива </w:t>
            </w: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Матсуды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Каркас западный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Каркас южный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70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Катальпа</w:t>
            </w:r>
          </w:p>
          <w:p w:rsidR="00AB4BDF" w:rsidRPr="00305485" w:rsidRDefault="00AB4BDF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бигнониевидная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0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Катальпа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прекрасная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Кельрейтерия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283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метельчатая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29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Кизил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Клен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14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27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ложноплатановый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Клен остролистный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Клен полевой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Клен серебристый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Конский каштан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Конский каштан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lastRenderedPageBreak/>
              <w:t>мясокрасный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Липа войлочная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Липа крупнолистная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Липа сердцевидная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Лириодендрон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тюльпановый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Лох узколистный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Маклюра</w:t>
            </w:r>
            <w:proofErr w:type="spellEnd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 xml:space="preserve"> оранжевая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389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Миндаль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30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Облепиха крушиновая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Орех грецкий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Орех черный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Павловния</w:t>
            </w:r>
            <w:proofErr w:type="spellEnd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 xml:space="preserve"> войлочная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Платан восточный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 xml:space="preserve">Платан </w:t>
            </w: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кленолистный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Робиния псевдоакация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Рябина греческая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Рябина домашняя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Рябина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Самшит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вечнозеленый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Слива домашняя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4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 xml:space="preserve">Слива </w:t>
            </w: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Писсарда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  <w:lang w:val="tt-RU" w:eastAsia="tt-RU" w:bidi="tt-RU"/>
              </w:rPr>
              <w:t xml:space="preserve">Слива </w:t>
            </w: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растопыренная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29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  <w:lang w:val="tt-RU" w:eastAsia="tt-RU" w:bidi="tt-RU"/>
              </w:rPr>
              <w:t>(алыча)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  <w:lang w:val="uk-UA" w:eastAsia="uk-UA" w:bidi="uk-UA"/>
              </w:rPr>
              <w:t xml:space="preserve">Софора </w:t>
            </w: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японская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Хурма виргинская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4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Церцис</w:t>
            </w:r>
            <w:proofErr w:type="spellEnd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 xml:space="preserve"> европейский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389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Черемуха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3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обыкновенная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Черемуха виргинская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Шелковица белая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Шелковица черная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Яблоня домашняя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Ясень манный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lastRenderedPageBreak/>
              <w:t>Ясень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Ясень узколистный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22"/>
        </w:trPr>
        <w:tc>
          <w:tcPr>
            <w:tcW w:w="95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1pt"/>
                <w:rFonts w:eastAsiaTheme="minorHAnsi"/>
                <w:b w:val="0"/>
                <w:color w:val="auto"/>
                <w:sz w:val="28"/>
              </w:rPr>
              <w:t>Кустарники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35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61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казацкий и его садовые 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27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колючий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32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61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средний (садовые формы)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33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62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чешуйчатый (садовые формы)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  <w:vertAlign w:val="superscript"/>
              </w:rPr>
              <w:t>-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Аморфа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кустарниковая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Барбарис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31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 xml:space="preserve">Барбарис </w:t>
            </w: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Тунберга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Барбарис Юлианы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Бирючина</w:t>
            </w:r>
          </w:p>
          <w:p w:rsidR="00AB4BDF" w:rsidRPr="00305485" w:rsidRDefault="00AB4BDF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Буддлея</w:t>
            </w:r>
            <w:proofErr w:type="spellEnd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 xml:space="preserve"> Давида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  <w:lang w:val="uk-UA" w:eastAsia="uk-UA" w:bidi="uk-UA"/>
              </w:rPr>
              <w:t xml:space="preserve">Бузина </w:t>
            </w: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черная и ее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293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Вейгела</w:t>
            </w:r>
            <w:proofErr w:type="spellEnd"/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14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красивоцветущая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49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Вишня войлочная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874ABE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Г</w:t>
            </w:r>
            <w:r w:rsidR="00AB4BDF"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ибискус сирийский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Гортензия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древовидная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Дейция</w:t>
            </w:r>
            <w:proofErr w:type="spellEnd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 xml:space="preserve"> шершавая и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3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ее махровая форма</w:t>
            </w: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Жимолость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14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26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душистейшая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 xml:space="preserve">Жимолость </w:t>
            </w: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Маака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Жимолость татарская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288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Калина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139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Georgia4pt"/>
                <w:rFonts w:ascii="Times New Roman" w:hAnsi="Times New Roman" w:cs="Times New Roman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26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морщинистолистная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lastRenderedPageBreak/>
              <w:t>Калина обыкновенная и ее махровая форма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874ABE">
        <w:trPr>
          <w:gridAfter w:val="1"/>
          <w:wAfter w:w="15" w:type="dxa"/>
          <w:trHeight w:hRule="exact" w:val="61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  <w:lang w:val="uk-UA" w:eastAsia="uk-UA" w:bidi="uk-UA"/>
              </w:rPr>
              <w:t>Карагана</w:t>
            </w:r>
            <w:proofErr w:type="spellEnd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  <w:lang w:val="uk-UA" w:eastAsia="uk-UA" w:bidi="uk-UA"/>
              </w:rPr>
              <w:t xml:space="preserve"> </w:t>
            </w: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древовидная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389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Керрия</w:t>
            </w:r>
            <w:proofErr w:type="spellEnd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 xml:space="preserve"> японская и ее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29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махровая форма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Кизильник</w:t>
            </w:r>
          </w:p>
          <w:p w:rsidR="00AB4BDF" w:rsidRPr="00305485" w:rsidRDefault="00AB4BDF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Кизильник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13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Georgia4pt"/>
                <w:rFonts w:ascii="Times New Roman" w:hAnsi="Times New Roman" w:cs="Times New Roman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растопыренный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67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pStyle w:val="a9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5485">
              <w:rPr>
                <w:rStyle w:val="2105pt"/>
                <w:rFonts w:eastAsiaTheme="minorHAnsi"/>
                <w:b w:val="0"/>
                <w:bCs w:val="0"/>
                <w:color w:val="auto"/>
                <w:sz w:val="28"/>
                <w:szCs w:val="28"/>
                <w:lang w:eastAsia="en-US" w:bidi="ar-SA"/>
              </w:rPr>
              <w:t>Лабурнум</w:t>
            </w:r>
            <w:proofErr w:type="spellEnd"/>
          </w:p>
          <w:p w:rsidR="00AB4BDF" w:rsidRPr="00305485" w:rsidRDefault="00AB4BDF" w:rsidP="00305485">
            <w:pPr>
              <w:pStyle w:val="a9"/>
              <w:tabs>
                <w:tab w:val="left" w:pos="28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5485">
              <w:rPr>
                <w:rStyle w:val="2105pt"/>
                <w:rFonts w:eastAsiaTheme="minorHAnsi"/>
                <w:b w:val="0"/>
                <w:bCs w:val="0"/>
                <w:color w:val="auto"/>
                <w:sz w:val="28"/>
                <w:szCs w:val="28"/>
                <w:lang w:eastAsia="en-US" w:bidi="ar-SA"/>
              </w:rPr>
              <w:t>анагировидный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2D1DA4">
        <w:trPr>
          <w:gridAfter w:val="1"/>
          <w:wAfter w:w="15" w:type="dxa"/>
          <w:trHeight w:hRule="exact" w:val="713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pStyle w:val="a9"/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5485">
              <w:rPr>
                <w:rStyle w:val="2105pt"/>
                <w:rFonts w:eastAsiaTheme="minorHAnsi"/>
                <w:b w:val="0"/>
                <w:bCs w:val="0"/>
                <w:color w:val="auto"/>
                <w:sz w:val="28"/>
                <w:szCs w:val="28"/>
                <w:lang w:eastAsia="en-US" w:bidi="ar-SA"/>
              </w:rPr>
              <w:t>(ракитник «золотой дождь»)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Лещина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31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pStyle w:val="a9"/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обыкновенная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Магония</w:t>
            </w:r>
            <w:proofErr w:type="spellEnd"/>
          </w:p>
          <w:p w:rsidR="00AB4BDF" w:rsidRPr="00305485" w:rsidRDefault="00AB4BDF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падуболистная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Метельник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прутьевидный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Пион древовидный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46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Пираканта</w:t>
            </w:r>
            <w:proofErr w:type="spellEnd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 xml:space="preserve"> ярко-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красная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Прутняк священный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Птелея</w:t>
            </w:r>
            <w:proofErr w:type="spellEnd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 xml:space="preserve"> трехлистная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Пузыреплодник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калинолистный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Пузырник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древовидный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Роза гибридная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Роза собачья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0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  <w:lang w:val="uk-UA" w:eastAsia="uk-UA" w:bidi="uk-UA"/>
              </w:rPr>
              <w:t xml:space="preserve">Свидина </w:t>
            </w: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кроваво-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красная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Сирень обыкновенная и ее сорта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Скумпия кожевенная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Смородина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золотистая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69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Снежноягодник</w:t>
            </w:r>
          </w:p>
          <w:p w:rsidR="00AB4BDF" w:rsidRPr="00305485" w:rsidRDefault="00AB4BDF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белый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lastRenderedPageBreak/>
              <w:t xml:space="preserve">Спирея </w:t>
            </w: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Вангутта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Спирея кантонская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39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Спирея японская и ее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28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садовые 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Сумах ароматный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Тамарикс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</w:pP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четырехтычинковый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szCs w:val="10"/>
              </w:rPr>
            </w:pPr>
          </w:p>
        </w:tc>
      </w:tr>
      <w:tr w:rsidR="00C45F99" w:rsidRPr="00305485" w:rsidTr="00AB4BDF">
        <w:trPr>
          <w:gridAfter w:val="1"/>
          <w:wAfter w:w="15" w:type="dxa"/>
          <w:trHeight w:hRule="exact" w:val="68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Форзиция</w:t>
            </w:r>
            <w:proofErr w:type="spellEnd"/>
          </w:p>
          <w:p w:rsidR="00AB4BDF" w:rsidRPr="00305485" w:rsidRDefault="00AB4BDF" w:rsidP="00305485">
            <w:pPr>
              <w:pStyle w:val="a9"/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европейская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Хеномелес</w:t>
            </w:r>
            <w:proofErr w:type="spellEnd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 xml:space="preserve"> японская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Чубушник венечный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Экзохорда</w:t>
            </w:r>
            <w:proofErr w:type="spellEnd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 xml:space="preserve"> Альберта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53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Юкка нитчатая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18"/>
        </w:trPr>
        <w:tc>
          <w:tcPr>
            <w:tcW w:w="95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1pt"/>
                <w:rFonts w:eastAsiaTheme="minorHAnsi"/>
                <w:b w:val="0"/>
                <w:color w:val="auto"/>
                <w:sz w:val="28"/>
              </w:rPr>
              <w:t>Лианы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 xml:space="preserve">Виноград </w:t>
            </w: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виноносный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Глициния китайская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 xml:space="preserve">Девичий виноград </w:t>
            </w: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пятилисточковый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Жимолость</w:t>
            </w:r>
          </w:p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каприфоль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Жимолость японская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  <w:lang w:eastAsia="ru-RU" w:bidi="ru-RU"/>
              </w:rPr>
            </w:pP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Кампсис</w:t>
            </w:r>
            <w:proofErr w:type="spellEnd"/>
          </w:p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укореняющийся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 xml:space="preserve">Клематис </w:t>
            </w: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Жакмана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  <w:lang w:eastAsia="ru-RU" w:bidi="ru-RU"/>
              </w:rPr>
            </w:pPr>
            <w:proofErr w:type="spellStart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Обвойник</w:t>
            </w:r>
            <w:proofErr w:type="spellEnd"/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 xml:space="preserve"> греческий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305485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Плющ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b/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305485" w:rsidRDefault="00AB4BDF" w:rsidP="00305485">
            <w:pPr>
              <w:tabs>
                <w:tab w:val="left" w:pos="2835"/>
              </w:tabs>
              <w:rPr>
                <w:lang w:eastAsia="ru-RU" w:bidi="ru-RU"/>
              </w:rPr>
            </w:pPr>
            <w:r w:rsidRPr="00305485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</w:tbl>
    <w:p w:rsidR="00894F54" w:rsidRPr="00305485" w:rsidRDefault="00894F54" w:rsidP="00305485">
      <w:pPr>
        <w:tabs>
          <w:tab w:val="left" w:pos="2835"/>
        </w:tabs>
      </w:pPr>
    </w:p>
    <w:p w:rsidR="00894F54" w:rsidRPr="00305485" w:rsidRDefault="00894F54" w:rsidP="00305485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485">
        <w:rPr>
          <w:rFonts w:ascii="Times New Roman" w:hAnsi="Times New Roman" w:cs="Times New Roman"/>
          <w:sz w:val="24"/>
          <w:szCs w:val="24"/>
        </w:rPr>
        <w:t>Примечание: «+» - вид рекомендуется к использованию на озелененных территориях указанного типа; «+» - вид не в полной мере соответствует указанному типу зеленых насаждений или же рекомендуется его ограниченное применение; «-» - вид не рекомендуется к использованию в насаждениях указанного типа.</w:t>
      </w:r>
    </w:p>
    <w:p w:rsidR="00927651" w:rsidRPr="00305485" w:rsidRDefault="00927651" w:rsidP="00305485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4BDF" w:rsidRPr="00305485" w:rsidRDefault="00AB4BDF" w:rsidP="00305485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4BDF" w:rsidRPr="00305485" w:rsidRDefault="00AB4BDF" w:rsidP="00305485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  <w:sectPr w:rsidR="00AB4BDF" w:rsidRPr="003054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4F54" w:rsidRPr="00305485" w:rsidRDefault="00894F54" w:rsidP="00305485">
      <w:pPr>
        <w:pStyle w:val="40"/>
        <w:shd w:val="clear" w:color="auto" w:fill="auto"/>
        <w:tabs>
          <w:tab w:val="left" w:pos="2835"/>
        </w:tabs>
        <w:spacing w:after="0"/>
        <w:ind w:left="5940" w:right="540"/>
        <w:rPr>
          <w:b w:val="0"/>
          <w:sz w:val="28"/>
          <w:szCs w:val="26"/>
        </w:rPr>
      </w:pPr>
      <w:r w:rsidRPr="00305485">
        <w:rPr>
          <w:b w:val="0"/>
          <w:sz w:val="28"/>
          <w:szCs w:val="26"/>
        </w:rPr>
        <w:lastRenderedPageBreak/>
        <w:t xml:space="preserve">Приложение 6 к Правилам создания, содержания и охраны зеленых насаждений, </w:t>
      </w:r>
      <w:r w:rsidR="00156885" w:rsidRPr="00305485">
        <w:rPr>
          <w:b w:val="0"/>
          <w:sz w:val="28"/>
          <w:szCs w:val="26"/>
        </w:rPr>
        <w:t>произрастающих</w:t>
      </w:r>
      <w:r w:rsidRPr="00305485">
        <w:rPr>
          <w:b w:val="0"/>
          <w:sz w:val="28"/>
          <w:szCs w:val="26"/>
        </w:rPr>
        <w:t xml:space="preserve"> на территории муниципального образования </w:t>
      </w:r>
    </w:p>
    <w:p w:rsidR="00367906" w:rsidRPr="00305485" w:rsidRDefault="00367906" w:rsidP="00305485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1172" w:rsidRPr="00305485" w:rsidRDefault="00A11172" w:rsidP="00305485">
      <w:pPr>
        <w:pStyle w:val="50"/>
        <w:shd w:val="clear" w:color="auto" w:fill="auto"/>
        <w:tabs>
          <w:tab w:val="left" w:pos="2835"/>
        </w:tabs>
        <w:spacing w:before="0" w:after="0" w:line="269" w:lineRule="exact"/>
        <w:ind w:left="4900"/>
        <w:jc w:val="left"/>
        <w:rPr>
          <w:sz w:val="28"/>
          <w:szCs w:val="24"/>
        </w:rPr>
      </w:pPr>
      <w:r w:rsidRPr="00305485">
        <w:rPr>
          <w:sz w:val="28"/>
          <w:szCs w:val="24"/>
        </w:rPr>
        <w:t>АКТ</w:t>
      </w:r>
    </w:p>
    <w:p w:rsidR="00A11172" w:rsidRPr="00305485" w:rsidRDefault="00A11172" w:rsidP="00305485">
      <w:pPr>
        <w:pStyle w:val="50"/>
        <w:shd w:val="clear" w:color="auto" w:fill="auto"/>
        <w:tabs>
          <w:tab w:val="left" w:pos="2835"/>
          <w:tab w:val="left" w:leader="underscore" w:pos="7459"/>
        </w:tabs>
        <w:spacing w:before="0" w:after="287" w:line="269" w:lineRule="exact"/>
        <w:ind w:left="1020" w:firstLine="2240"/>
        <w:jc w:val="left"/>
        <w:rPr>
          <w:sz w:val="28"/>
          <w:szCs w:val="24"/>
        </w:rPr>
      </w:pPr>
      <w:r w:rsidRPr="00305485">
        <w:rPr>
          <w:sz w:val="28"/>
          <w:szCs w:val="24"/>
        </w:rPr>
        <w:t>обследования зеленых насаждений,</w:t>
      </w:r>
      <w:r w:rsidRPr="00305485">
        <w:rPr>
          <w:sz w:val="28"/>
          <w:szCs w:val="24"/>
        </w:rPr>
        <w:br/>
        <w:t>произрастающих по адресу:</w:t>
      </w:r>
      <w:r w:rsidRPr="00305485">
        <w:rPr>
          <w:sz w:val="28"/>
          <w:szCs w:val="24"/>
        </w:rPr>
        <w:tab/>
      </w:r>
    </w:p>
    <w:p w:rsidR="00A11172" w:rsidRPr="00305485" w:rsidRDefault="00A11172" w:rsidP="00305485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A11172" w:rsidRPr="00305485" w:rsidRDefault="00874ABE" w:rsidP="00305485">
      <w:pPr>
        <w:pStyle w:val="40"/>
        <w:shd w:val="clear" w:color="auto" w:fill="auto"/>
        <w:tabs>
          <w:tab w:val="left" w:pos="2835"/>
          <w:tab w:val="left" w:pos="6910"/>
          <w:tab w:val="left" w:leader="underscore" w:pos="7459"/>
        </w:tabs>
        <w:spacing w:after="304" w:line="210" w:lineRule="exact"/>
        <w:ind w:left="420" w:right="2477"/>
        <w:jc w:val="both"/>
        <w:rPr>
          <w:sz w:val="28"/>
          <w:szCs w:val="24"/>
        </w:rPr>
      </w:pPr>
      <w:r w:rsidRPr="00305485">
        <w:rPr>
          <w:sz w:val="28"/>
          <w:szCs w:val="24"/>
        </w:rPr>
        <w:t>с</w:t>
      </w:r>
      <w:r w:rsidR="00C76DB4" w:rsidRPr="00305485">
        <w:rPr>
          <w:sz w:val="28"/>
          <w:szCs w:val="24"/>
        </w:rPr>
        <w:t xml:space="preserve">.                                                                   </w:t>
      </w:r>
      <w:r w:rsidR="00A11172" w:rsidRPr="00305485">
        <w:rPr>
          <w:sz w:val="28"/>
          <w:szCs w:val="24"/>
        </w:rPr>
        <w:t>«</w:t>
      </w:r>
      <w:r w:rsidR="00A11172" w:rsidRPr="00305485">
        <w:rPr>
          <w:sz w:val="28"/>
          <w:szCs w:val="24"/>
        </w:rPr>
        <w:tab/>
        <w:t>»_____________года</w:t>
      </w:r>
    </w:p>
    <w:p w:rsidR="00A11172" w:rsidRPr="00305485" w:rsidRDefault="00A11172" w:rsidP="00305485">
      <w:pPr>
        <w:pStyle w:val="40"/>
        <w:shd w:val="clear" w:color="auto" w:fill="auto"/>
        <w:tabs>
          <w:tab w:val="left" w:pos="2835"/>
        </w:tabs>
        <w:spacing w:after="0" w:line="210" w:lineRule="exact"/>
        <w:ind w:left="420" w:right="2477"/>
        <w:jc w:val="both"/>
        <w:rPr>
          <w:sz w:val="28"/>
          <w:szCs w:val="24"/>
        </w:rPr>
      </w:pPr>
      <w:r w:rsidRPr="00305485">
        <w:rPr>
          <w:sz w:val="28"/>
          <w:szCs w:val="24"/>
        </w:rPr>
        <w:t>Комиссия в составе:</w:t>
      </w:r>
    </w:p>
    <w:p w:rsidR="00A11172" w:rsidRPr="00305485" w:rsidRDefault="00A11172" w:rsidP="00305485">
      <w:pPr>
        <w:tabs>
          <w:tab w:val="left" w:pos="2835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11172" w:rsidRPr="00305485" w:rsidRDefault="00A11172" w:rsidP="00305485">
      <w:pPr>
        <w:tabs>
          <w:tab w:val="left" w:pos="2835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11172" w:rsidRPr="00305485" w:rsidRDefault="00A11172" w:rsidP="00305485">
      <w:pPr>
        <w:tabs>
          <w:tab w:val="left" w:pos="2835"/>
        </w:tabs>
        <w:jc w:val="both"/>
        <w:rPr>
          <w:rFonts w:ascii="Times New Roman" w:hAnsi="Times New Roman" w:cs="Times New Roman"/>
          <w:b/>
          <w:sz w:val="28"/>
          <w:szCs w:val="24"/>
        </w:rPr>
      </w:pPr>
      <w:r w:rsidRPr="00305485">
        <w:rPr>
          <w:rFonts w:ascii="Times New Roman" w:hAnsi="Times New Roman" w:cs="Times New Roman"/>
          <w:b/>
          <w:sz w:val="28"/>
          <w:szCs w:val="24"/>
        </w:rPr>
        <w:t>Провела обследование зеленых насаждений по адресу:</w:t>
      </w:r>
    </w:p>
    <w:p w:rsidR="00525E2D" w:rsidRPr="00305485" w:rsidRDefault="00525E2D" w:rsidP="00305485">
      <w:pPr>
        <w:tabs>
          <w:tab w:val="left" w:pos="2835"/>
        </w:tabs>
        <w:jc w:val="both"/>
        <w:rPr>
          <w:rFonts w:ascii="Times New Roman" w:hAnsi="Times New Roman" w:cs="Times New Roman"/>
          <w:b/>
          <w:sz w:val="28"/>
          <w:szCs w:val="24"/>
        </w:rPr>
      </w:pPr>
      <w:r w:rsidRPr="00305485">
        <w:rPr>
          <w:rFonts w:ascii="Times New Roman" w:hAnsi="Times New Roman" w:cs="Times New Roman"/>
          <w:b/>
          <w:sz w:val="28"/>
          <w:szCs w:val="24"/>
        </w:rPr>
        <w:t>_____________________________________________</w:t>
      </w:r>
      <w:r w:rsidR="00874ABE" w:rsidRPr="00305485">
        <w:rPr>
          <w:rFonts w:ascii="Times New Roman" w:hAnsi="Times New Roman" w:cs="Times New Roman"/>
          <w:b/>
          <w:sz w:val="28"/>
          <w:szCs w:val="24"/>
        </w:rPr>
        <w:t>____________________</w:t>
      </w:r>
    </w:p>
    <w:tbl>
      <w:tblPr>
        <w:tblW w:w="1000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1382"/>
        <w:gridCol w:w="950"/>
        <w:gridCol w:w="826"/>
        <w:gridCol w:w="1243"/>
        <w:gridCol w:w="686"/>
        <w:gridCol w:w="3053"/>
        <w:gridCol w:w="1306"/>
      </w:tblGrid>
      <w:tr w:rsidR="00C45F99" w:rsidRPr="00305485" w:rsidTr="00A11172">
        <w:trPr>
          <w:trHeight w:hRule="exact" w:val="16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305485" w:rsidRDefault="00A11172" w:rsidP="00305485">
            <w:pPr>
              <w:pStyle w:val="a9"/>
              <w:tabs>
                <w:tab w:val="left" w:pos="2835"/>
              </w:tabs>
            </w:pPr>
            <w:r w:rsidRPr="00305485">
              <w:rPr>
                <w:rStyle w:val="29pt"/>
                <w:rFonts w:eastAsiaTheme="minorHAnsi"/>
                <w:color w:val="auto"/>
                <w:sz w:val="28"/>
                <w:szCs w:val="24"/>
              </w:rPr>
              <w:t>№</w:t>
            </w:r>
          </w:p>
          <w:p w:rsidR="00A11172" w:rsidRPr="00305485" w:rsidRDefault="00A11172" w:rsidP="00305485">
            <w:pPr>
              <w:pStyle w:val="a9"/>
              <w:tabs>
                <w:tab w:val="left" w:pos="2835"/>
              </w:tabs>
            </w:pPr>
            <w:r w:rsidRPr="00305485">
              <w:rPr>
                <w:rStyle w:val="29pt"/>
                <w:rFonts w:eastAsiaTheme="minorHAnsi"/>
                <w:color w:val="auto"/>
                <w:sz w:val="28"/>
                <w:szCs w:val="24"/>
              </w:rPr>
              <w:t>п/п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305485" w:rsidRDefault="00A11172" w:rsidP="00305485">
            <w:pPr>
              <w:pStyle w:val="a9"/>
              <w:tabs>
                <w:tab w:val="left" w:pos="2835"/>
              </w:tabs>
            </w:pPr>
            <w:r w:rsidRPr="00305485">
              <w:rPr>
                <w:rStyle w:val="29pt"/>
                <w:rFonts w:eastAsiaTheme="minorHAnsi"/>
                <w:color w:val="auto"/>
                <w:sz w:val="28"/>
                <w:szCs w:val="24"/>
              </w:rPr>
              <w:t>Вид зеленых насаждений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1172" w:rsidRPr="00305485" w:rsidRDefault="00A11172" w:rsidP="00305485">
            <w:pPr>
              <w:pStyle w:val="a9"/>
              <w:tabs>
                <w:tab w:val="left" w:pos="2835"/>
              </w:tabs>
            </w:pPr>
            <w:r w:rsidRPr="00305485">
              <w:rPr>
                <w:rStyle w:val="29pt"/>
                <w:rFonts w:eastAsiaTheme="minorHAnsi"/>
                <w:color w:val="auto"/>
                <w:sz w:val="28"/>
                <w:szCs w:val="24"/>
              </w:rPr>
              <w:t>Возраст (лет)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1172" w:rsidRPr="00305485" w:rsidRDefault="00A11172" w:rsidP="00305485">
            <w:pPr>
              <w:pStyle w:val="a9"/>
              <w:tabs>
                <w:tab w:val="left" w:pos="2835"/>
              </w:tabs>
            </w:pPr>
            <w:r w:rsidRPr="00305485">
              <w:rPr>
                <w:rStyle w:val="29pt"/>
                <w:rFonts w:eastAsiaTheme="minorHAnsi"/>
                <w:color w:val="auto"/>
                <w:sz w:val="28"/>
                <w:szCs w:val="24"/>
              </w:rPr>
              <w:t>Высота (м)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305485" w:rsidRDefault="00A11172" w:rsidP="00305485">
            <w:pPr>
              <w:pStyle w:val="a9"/>
              <w:tabs>
                <w:tab w:val="left" w:pos="2835"/>
              </w:tabs>
            </w:pPr>
            <w:r w:rsidRPr="00305485">
              <w:rPr>
                <w:rStyle w:val="29pt"/>
                <w:rFonts w:eastAsiaTheme="minorHAnsi"/>
                <w:color w:val="auto"/>
                <w:sz w:val="28"/>
                <w:szCs w:val="24"/>
              </w:rPr>
              <w:t>Диаметр ствола на высоте 1,3 метра от земли (см)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1172" w:rsidRPr="00305485" w:rsidRDefault="00A11172" w:rsidP="00305485">
            <w:pPr>
              <w:pStyle w:val="a9"/>
              <w:tabs>
                <w:tab w:val="left" w:pos="2835"/>
              </w:tabs>
            </w:pPr>
            <w:r w:rsidRPr="00305485">
              <w:rPr>
                <w:rStyle w:val="29pt"/>
                <w:rFonts w:eastAsiaTheme="minorHAnsi"/>
                <w:color w:val="auto"/>
                <w:sz w:val="28"/>
                <w:szCs w:val="24"/>
              </w:rPr>
              <w:t>Количество</w:t>
            </w:r>
          </w:p>
          <w:p w:rsidR="00A11172" w:rsidRPr="00305485" w:rsidRDefault="00A11172" w:rsidP="00305485">
            <w:pPr>
              <w:pStyle w:val="a9"/>
              <w:tabs>
                <w:tab w:val="left" w:pos="2835"/>
              </w:tabs>
            </w:pPr>
            <w:r w:rsidRPr="00305485">
              <w:rPr>
                <w:rStyle w:val="29pt"/>
                <w:rFonts w:eastAsiaTheme="minorHAnsi"/>
                <w:color w:val="auto"/>
                <w:sz w:val="28"/>
                <w:szCs w:val="24"/>
              </w:rPr>
              <w:t>(шт.)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305485" w:rsidRDefault="00A11172" w:rsidP="00305485">
            <w:pPr>
              <w:pStyle w:val="a9"/>
              <w:tabs>
                <w:tab w:val="left" w:pos="2835"/>
              </w:tabs>
            </w:pPr>
            <w:r w:rsidRPr="00305485">
              <w:rPr>
                <w:rStyle w:val="29pt"/>
                <w:rFonts w:eastAsiaTheme="minorHAnsi"/>
                <w:color w:val="auto"/>
                <w:sz w:val="28"/>
                <w:szCs w:val="24"/>
              </w:rPr>
              <w:t>Качественное состояние зеленых насаждений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172" w:rsidRPr="00305485" w:rsidRDefault="00A11172" w:rsidP="00305485">
            <w:pPr>
              <w:pStyle w:val="a9"/>
              <w:tabs>
                <w:tab w:val="left" w:pos="2835"/>
              </w:tabs>
            </w:pPr>
            <w:r w:rsidRPr="00305485">
              <w:rPr>
                <w:rStyle w:val="29pt"/>
                <w:rFonts w:eastAsiaTheme="minorHAnsi"/>
                <w:color w:val="auto"/>
                <w:sz w:val="28"/>
                <w:szCs w:val="24"/>
              </w:rPr>
              <w:t>Примечание</w:t>
            </w:r>
          </w:p>
        </w:tc>
      </w:tr>
      <w:tr w:rsidR="00C45F99" w:rsidRPr="00305485" w:rsidTr="00A11172">
        <w:trPr>
          <w:trHeight w:hRule="exact"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305485" w:rsidRDefault="00A11172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left="160" w:firstLine="0"/>
              <w:jc w:val="left"/>
              <w:rPr>
                <w:b/>
                <w:sz w:val="28"/>
                <w:szCs w:val="24"/>
              </w:rPr>
            </w:pPr>
            <w:r w:rsidRPr="00305485">
              <w:rPr>
                <w:rStyle w:val="2105pt"/>
                <w:b w:val="0"/>
                <w:color w:val="auto"/>
                <w:sz w:val="28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305485" w:rsidRDefault="00A11172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305485" w:rsidRDefault="00A11172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305485" w:rsidRDefault="00A11172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305485" w:rsidRDefault="00A11172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305485" w:rsidRDefault="00A11172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305485" w:rsidRDefault="00A11172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172" w:rsidRPr="00305485" w:rsidRDefault="00A11172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45F99" w:rsidRPr="00305485" w:rsidTr="00A11172">
        <w:trPr>
          <w:trHeight w:hRule="exact" w:val="283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72" w:rsidRPr="00305485" w:rsidRDefault="00A11172" w:rsidP="00305485">
            <w:pPr>
              <w:pStyle w:val="20"/>
              <w:shd w:val="clear" w:color="auto" w:fill="auto"/>
              <w:tabs>
                <w:tab w:val="left" w:pos="2835"/>
              </w:tabs>
              <w:spacing w:line="220" w:lineRule="exact"/>
              <w:ind w:firstLine="0"/>
              <w:jc w:val="right"/>
              <w:rPr>
                <w:sz w:val="28"/>
                <w:szCs w:val="24"/>
              </w:rPr>
            </w:pPr>
            <w:r w:rsidRPr="00305485">
              <w:rPr>
                <w:rStyle w:val="211pt0"/>
                <w:b w:val="0"/>
                <w:i w:val="0"/>
                <w:color w:val="auto"/>
                <w:sz w:val="24"/>
                <w:szCs w:val="24"/>
              </w:rPr>
              <w:t>ИТОГО</w:t>
            </w:r>
            <w:r w:rsidRPr="00305485">
              <w:rPr>
                <w:rStyle w:val="211pt0"/>
                <w:color w:val="auto"/>
                <w:sz w:val="28"/>
                <w:szCs w:val="24"/>
              </w:rPr>
              <w:t>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72" w:rsidRPr="00305485" w:rsidRDefault="00A11172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172" w:rsidRPr="00305485" w:rsidRDefault="00A11172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25E2D" w:rsidRPr="00305485" w:rsidRDefault="00525E2D" w:rsidP="00305485">
      <w:pPr>
        <w:pStyle w:val="20"/>
        <w:shd w:val="clear" w:color="auto" w:fill="auto"/>
        <w:tabs>
          <w:tab w:val="left" w:pos="2835"/>
        </w:tabs>
        <w:spacing w:line="260" w:lineRule="exact"/>
        <w:ind w:right="300" w:firstLine="0"/>
        <w:jc w:val="center"/>
        <w:rPr>
          <w:sz w:val="28"/>
          <w:szCs w:val="24"/>
        </w:rPr>
      </w:pPr>
    </w:p>
    <w:p w:rsidR="00525E2D" w:rsidRPr="00305485" w:rsidRDefault="00525E2D" w:rsidP="00305485">
      <w:pPr>
        <w:pStyle w:val="20"/>
        <w:shd w:val="clear" w:color="auto" w:fill="auto"/>
        <w:tabs>
          <w:tab w:val="left" w:pos="2835"/>
        </w:tabs>
        <w:spacing w:line="260" w:lineRule="exact"/>
        <w:ind w:right="300" w:firstLine="0"/>
        <w:jc w:val="center"/>
        <w:rPr>
          <w:sz w:val="28"/>
        </w:rPr>
      </w:pPr>
      <w:r w:rsidRPr="00305485">
        <w:rPr>
          <w:sz w:val="28"/>
        </w:rPr>
        <w:t>Заключение комиссии:</w:t>
      </w:r>
    </w:p>
    <w:p w:rsidR="00525E2D" w:rsidRPr="00305485" w:rsidRDefault="00525E2D" w:rsidP="00305485">
      <w:pPr>
        <w:pStyle w:val="20"/>
        <w:shd w:val="clear" w:color="auto" w:fill="auto"/>
        <w:tabs>
          <w:tab w:val="left" w:pos="2835"/>
        </w:tabs>
        <w:spacing w:line="260" w:lineRule="exact"/>
        <w:ind w:right="300" w:firstLine="0"/>
        <w:jc w:val="center"/>
        <w:rPr>
          <w:sz w:val="28"/>
        </w:rPr>
      </w:pPr>
    </w:p>
    <w:p w:rsidR="00525E2D" w:rsidRPr="00305485" w:rsidRDefault="00525E2D" w:rsidP="00305485">
      <w:pPr>
        <w:pStyle w:val="20"/>
        <w:shd w:val="clear" w:color="auto" w:fill="auto"/>
        <w:tabs>
          <w:tab w:val="left" w:pos="2835"/>
        </w:tabs>
        <w:spacing w:line="260" w:lineRule="exact"/>
        <w:ind w:left="420" w:firstLine="0"/>
        <w:rPr>
          <w:sz w:val="28"/>
        </w:rPr>
      </w:pPr>
    </w:p>
    <w:p w:rsidR="00525E2D" w:rsidRPr="00305485" w:rsidRDefault="00525E2D" w:rsidP="00305485">
      <w:pPr>
        <w:pStyle w:val="20"/>
        <w:shd w:val="clear" w:color="auto" w:fill="auto"/>
        <w:tabs>
          <w:tab w:val="left" w:pos="2835"/>
        </w:tabs>
        <w:spacing w:line="260" w:lineRule="exact"/>
        <w:ind w:left="420" w:firstLine="0"/>
        <w:rPr>
          <w:sz w:val="28"/>
        </w:rPr>
      </w:pPr>
      <w:r w:rsidRPr="00305485">
        <w:rPr>
          <w:sz w:val="28"/>
        </w:rPr>
        <w:t>Члены комиссии:</w:t>
      </w:r>
    </w:p>
    <w:p w:rsidR="00A11172" w:rsidRPr="00305485" w:rsidRDefault="00A11172" w:rsidP="00305485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1172" w:rsidRPr="00305485" w:rsidRDefault="00A11172" w:rsidP="00305485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1172" w:rsidRPr="00305485" w:rsidRDefault="00A11172" w:rsidP="00305485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  <w:sectPr w:rsidR="00A11172" w:rsidRPr="003054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E2D" w:rsidRPr="00305485" w:rsidRDefault="00525E2D" w:rsidP="00305485">
      <w:pPr>
        <w:pStyle w:val="40"/>
        <w:shd w:val="clear" w:color="auto" w:fill="auto"/>
        <w:tabs>
          <w:tab w:val="left" w:pos="2835"/>
        </w:tabs>
        <w:spacing w:after="0"/>
        <w:ind w:left="6080" w:right="-2"/>
        <w:rPr>
          <w:b w:val="0"/>
          <w:sz w:val="28"/>
          <w:szCs w:val="26"/>
        </w:rPr>
      </w:pPr>
      <w:r w:rsidRPr="00305485">
        <w:rPr>
          <w:b w:val="0"/>
          <w:sz w:val="28"/>
          <w:szCs w:val="26"/>
        </w:rPr>
        <w:lastRenderedPageBreak/>
        <w:t xml:space="preserve">Приложение 7 к Правилам создания, содержания и охраны зеленых насаждений, </w:t>
      </w:r>
      <w:r w:rsidR="00156885" w:rsidRPr="00305485">
        <w:rPr>
          <w:b w:val="0"/>
          <w:sz w:val="28"/>
          <w:szCs w:val="26"/>
        </w:rPr>
        <w:t>произрастающих</w:t>
      </w:r>
      <w:r w:rsidRPr="00305485">
        <w:rPr>
          <w:b w:val="0"/>
          <w:sz w:val="28"/>
          <w:szCs w:val="26"/>
        </w:rPr>
        <w:t xml:space="preserve"> на территории муниципального образования </w:t>
      </w:r>
    </w:p>
    <w:p w:rsidR="00525E2D" w:rsidRPr="00305485" w:rsidRDefault="00525E2D" w:rsidP="00305485">
      <w:pPr>
        <w:pStyle w:val="40"/>
        <w:shd w:val="clear" w:color="auto" w:fill="auto"/>
        <w:tabs>
          <w:tab w:val="left" w:pos="2835"/>
        </w:tabs>
        <w:spacing w:after="0"/>
        <w:ind w:left="6080" w:right="960"/>
        <w:rPr>
          <w:sz w:val="28"/>
        </w:rPr>
      </w:pPr>
    </w:p>
    <w:p w:rsidR="007A7D60" w:rsidRPr="00305485" w:rsidRDefault="007A7D60" w:rsidP="00305485">
      <w:pPr>
        <w:pStyle w:val="60"/>
        <w:shd w:val="clear" w:color="auto" w:fill="auto"/>
        <w:tabs>
          <w:tab w:val="left" w:pos="2835"/>
        </w:tabs>
        <w:spacing w:before="0"/>
        <w:ind w:left="8080"/>
        <w:rPr>
          <w:sz w:val="28"/>
        </w:rPr>
      </w:pPr>
      <w:r w:rsidRPr="00305485">
        <w:rPr>
          <w:sz w:val="28"/>
        </w:rPr>
        <w:t>Форма 1.</w:t>
      </w:r>
    </w:p>
    <w:p w:rsidR="007A7D60" w:rsidRPr="00305485" w:rsidRDefault="007A7D60" w:rsidP="00305485">
      <w:pPr>
        <w:pStyle w:val="30"/>
        <w:shd w:val="clear" w:color="auto" w:fill="auto"/>
        <w:tabs>
          <w:tab w:val="left" w:pos="2835"/>
        </w:tabs>
        <w:spacing w:before="0" w:line="317" w:lineRule="exact"/>
        <w:rPr>
          <w:sz w:val="28"/>
        </w:rPr>
      </w:pPr>
      <w:r w:rsidRPr="00305485">
        <w:rPr>
          <w:sz w:val="28"/>
        </w:rPr>
        <w:t>Ежегодная оценка состояния ландшафтно-архитектурного объекта</w:t>
      </w:r>
    </w:p>
    <w:p w:rsidR="007A7D60" w:rsidRPr="00305485" w:rsidRDefault="007A7D60" w:rsidP="00305485">
      <w:pPr>
        <w:pStyle w:val="20"/>
        <w:shd w:val="clear" w:color="auto" w:fill="auto"/>
        <w:tabs>
          <w:tab w:val="left" w:pos="2835"/>
        </w:tabs>
        <w:spacing w:line="317" w:lineRule="exact"/>
        <w:ind w:left="7980" w:firstLine="0"/>
        <w:jc w:val="left"/>
        <w:rPr>
          <w:sz w:val="28"/>
        </w:rPr>
      </w:pPr>
      <w:r w:rsidRPr="00305485">
        <w:rPr>
          <w:sz w:val="28"/>
        </w:rPr>
        <w:t>Утверждаю</w:t>
      </w:r>
    </w:p>
    <w:p w:rsidR="007A7D60" w:rsidRPr="00305485" w:rsidRDefault="007A7D60" w:rsidP="00305485">
      <w:pPr>
        <w:pStyle w:val="20"/>
        <w:shd w:val="clear" w:color="auto" w:fill="auto"/>
        <w:tabs>
          <w:tab w:val="left" w:pos="2835"/>
        </w:tabs>
        <w:spacing w:line="317" w:lineRule="exact"/>
        <w:ind w:left="7980" w:firstLine="0"/>
        <w:jc w:val="left"/>
        <w:rPr>
          <w:sz w:val="28"/>
        </w:rPr>
      </w:pPr>
      <w:r w:rsidRPr="00305485">
        <w:rPr>
          <w:sz w:val="28"/>
        </w:rPr>
        <w:t>Ф.И.О.</w:t>
      </w:r>
    </w:p>
    <w:p w:rsidR="008C0D26" w:rsidRPr="00305485" w:rsidRDefault="00874ABE" w:rsidP="00305485">
      <w:pPr>
        <w:tabs>
          <w:tab w:val="left" w:pos="2835"/>
        </w:tabs>
        <w:ind w:left="6096"/>
        <w:jc w:val="both"/>
        <w:rPr>
          <w:rFonts w:ascii="Times New Roman" w:hAnsi="Times New Roman" w:cs="Times New Roman"/>
          <w:sz w:val="28"/>
          <w:szCs w:val="26"/>
        </w:rPr>
      </w:pPr>
      <w:r w:rsidRPr="00305485">
        <w:rPr>
          <w:rFonts w:ascii="Times New Roman" w:hAnsi="Times New Roman" w:cs="Times New Roman"/>
          <w:sz w:val="28"/>
          <w:szCs w:val="26"/>
        </w:rPr>
        <w:t>«____»__________</w:t>
      </w:r>
      <w:r w:rsidR="007A7D60" w:rsidRPr="00305485">
        <w:rPr>
          <w:rFonts w:ascii="Times New Roman" w:hAnsi="Times New Roman" w:cs="Times New Roman"/>
          <w:sz w:val="28"/>
          <w:szCs w:val="26"/>
        </w:rPr>
        <w:t>20__ г.</w:t>
      </w:r>
    </w:p>
    <w:p w:rsidR="007A7D60" w:rsidRPr="00305485" w:rsidRDefault="007A7D60" w:rsidP="00305485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42" w:type="dxa"/>
        <w:tblInd w:w="-8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"/>
        <w:gridCol w:w="1474"/>
        <w:gridCol w:w="1320"/>
        <w:gridCol w:w="989"/>
        <w:gridCol w:w="1258"/>
        <w:gridCol w:w="1282"/>
        <w:gridCol w:w="1392"/>
        <w:gridCol w:w="1176"/>
        <w:gridCol w:w="1272"/>
      </w:tblGrid>
      <w:tr w:rsidR="00C45F99" w:rsidRPr="00305485" w:rsidTr="00867871">
        <w:trPr>
          <w:trHeight w:hRule="exact" w:val="274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305485" w:rsidRDefault="00867871" w:rsidP="00305485">
            <w:pPr>
              <w:pStyle w:val="20"/>
              <w:shd w:val="clear" w:color="auto" w:fill="auto"/>
              <w:tabs>
                <w:tab w:val="left" w:pos="2835"/>
              </w:tabs>
              <w:spacing w:after="60" w:line="210" w:lineRule="exact"/>
              <w:ind w:firstLine="0"/>
              <w:jc w:val="left"/>
              <w:rPr>
                <w:b/>
                <w:sz w:val="28"/>
              </w:rPr>
            </w:pPr>
            <w:r w:rsidRPr="00305485">
              <w:rPr>
                <w:rStyle w:val="2105pt"/>
                <w:b w:val="0"/>
                <w:color w:val="auto"/>
                <w:sz w:val="28"/>
              </w:rPr>
              <w:t>№</w:t>
            </w:r>
          </w:p>
          <w:p w:rsidR="00867871" w:rsidRPr="00305485" w:rsidRDefault="00867871" w:rsidP="00305485">
            <w:pPr>
              <w:pStyle w:val="20"/>
              <w:shd w:val="clear" w:color="auto" w:fill="auto"/>
              <w:tabs>
                <w:tab w:val="left" w:pos="2835"/>
              </w:tabs>
              <w:spacing w:before="60" w:line="210" w:lineRule="exact"/>
              <w:ind w:firstLine="0"/>
              <w:jc w:val="left"/>
              <w:rPr>
                <w:b/>
                <w:sz w:val="28"/>
              </w:rPr>
            </w:pPr>
            <w:r w:rsidRPr="00305485">
              <w:rPr>
                <w:rStyle w:val="2105pt"/>
                <w:b w:val="0"/>
                <w:color w:val="auto"/>
                <w:sz w:val="28"/>
              </w:rPr>
              <w:t>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871" w:rsidRPr="00305485" w:rsidRDefault="00867871" w:rsidP="00305485">
            <w:pPr>
              <w:pStyle w:val="20"/>
              <w:shd w:val="clear" w:color="auto" w:fill="auto"/>
              <w:tabs>
                <w:tab w:val="left" w:pos="2835"/>
              </w:tabs>
              <w:spacing w:line="245" w:lineRule="exact"/>
              <w:ind w:firstLine="0"/>
              <w:jc w:val="center"/>
              <w:rPr>
                <w:b/>
                <w:sz w:val="28"/>
              </w:rPr>
            </w:pPr>
            <w:r w:rsidRPr="00305485">
              <w:rPr>
                <w:rStyle w:val="2105pt"/>
                <w:b w:val="0"/>
                <w:color w:val="auto"/>
                <w:sz w:val="28"/>
              </w:rPr>
              <w:t xml:space="preserve">Наименование собственника, в ведении которого находится </w:t>
            </w:r>
            <w:proofErr w:type="spellStart"/>
            <w:r w:rsidRPr="00305485">
              <w:rPr>
                <w:rStyle w:val="2105pt"/>
                <w:b w:val="0"/>
                <w:color w:val="auto"/>
                <w:sz w:val="28"/>
              </w:rPr>
              <w:t>ландшафтно</w:t>
            </w:r>
            <w:proofErr w:type="spellEnd"/>
            <w:r w:rsidRPr="00305485">
              <w:rPr>
                <w:rStyle w:val="2105pt"/>
                <w:b w:val="0"/>
                <w:color w:val="auto"/>
                <w:sz w:val="28"/>
              </w:rPr>
              <w:t xml:space="preserve">- архитектур </w:t>
            </w:r>
            <w:proofErr w:type="spellStart"/>
            <w:r w:rsidRPr="00305485">
              <w:rPr>
                <w:rStyle w:val="2105pt"/>
                <w:b w:val="0"/>
                <w:color w:val="auto"/>
                <w:sz w:val="28"/>
              </w:rPr>
              <w:t>ный</w:t>
            </w:r>
            <w:proofErr w:type="spellEnd"/>
            <w:r w:rsidRPr="00305485">
              <w:rPr>
                <w:rStyle w:val="2105pt"/>
                <w:b w:val="0"/>
                <w:color w:val="auto"/>
                <w:sz w:val="28"/>
              </w:rPr>
              <w:t xml:space="preserve"> объект</w:t>
            </w:r>
          </w:p>
        </w:tc>
        <w:tc>
          <w:tcPr>
            <w:tcW w:w="74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305485" w:rsidRDefault="0086787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b/>
                <w:sz w:val="28"/>
              </w:rPr>
            </w:pPr>
            <w:r w:rsidRPr="00305485">
              <w:rPr>
                <w:rStyle w:val="2105pt"/>
                <w:b w:val="0"/>
                <w:color w:val="auto"/>
                <w:sz w:val="28"/>
              </w:rPr>
              <w:t>Площадь зеленых насаждений (м , га)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305485" w:rsidRDefault="00867871" w:rsidP="00305485">
            <w:pPr>
              <w:pStyle w:val="20"/>
              <w:shd w:val="clear" w:color="auto" w:fill="auto"/>
              <w:tabs>
                <w:tab w:val="left" w:pos="2835"/>
              </w:tabs>
              <w:spacing w:line="245" w:lineRule="exact"/>
              <w:ind w:firstLine="0"/>
              <w:jc w:val="left"/>
              <w:rPr>
                <w:b/>
                <w:sz w:val="28"/>
              </w:rPr>
            </w:pPr>
            <w:r w:rsidRPr="00305485">
              <w:rPr>
                <w:rStyle w:val="2105pt"/>
                <w:b w:val="0"/>
                <w:color w:val="auto"/>
                <w:sz w:val="28"/>
              </w:rPr>
              <w:t>Намечаемые</w:t>
            </w:r>
          </w:p>
          <w:p w:rsidR="00867871" w:rsidRPr="00305485" w:rsidRDefault="00867871" w:rsidP="00305485">
            <w:pPr>
              <w:pStyle w:val="20"/>
              <w:shd w:val="clear" w:color="auto" w:fill="auto"/>
              <w:tabs>
                <w:tab w:val="left" w:pos="2835"/>
              </w:tabs>
              <w:spacing w:line="245" w:lineRule="exact"/>
              <w:ind w:firstLine="0"/>
              <w:jc w:val="left"/>
              <w:rPr>
                <w:b/>
                <w:sz w:val="28"/>
              </w:rPr>
            </w:pPr>
            <w:r w:rsidRPr="00305485">
              <w:rPr>
                <w:rStyle w:val="2105pt"/>
                <w:b w:val="0"/>
                <w:color w:val="auto"/>
                <w:sz w:val="28"/>
              </w:rPr>
              <w:t>мероприятия</w:t>
            </w:r>
          </w:p>
          <w:p w:rsidR="00867871" w:rsidRPr="00305485" w:rsidRDefault="00867871" w:rsidP="00305485">
            <w:pPr>
              <w:pStyle w:val="20"/>
              <w:shd w:val="clear" w:color="auto" w:fill="auto"/>
              <w:tabs>
                <w:tab w:val="left" w:pos="2835"/>
              </w:tabs>
              <w:spacing w:line="245" w:lineRule="exact"/>
              <w:ind w:firstLine="0"/>
              <w:jc w:val="center"/>
              <w:rPr>
                <w:b/>
                <w:sz w:val="28"/>
              </w:rPr>
            </w:pPr>
            <w:r w:rsidRPr="00305485">
              <w:rPr>
                <w:rStyle w:val="2105pt"/>
                <w:b w:val="0"/>
                <w:color w:val="auto"/>
                <w:sz w:val="28"/>
              </w:rPr>
              <w:t>по</w:t>
            </w:r>
          </w:p>
          <w:p w:rsidR="00867871" w:rsidRPr="00305485" w:rsidRDefault="00867871" w:rsidP="00305485">
            <w:pPr>
              <w:pStyle w:val="20"/>
              <w:shd w:val="clear" w:color="auto" w:fill="auto"/>
              <w:tabs>
                <w:tab w:val="left" w:pos="2835"/>
              </w:tabs>
              <w:spacing w:line="245" w:lineRule="exact"/>
              <w:ind w:firstLine="0"/>
              <w:jc w:val="left"/>
              <w:rPr>
                <w:b/>
                <w:sz w:val="28"/>
              </w:rPr>
            </w:pPr>
            <w:r w:rsidRPr="00305485">
              <w:rPr>
                <w:rStyle w:val="2105pt"/>
                <w:b w:val="0"/>
                <w:color w:val="auto"/>
                <w:sz w:val="28"/>
              </w:rPr>
              <w:t>улучшению</w:t>
            </w:r>
          </w:p>
          <w:p w:rsidR="00867871" w:rsidRPr="00305485" w:rsidRDefault="00867871" w:rsidP="00305485">
            <w:pPr>
              <w:pStyle w:val="20"/>
              <w:shd w:val="clear" w:color="auto" w:fill="auto"/>
              <w:tabs>
                <w:tab w:val="left" w:pos="2835"/>
              </w:tabs>
              <w:spacing w:line="245" w:lineRule="exact"/>
              <w:ind w:left="180" w:firstLine="0"/>
              <w:jc w:val="left"/>
              <w:rPr>
                <w:sz w:val="28"/>
              </w:rPr>
            </w:pPr>
            <w:r w:rsidRPr="00305485">
              <w:rPr>
                <w:rStyle w:val="2105pt"/>
                <w:b w:val="0"/>
                <w:color w:val="auto"/>
                <w:sz w:val="28"/>
              </w:rPr>
              <w:t>состояния</w:t>
            </w:r>
          </w:p>
        </w:tc>
      </w:tr>
      <w:tr w:rsidR="00C45F99" w:rsidRPr="00305485" w:rsidTr="00867871">
        <w:trPr>
          <w:trHeight w:hRule="exact" w:val="254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305485" w:rsidRDefault="0086787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7871" w:rsidRPr="00305485" w:rsidRDefault="0086787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305485" w:rsidRDefault="00867871" w:rsidP="00305485">
            <w:pPr>
              <w:pStyle w:val="20"/>
              <w:shd w:val="clear" w:color="auto" w:fill="auto"/>
              <w:tabs>
                <w:tab w:val="left" w:pos="2835"/>
              </w:tabs>
              <w:spacing w:line="245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b w:val="0"/>
                <w:color w:val="auto"/>
                <w:sz w:val="28"/>
              </w:rPr>
              <w:t>на конец предыдущего года</w:t>
            </w:r>
          </w:p>
          <w:p w:rsidR="00867871" w:rsidRPr="00305485" w:rsidRDefault="00867871" w:rsidP="00305485">
            <w:pPr>
              <w:pStyle w:val="20"/>
              <w:shd w:val="clear" w:color="auto" w:fill="auto"/>
              <w:tabs>
                <w:tab w:val="left" w:pos="2835"/>
              </w:tabs>
              <w:spacing w:line="245" w:lineRule="exact"/>
              <w:ind w:left="180" w:firstLine="0"/>
              <w:jc w:val="left"/>
              <w:rPr>
                <w:sz w:val="28"/>
              </w:rPr>
            </w:pPr>
            <w:r w:rsidRPr="00305485">
              <w:rPr>
                <w:rStyle w:val="2105pt"/>
                <w:b w:val="0"/>
                <w:color w:val="auto"/>
                <w:sz w:val="28"/>
              </w:rPr>
              <w:t>отчетному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305485" w:rsidRDefault="00867871" w:rsidP="00305485">
            <w:pPr>
              <w:pStyle w:val="20"/>
              <w:shd w:val="clear" w:color="auto" w:fill="auto"/>
              <w:tabs>
                <w:tab w:val="left" w:pos="2835"/>
              </w:tabs>
              <w:spacing w:line="245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b w:val="0"/>
                <w:color w:val="auto"/>
                <w:sz w:val="28"/>
              </w:rPr>
              <w:t>на конец отчетного года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305485" w:rsidRDefault="0086787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b w:val="0"/>
                <w:color w:val="auto"/>
                <w:sz w:val="28"/>
              </w:rPr>
              <w:t>за отчетный год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305485" w:rsidRDefault="0086787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305485" w:rsidTr="00867871">
        <w:trPr>
          <w:trHeight w:hRule="exact" w:val="264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305485" w:rsidRDefault="0086787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7871" w:rsidRPr="00305485" w:rsidRDefault="0086787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305485" w:rsidRDefault="0086787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305485" w:rsidRDefault="0086787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305485" w:rsidRDefault="0086787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left"/>
              <w:rPr>
                <w:sz w:val="28"/>
              </w:rPr>
            </w:pPr>
            <w:r w:rsidRPr="00305485">
              <w:rPr>
                <w:rStyle w:val="2105pt"/>
                <w:b w:val="0"/>
                <w:color w:val="auto"/>
                <w:sz w:val="28"/>
              </w:rPr>
              <w:t>распавшихся в результате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305485" w:rsidRDefault="00867871" w:rsidP="00305485">
            <w:pPr>
              <w:pStyle w:val="20"/>
              <w:shd w:val="clear" w:color="auto" w:fill="auto"/>
              <w:tabs>
                <w:tab w:val="left" w:pos="2835"/>
              </w:tabs>
              <w:spacing w:line="245" w:lineRule="exact"/>
              <w:ind w:firstLine="0"/>
              <w:jc w:val="center"/>
              <w:rPr>
                <w:b/>
                <w:sz w:val="28"/>
              </w:rPr>
            </w:pPr>
            <w:r w:rsidRPr="00305485">
              <w:rPr>
                <w:rStyle w:val="2105pt"/>
                <w:b w:val="0"/>
                <w:color w:val="auto"/>
                <w:sz w:val="28"/>
              </w:rPr>
              <w:t>изъятых по решению правительства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305485" w:rsidRDefault="00867871" w:rsidP="00305485">
            <w:pPr>
              <w:pStyle w:val="20"/>
              <w:shd w:val="clear" w:color="auto" w:fill="auto"/>
              <w:tabs>
                <w:tab w:val="left" w:pos="2835"/>
              </w:tabs>
              <w:spacing w:line="245" w:lineRule="exact"/>
              <w:ind w:firstLine="0"/>
              <w:jc w:val="left"/>
              <w:rPr>
                <w:b/>
                <w:sz w:val="28"/>
              </w:rPr>
            </w:pPr>
            <w:r w:rsidRPr="00305485">
              <w:rPr>
                <w:rStyle w:val="2105pt"/>
                <w:b w:val="0"/>
                <w:color w:val="auto"/>
                <w:sz w:val="28"/>
              </w:rPr>
              <w:t>переданных</w:t>
            </w:r>
          </w:p>
          <w:p w:rsidR="00867871" w:rsidRPr="00305485" w:rsidRDefault="00867871" w:rsidP="00305485">
            <w:pPr>
              <w:pStyle w:val="20"/>
              <w:shd w:val="clear" w:color="auto" w:fill="auto"/>
              <w:tabs>
                <w:tab w:val="left" w:pos="2835"/>
              </w:tabs>
              <w:spacing w:line="245" w:lineRule="exact"/>
              <w:ind w:firstLine="0"/>
              <w:jc w:val="left"/>
              <w:rPr>
                <w:b/>
                <w:sz w:val="28"/>
              </w:rPr>
            </w:pPr>
            <w:r w:rsidRPr="00305485">
              <w:rPr>
                <w:rStyle w:val="2105pt"/>
                <w:b w:val="0"/>
                <w:color w:val="auto"/>
                <w:sz w:val="28"/>
              </w:rPr>
              <w:t>(принятых)</w:t>
            </w:r>
          </w:p>
          <w:p w:rsidR="00867871" w:rsidRPr="00305485" w:rsidRDefault="00867871" w:rsidP="00305485">
            <w:pPr>
              <w:pStyle w:val="20"/>
              <w:shd w:val="clear" w:color="auto" w:fill="auto"/>
              <w:tabs>
                <w:tab w:val="left" w:pos="2835"/>
              </w:tabs>
              <w:spacing w:line="245" w:lineRule="exact"/>
              <w:ind w:firstLine="0"/>
              <w:jc w:val="center"/>
              <w:rPr>
                <w:b/>
                <w:sz w:val="28"/>
              </w:rPr>
            </w:pPr>
            <w:r w:rsidRPr="00305485">
              <w:rPr>
                <w:rStyle w:val="2105pt"/>
                <w:b w:val="0"/>
                <w:color w:val="auto"/>
                <w:sz w:val="28"/>
              </w:rPr>
              <w:t>другим</w:t>
            </w:r>
          </w:p>
          <w:p w:rsidR="00867871" w:rsidRPr="00305485" w:rsidRDefault="00867871" w:rsidP="00305485">
            <w:pPr>
              <w:pStyle w:val="20"/>
              <w:shd w:val="clear" w:color="auto" w:fill="auto"/>
              <w:tabs>
                <w:tab w:val="left" w:pos="2835"/>
              </w:tabs>
              <w:spacing w:line="245" w:lineRule="exact"/>
              <w:ind w:firstLine="0"/>
              <w:jc w:val="left"/>
              <w:rPr>
                <w:b/>
                <w:sz w:val="28"/>
              </w:rPr>
            </w:pPr>
            <w:r w:rsidRPr="00305485">
              <w:rPr>
                <w:rStyle w:val="2105pt"/>
                <w:b w:val="0"/>
                <w:color w:val="auto"/>
                <w:sz w:val="28"/>
              </w:rPr>
              <w:t>ведомствам</w:t>
            </w:r>
          </w:p>
          <w:p w:rsidR="00867871" w:rsidRPr="00305485" w:rsidRDefault="00867871" w:rsidP="00305485">
            <w:pPr>
              <w:pStyle w:val="20"/>
              <w:shd w:val="clear" w:color="auto" w:fill="auto"/>
              <w:tabs>
                <w:tab w:val="left" w:pos="2835"/>
              </w:tabs>
              <w:spacing w:line="245" w:lineRule="exact"/>
              <w:ind w:firstLine="0"/>
              <w:jc w:val="center"/>
              <w:rPr>
                <w:b/>
                <w:sz w:val="28"/>
              </w:rPr>
            </w:pPr>
            <w:r w:rsidRPr="00305485">
              <w:rPr>
                <w:rStyle w:val="2105pt"/>
                <w:b w:val="0"/>
                <w:color w:val="auto"/>
                <w:sz w:val="28"/>
              </w:rPr>
              <w:t>по</w:t>
            </w:r>
          </w:p>
          <w:p w:rsidR="00867871" w:rsidRPr="00305485" w:rsidRDefault="00867871" w:rsidP="00305485">
            <w:pPr>
              <w:pStyle w:val="20"/>
              <w:shd w:val="clear" w:color="auto" w:fill="auto"/>
              <w:tabs>
                <w:tab w:val="left" w:pos="2835"/>
              </w:tabs>
              <w:spacing w:line="245" w:lineRule="exact"/>
              <w:ind w:left="160" w:firstLine="0"/>
              <w:jc w:val="left"/>
              <w:rPr>
                <w:b/>
                <w:sz w:val="28"/>
              </w:rPr>
            </w:pPr>
            <w:r w:rsidRPr="00305485">
              <w:rPr>
                <w:rStyle w:val="2105pt"/>
                <w:b w:val="0"/>
                <w:color w:val="auto"/>
                <w:sz w:val="28"/>
              </w:rPr>
              <w:t>решению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305485" w:rsidRDefault="0086787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305485" w:rsidTr="00867871">
        <w:trPr>
          <w:trHeight w:hRule="exact" w:val="1234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305485" w:rsidRDefault="0086787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7871" w:rsidRPr="00305485" w:rsidRDefault="0086787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305485" w:rsidRDefault="0086787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305485" w:rsidRDefault="0086787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305485" w:rsidRDefault="00867871" w:rsidP="00305485">
            <w:pPr>
              <w:pStyle w:val="20"/>
              <w:shd w:val="clear" w:color="auto" w:fill="auto"/>
              <w:tabs>
                <w:tab w:val="left" w:pos="2835"/>
              </w:tabs>
              <w:spacing w:after="60" w:line="210" w:lineRule="exact"/>
              <w:ind w:firstLine="0"/>
              <w:jc w:val="left"/>
              <w:rPr>
                <w:sz w:val="28"/>
              </w:rPr>
            </w:pPr>
            <w:r w:rsidRPr="00305485">
              <w:rPr>
                <w:rStyle w:val="2105pt"/>
                <w:b w:val="0"/>
                <w:color w:val="auto"/>
                <w:sz w:val="28"/>
              </w:rPr>
              <w:t>техногенных</w:t>
            </w:r>
          </w:p>
          <w:p w:rsidR="00867871" w:rsidRPr="00305485" w:rsidRDefault="00867871" w:rsidP="00305485">
            <w:pPr>
              <w:pStyle w:val="20"/>
              <w:shd w:val="clear" w:color="auto" w:fill="auto"/>
              <w:tabs>
                <w:tab w:val="left" w:pos="2835"/>
              </w:tabs>
              <w:spacing w:before="60" w:line="210" w:lineRule="exact"/>
              <w:ind w:firstLine="0"/>
              <w:jc w:val="left"/>
              <w:rPr>
                <w:sz w:val="28"/>
              </w:rPr>
            </w:pPr>
            <w:r w:rsidRPr="00305485">
              <w:rPr>
                <w:rStyle w:val="2105pt"/>
                <w:b w:val="0"/>
                <w:color w:val="auto"/>
                <w:sz w:val="28"/>
              </w:rPr>
              <w:t>воздействий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305485" w:rsidRDefault="00867871" w:rsidP="00305485">
            <w:pPr>
              <w:pStyle w:val="20"/>
              <w:shd w:val="clear" w:color="auto" w:fill="auto"/>
              <w:tabs>
                <w:tab w:val="left" w:pos="2835"/>
              </w:tabs>
              <w:spacing w:line="245" w:lineRule="exact"/>
              <w:ind w:firstLine="0"/>
              <w:rPr>
                <w:sz w:val="28"/>
              </w:rPr>
            </w:pPr>
            <w:r w:rsidRPr="00305485">
              <w:rPr>
                <w:rStyle w:val="2105pt"/>
                <w:b w:val="0"/>
                <w:color w:val="auto"/>
                <w:sz w:val="28"/>
              </w:rPr>
              <w:t>повреждения вредителями и болезнями</w:t>
            </w: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305485" w:rsidRDefault="0086787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7871" w:rsidRPr="00305485" w:rsidRDefault="0086787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305485" w:rsidRDefault="00867871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305485" w:rsidTr="00867871">
        <w:trPr>
          <w:trHeight w:hRule="exact" w:val="26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305485" w:rsidRDefault="0086787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left="180" w:firstLine="0"/>
              <w:jc w:val="left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305485" w:rsidRDefault="0086787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305485" w:rsidRDefault="0086787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305485" w:rsidRDefault="0086787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305485" w:rsidRDefault="0086787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305485" w:rsidRDefault="0086787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305485" w:rsidRDefault="0086787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305485" w:rsidRDefault="0086787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871" w:rsidRPr="00305485" w:rsidRDefault="00867871" w:rsidP="00305485">
            <w:pPr>
              <w:pStyle w:val="20"/>
              <w:shd w:val="clear" w:color="auto" w:fill="auto"/>
              <w:tabs>
                <w:tab w:val="left" w:pos="2835"/>
              </w:tabs>
              <w:spacing w:line="21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rStyle w:val="2105pt"/>
                <w:color w:val="auto"/>
                <w:sz w:val="28"/>
              </w:rPr>
              <w:t>9</w:t>
            </w:r>
          </w:p>
        </w:tc>
      </w:tr>
    </w:tbl>
    <w:p w:rsidR="00874ABE" w:rsidRPr="00305485" w:rsidRDefault="00874ABE" w:rsidP="00305485">
      <w:pPr>
        <w:pStyle w:val="60"/>
        <w:shd w:val="clear" w:color="auto" w:fill="auto"/>
        <w:tabs>
          <w:tab w:val="left" w:pos="2835"/>
        </w:tabs>
        <w:spacing w:before="0" w:line="260" w:lineRule="exact"/>
        <w:ind w:left="8080"/>
        <w:rPr>
          <w:sz w:val="28"/>
        </w:rPr>
      </w:pPr>
    </w:p>
    <w:p w:rsidR="00867871" w:rsidRPr="00305485" w:rsidRDefault="00867871" w:rsidP="00305485">
      <w:pPr>
        <w:pStyle w:val="60"/>
        <w:shd w:val="clear" w:color="auto" w:fill="auto"/>
        <w:tabs>
          <w:tab w:val="left" w:pos="2835"/>
        </w:tabs>
        <w:spacing w:before="0" w:line="260" w:lineRule="exact"/>
        <w:ind w:left="8080"/>
        <w:rPr>
          <w:sz w:val="28"/>
        </w:rPr>
      </w:pPr>
      <w:r w:rsidRPr="00305485">
        <w:rPr>
          <w:sz w:val="28"/>
        </w:rPr>
        <w:t>Форма 2.</w:t>
      </w:r>
    </w:p>
    <w:p w:rsidR="00867871" w:rsidRPr="00305485" w:rsidRDefault="0092077B" w:rsidP="00305485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485">
        <w:rPr>
          <w:rFonts w:ascii="Times New Roman" w:eastAsia="Microsoft Sans Serif" w:hAnsi="Times New Roman" w:cs="Times New Roman"/>
          <w:b/>
          <w:sz w:val="28"/>
          <w:szCs w:val="26"/>
          <w:u w:val="single"/>
          <w:lang w:eastAsia="ru-RU" w:bidi="ru-RU"/>
        </w:rPr>
        <w:t>Оперативная оценка состояния ландшафтно-архитектурного объекта</w:t>
      </w:r>
    </w:p>
    <w:p w:rsidR="00867871" w:rsidRPr="00305485" w:rsidRDefault="00867871" w:rsidP="00305485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41" w:type="dxa"/>
        <w:tblInd w:w="-9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0"/>
        <w:gridCol w:w="5026"/>
        <w:gridCol w:w="1459"/>
        <w:gridCol w:w="1445"/>
        <w:gridCol w:w="1541"/>
      </w:tblGrid>
      <w:tr w:rsidR="00C45F99" w:rsidRPr="00305485" w:rsidTr="0092077B">
        <w:trPr>
          <w:trHeight w:hRule="exact" w:val="33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305485" w:rsidRDefault="0092077B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left="180"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№ п/п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305485" w:rsidRDefault="0092077B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Согласование вырубки деревьев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305485" w:rsidRDefault="0092077B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Измеритель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305485" w:rsidRDefault="0092077B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Количество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77B" w:rsidRPr="00305485" w:rsidRDefault="0092077B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Примечание</w:t>
            </w:r>
          </w:p>
        </w:tc>
      </w:tr>
      <w:tr w:rsidR="00C45F99" w:rsidRPr="00305485" w:rsidTr="0092077B">
        <w:trPr>
          <w:trHeight w:hRule="exact" w:val="32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305485" w:rsidRDefault="0092077B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305485" w:rsidRDefault="0092077B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305485" w:rsidRDefault="0092077B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305485" w:rsidRDefault="0092077B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305485" w:rsidRDefault="0092077B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5</w:t>
            </w:r>
          </w:p>
        </w:tc>
      </w:tr>
      <w:tr w:rsidR="00C45F99" w:rsidRPr="00305485" w:rsidTr="0092077B">
        <w:trPr>
          <w:trHeight w:hRule="exact" w:val="64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77B" w:rsidRPr="00305485" w:rsidRDefault="0092077B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305485" w:rsidRDefault="0092077B" w:rsidP="00305485">
            <w:pPr>
              <w:pStyle w:val="20"/>
              <w:shd w:val="clear" w:color="auto" w:fill="auto"/>
              <w:tabs>
                <w:tab w:val="left" w:pos="2835"/>
              </w:tabs>
              <w:ind w:firstLine="0"/>
              <w:rPr>
                <w:sz w:val="28"/>
              </w:rPr>
            </w:pPr>
            <w:r w:rsidRPr="00305485">
              <w:rPr>
                <w:sz w:val="28"/>
              </w:rPr>
              <w:t>Намечаемых по санитарному состоянию и биоэкологическим требованиям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305485" w:rsidRDefault="0092077B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305485" w:rsidRDefault="0092077B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305485" w:rsidRDefault="0092077B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305485" w:rsidTr="0092077B">
        <w:trPr>
          <w:trHeight w:hRule="exact" w:val="64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77B" w:rsidRPr="00305485" w:rsidRDefault="0092077B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305485" w:rsidRDefault="0092077B" w:rsidP="00305485">
            <w:pPr>
              <w:pStyle w:val="20"/>
              <w:shd w:val="clear" w:color="auto" w:fill="auto"/>
              <w:tabs>
                <w:tab w:val="left" w:pos="2835"/>
              </w:tabs>
              <w:spacing w:line="317" w:lineRule="exact"/>
              <w:ind w:firstLine="0"/>
              <w:rPr>
                <w:sz w:val="28"/>
              </w:rPr>
            </w:pPr>
            <w:r w:rsidRPr="00305485">
              <w:rPr>
                <w:sz w:val="28"/>
              </w:rPr>
              <w:t>Намечаемых по решениям правительства при отводе участков земель под застройку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305485" w:rsidRDefault="0092077B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305485" w:rsidRDefault="0092077B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305485" w:rsidRDefault="0092077B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305485" w:rsidTr="0092077B">
        <w:trPr>
          <w:trHeight w:hRule="exact" w:val="95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305485" w:rsidRDefault="0092077B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305485" w:rsidRDefault="0092077B" w:rsidP="00305485">
            <w:pPr>
              <w:pStyle w:val="20"/>
              <w:shd w:val="clear" w:color="auto" w:fill="auto"/>
              <w:tabs>
                <w:tab w:val="left" w:pos="2835"/>
              </w:tabs>
              <w:ind w:firstLine="0"/>
              <w:rPr>
                <w:sz w:val="28"/>
              </w:rPr>
            </w:pPr>
            <w:r w:rsidRPr="00305485">
              <w:rPr>
                <w:sz w:val="28"/>
              </w:rPr>
              <w:t>Намечаемых при проведении ремонтных работ подземных коммуникаций, зданий и сооружений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305485" w:rsidRDefault="0092077B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sz w:val="28"/>
              </w:rPr>
            </w:pPr>
            <w:r w:rsidRPr="00305485">
              <w:rPr>
                <w:sz w:val="28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305485" w:rsidRDefault="0092077B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305485" w:rsidRDefault="0092077B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305485" w:rsidTr="0092077B">
        <w:trPr>
          <w:trHeight w:hRule="exact" w:val="34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305485" w:rsidRDefault="0092077B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305485" w:rsidRDefault="0092077B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rPr>
                <w:sz w:val="28"/>
              </w:rPr>
            </w:pPr>
            <w:r w:rsidRPr="00305485">
              <w:rPr>
                <w:sz w:val="28"/>
              </w:rPr>
              <w:t>Всего: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305485" w:rsidRDefault="0092077B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305485" w:rsidRDefault="0092077B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305485" w:rsidRDefault="0092077B" w:rsidP="00305485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</w:tbl>
    <w:p w:rsidR="00867871" w:rsidRPr="00305485" w:rsidRDefault="00867871" w:rsidP="00305485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  <w:sectPr w:rsidR="00867871" w:rsidRPr="00305485" w:rsidSect="008C0D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2077B" w:rsidRPr="00305485" w:rsidRDefault="0092077B" w:rsidP="00305485">
      <w:pPr>
        <w:pStyle w:val="40"/>
        <w:shd w:val="clear" w:color="auto" w:fill="auto"/>
        <w:tabs>
          <w:tab w:val="left" w:pos="2835"/>
        </w:tabs>
        <w:spacing w:after="0" w:line="264" w:lineRule="exact"/>
        <w:ind w:left="6080" w:right="-1"/>
        <w:rPr>
          <w:b w:val="0"/>
          <w:sz w:val="28"/>
          <w:szCs w:val="26"/>
        </w:rPr>
      </w:pPr>
      <w:r w:rsidRPr="00305485">
        <w:rPr>
          <w:b w:val="0"/>
          <w:sz w:val="28"/>
          <w:szCs w:val="26"/>
        </w:rPr>
        <w:lastRenderedPageBreak/>
        <w:t xml:space="preserve">Приложение 8 к Правилам создания, содержания и охраны зеленых насаждений, </w:t>
      </w:r>
      <w:r w:rsidR="00156885" w:rsidRPr="00305485">
        <w:rPr>
          <w:b w:val="0"/>
          <w:sz w:val="28"/>
          <w:szCs w:val="26"/>
        </w:rPr>
        <w:t xml:space="preserve">произрастающих </w:t>
      </w:r>
      <w:r w:rsidRPr="00305485">
        <w:rPr>
          <w:b w:val="0"/>
          <w:sz w:val="28"/>
          <w:szCs w:val="26"/>
        </w:rPr>
        <w:t xml:space="preserve">на территории муниципального образования </w:t>
      </w:r>
    </w:p>
    <w:p w:rsidR="0092077B" w:rsidRPr="00305485" w:rsidRDefault="0092077B" w:rsidP="00305485">
      <w:pPr>
        <w:pStyle w:val="60"/>
        <w:shd w:val="clear" w:color="auto" w:fill="auto"/>
        <w:tabs>
          <w:tab w:val="left" w:pos="2835"/>
        </w:tabs>
        <w:spacing w:before="0" w:line="260" w:lineRule="exact"/>
        <w:ind w:left="8222"/>
        <w:rPr>
          <w:sz w:val="28"/>
        </w:rPr>
      </w:pPr>
      <w:r w:rsidRPr="00305485">
        <w:rPr>
          <w:sz w:val="28"/>
        </w:rPr>
        <w:t>Форма 1</w:t>
      </w:r>
    </w:p>
    <w:p w:rsidR="0092077B" w:rsidRPr="00305485" w:rsidRDefault="0092077B" w:rsidP="00305485">
      <w:pPr>
        <w:pStyle w:val="20"/>
        <w:shd w:val="clear" w:color="auto" w:fill="auto"/>
        <w:tabs>
          <w:tab w:val="left" w:pos="2835"/>
          <w:tab w:val="left" w:leader="underscore" w:pos="5303"/>
          <w:tab w:val="left" w:leader="underscore" w:pos="6366"/>
          <w:tab w:val="left" w:leader="underscore" w:pos="8262"/>
        </w:tabs>
        <w:spacing w:after="347" w:line="260" w:lineRule="exact"/>
        <w:ind w:left="1320" w:firstLine="0"/>
        <w:rPr>
          <w:sz w:val="28"/>
        </w:rPr>
      </w:pPr>
    </w:p>
    <w:p w:rsidR="0092077B" w:rsidRPr="00305485" w:rsidRDefault="0092077B" w:rsidP="00305485">
      <w:pPr>
        <w:pStyle w:val="20"/>
        <w:shd w:val="clear" w:color="auto" w:fill="auto"/>
        <w:tabs>
          <w:tab w:val="left" w:pos="2835"/>
          <w:tab w:val="left" w:leader="underscore" w:pos="5303"/>
          <w:tab w:val="left" w:leader="underscore" w:pos="6366"/>
          <w:tab w:val="left" w:leader="underscore" w:pos="8262"/>
        </w:tabs>
        <w:spacing w:after="347" w:line="260" w:lineRule="exact"/>
        <w:ind w:left="1320" w:firstLine="0"/>
        <w:rPr>
          <w:sz w:val="28"/>
        </w:rPr>
      </w:pPr>
      <w:r w:rsidRPr="00305485">
        <w:rPr>
          <w:sz w:val="28"/>
        </w:rPr>
        <w:t>ПОРУБОЧНЫЙ БИЛЕТ №</w:t>
      </w:r>
      <w:r w:rsidRPr="00305485">
        <w:rPr>
          <w:sz w:val="28"/>
        </w:rPr>
        <w:tab/>
        <w:t xml:space="preserve">от </w:t>
      </w:r>
      <w:r w:rsidR="004A2697" w:rsidRPr="00305485">
        <w:rPr>
          <w:sz w:val="28"/>
        </w:rPr>
        <w:t>«_____»</w:t>
      </w:r>
      <w:r w:rsidRPr="00305485">
        <w:rPr>
          <w:sz w:val="28"/>
        </w:rPr>
        <w:tab/>
        <w:t>20</w:t>
      </w:r>
      <w:r w:rsidR="004A2697" w:rsidRPr="00305485">
        <w:rPr>
          <w:sz w:val="28"/>
        </w:rPr>
        <w:t>___г.</w:t>
      </w:r>
    </w:p>
    <w:p w:rsidR="0092077B" w:rsidRPr="00305485" w:rsidRDefault="0092077B" w:rsidP="00305485">
      <w:pPr>
        <w:pStyle w:val="20"/>
        <w:shd w:val="clear" w:color="auto" w:fill="auto"/>
        <w:tabs>
          <w:tab w:val="left" w:pos="2835"/>
        </w:tabs>
        <w:spacing w:line="260" w:lineRule="exact"/>
        <w:ind w:firstLine="0"/>
        <w:rPr>
          <w:sz w:val="28"/>
        </w:rPr>
      </w:pPr>
      <w:r w:rsidRPr="00305485">
        <w:rPr>
          <w:sz w:val="28"/>
        </w:rPr>
        <w:t>Адрес:</w:t>
      </w:r>
    </w:p>
    <w:p w:rsidR="004A2697" w:rsidRPr="00305485" w:rsidRDefault="004A2697" w:rsidP="00305485">
      <w:pPr>
        <w:pStyle w:val="20"/>
        <w:shd w:val="clear" w:color="auto" w:fill="auto"/>
        <w:tabs>
          <w:tab w:val="left" w:pos="2835"/>
        </w:tabs>
        <w:spacing w:line="260" w:lineRule="exact"/>
        <w:ind w:firstLine="0"/>
        <w:rPr>
          <w:sz w:val="28"/>
        </w:rPr>
      </w:pPr>
      <w:r w:rsidRPr="00305485">
        <w:rPr>
          <w:sz w:val="28"/>
        </w:rPr>
        <w:t>Вид работ:</w:t>
      </w:r>
    </w:p>
    <w:p w:rsidR="004A2697" w:rsidRPr="00305485" w:rsidRDefault="004A2697" w:rsidP="00305485">
      <w:pPr>
        <w:pStyle w:val="20"/>
        <w:shd w:val="clear" w:color="auto" w:fill="auto"/>
        <w:tabs>
          <w:tab w:val="left" w:pos="2835"/>
          <w:tab w:val="left" w:leader="underscore" w:pos="5303"/>
          <w:tab w:val="left" w:leader="underscore" w:pos="6366"/>
          <w:tab w:val="left" w:leader="underscore" w:pos="8262"/>
          <w:tab w:val="left" w:leader="underscore" w:pos="9109"/>
        </w:tabs>
        <w:spacing w:after="342" w:line="260" w:lineRule="exact"/>
        <w:ind w:firstLine="0"/>
        <w:rPr>
          <w:sz w:val="28"/>
        </w:rPr>
      </w:pPr>
      <w:r w:rsidRPr="00305485">
        <w:rPr>
          <w:sz w:val="28"/>
        </w:rPr>
        <w:t xml:space="preserve">На основании заключения </w:t>
      </w:r>
      <w:r w:rsidR="00AA776B" w:rsidRPr="00305485">
        <w:rPr>
          <w:sz w:val="28"/>
        </w:rPr>
        <w:t>№</w:t>
      </w:r>
      <w:r w:rsidRPr="00305485">
        <w:rPr>
          <w:sz w:val="28"/>
        </w:rPr>
        <w:tab/>
        <w:t>от «</w:t>
      </w:r>
      <w:r w:rsidRPr="00305485">
        <w:rPr>
          <w:sz w:val="28"/>
        </w:rPr>
        <w:tab/>
        <w:t>»</w:t>
      </w:r>
      <w:r w:rsidRPr="00305485">
        <w:rPr>
          <w:sz w:val="28"/>
        </w:rPr>
        <w:tab/>
        <w:t>20</w:t>
      </w:r>
      <w:r w:rsidRPr="00305485">
        <w:rPr>
          <w:sz w:val="28"/>
        </w:rPr>
        <w:tab/>
        <w:t>г.</w:t>
      </w:r>
    </w:p>
    <w:p w:rsidR="004A2697" w:rsidRPr="00305485" w:rsidRDefault="004A2697" w:rsidP="00305485">
      <w:pPr>
        <w:pStyle w:val="20"/>
        <w:shd w:val="clear" w:color="auto" w:fill="auto"/>
        <w:tabs>
          <w:tab w:val="left" w:pos="2835"/>
        </w:tabs>
        <w:spacing w:line="260" w:lineRule="exact"/>
        <w:ind w:firstLine="0"/>
        <w:rPr>
          <w:sz w:val="28"/>
        </w:rPr>
      </w:pPr>
      <w:r w:rsidRPr="00305485">
        <w:rPr>
          <w:sz w:val="28"/>
        </w:rPr>
        <w:t>Оплата компенсационной стоимости</w:t>
      </w:r>
    </w:p>
    <w:p w:rsidR="00AA776B" w:rsidRPr="00305485" w:rsidRDefault="004A2697" w:rsidP="00305485">
      <w:pPr>
        <w:pStyle w:val="20"/>
        <w:shd w:val="clear" w:color="auto" w:fill="auto"/>
        <w:tabs>
          <w:tab w:val="left" w:pos="2835"/>
        </w:tabs>
        <w:spacing w:line="322" w:lineRule="exact"/>
        <w:ind w:right="5300" w:firstLine="0"/>
        <w:jc w:val="left"/>
        <w:rPr>
          <w:sz w:val="28"/>
        </w:rPr>
      </w:pPr>
      <w:r w:rsidRPr="00305485">
        <w:rPr>
          <w:sz w:val="28"/>
        </w:rPr>
        <w:t xml:space="preserve">(номер платежного поручения и дата) </w:t>
      </w:r>
    </w:p>
    <w:p w:rsidR="004A2697" w:rsidRPr="00305485" w:rsidRDefault="004A2697" w:rsidP="00305485">
      <w:pPr>
        <w:pStyle w:val="20"/>
        <w:shd w:val="clear" w:color="auto" w:fill="auto"/>
        <w:tabs>
          <w:tab w:val="left" w:pos="2835"/>
        </w:tabs>
        <w:spacing w:line="322" w:lineRule="exact"/>
        <w:ind w:right="5300" w:firstLine="0"/>
        <w:jc w:val="left"/>
        <w:rPr>
          <w:sz w:val="28"/>
        </w:rPr>
      </w:pPr>
      <w:r w:rsidRPr="00305485">
        <w:rPr>
          <w:sz w:val="28"/>
        </w:rPr>
        <w:t>Компенсационное озеленение по адресу</w:t>
      </w:r>
    </w:p>
    <w:p w:rsidR="004A2697" w:rsidRPr="00305485" w:rsidRDefault="004A2697" w:rsidP="00305485">
      <w:pPr>
        <w:pStyle w:val="20"/>
        <w:shd w:val="clear" w:color="auto" w:fill="auto"/>
        <w:tabs>
          <w:tab w:val="left" w:pos="2835"/>
        </w:tabs>
        <w:spacing w:line="260" w:lineRule="exact"/>
        <w:ind w:firstLine="0"/>
        <w:rPr>
          <w:sz w:val="28"/>
        </w:rPr>
      </w:pPr>
      <w:r w:rsidRPr="00305485">
        <w:rPr>
          <w:sz w:val="28"/>
        </w:rPr>
        <w:t>Сроки компенсационного озеленения</w:t>
      </w:r>
    </w:p>
    <w:p w:rsidR="004A2697" w:rsidRPr="00305485" w:rsidRDefault="004A2697" w:rsidP="00305485">
      <w:pPr>
        <w:pStyle w:val="20"/>
        <w:shd w:val="clear" w:color="auto" w:fill="auto"/>
        <w:tabs>
          <w:tab w:val="left" w:pos="2835"/>
        </w:tabs>
        <w:ind w:right="2400" w:firstLine="0"/>
        <w:jc w:val="left"/>
        <w:rPr>
          <w:sz w:val="28"/>
        </w:rPr>
      </w:pPr>
      <w:r w:rsidRPr="00305485">
        <w:rPr>
          <w:sz w:val="28"/>
        </w:rPr>
        <w:t xml:space="preserve">В соответствии с прилагаемой к проекту </w:t>
      </w:r>
      <w:proofErr w:type="spellStart"/>
      <w:r w:rsidRPr="00305485">
        <w:rPr>
          <w:sz w:val="28"/>
        </w:rPr>
        <w:t>перечетной</w:t>
      </w:r>
      <w:proofErr w:type="spellEnd"/>
      <w:r w:rsidRPr="00305485">
        <w:rPr>
          <w:sz w:val="28"/>
        </w:rPr>
        <w:t xml:space="preserve"> ведомостью разрешается:</w:t>
      </w:r>
    </w:p>
    <w:p w:rsidR="004A2697" w:rsidRPr="00305485" w:rsidRDefault="004A2697" w:rsidP="00305485">
      <w:pPr>
        <w:pStyle w:val="20"/>
        <w:shd w:val="clear" w:color="auto" w:fill="auto"/>
        <w:tabs>
          <w:tab w:val="left" w:pos="2835"/>
          <w:tab w:val="right" w:leader="underscore" w:pos="9230"/>
          <w:tab w:val="right" w:pos="9472"/>
        </w:tabs>
        <w:ind w:firstLine="0"/>
        <w:rPr>
          <w:sz w:val="28"/>
        </w:rPr>
      </w:pPr>
      <w:r w:rsidRPr="00305485">
        <w:rPr>
          <w:sz w:val="28"/>
        </w:rPr>
        <w:t>вырубить</w:t>
      </w:r>
      <w:r w:rsidRPr="00305485">
        <w:rPr>
          <w:sz w:val="28"/>
        </w:rPr>
        <w:tab/>
        <w:t>шт. деревьев</w:t>
      </w:r>
    </w:p>
    <w:p w:rsidR="004A2697" w:rsidRPr="00305485" w:rsidRDefault="004A2697" w:rsidP="00305485">
      <w:pPr>
        <w:pStyle w:val="20"/>
        <w:shd w:val="clear" w:color="auto" w:fill="auto"/>
        <w:tabs>
          <w:tab w:val="left" w:pos="2835"/>
          <w:tab w:val="left" w:leader="underscore" w:pos="7330"/>
        </w:tabs>
        <w:ind w:firstLine="0"/>
        <w:rPr>
          <w:sz w:val="28"/>
        </w:rPr>
      </w:pPr>
      <w:r w:rsidRPr="00305485">
        <w:rPr>
          <w:sz w:val="28"/>
        </w:rPr>
        <w:tab/>
        <w:t>шт. кустарников</w:t>
      </w:r>
    </w:p>
    <w:p w:rsidR="004A2697" w:rsidRPr="00305485" w:rsidRDefault="004A2697" w:rsidP="00305485">
      <w:pPr>
        <w:pStyle w:val="20"/>
        <w:shd w:val="clear" w:color="auto" w:fill="auto"/>
        <w:tabs>
          <w:tab w:val="left" w:pos="2835"/>
          <w:tab w:val="right" w:leader="underscore" w:pos="9230"/>
        </w:tabs>
        <w:ind w:firstLine="0"/>
        <w:rPr>
          <w:sz w:val="28"/>
        </w:rPr>
      </w:pPr>
      <w:r w:rsidRPr="00305485">
        <w:rPr>
          <w:sz w:val="28"/>
        </w:rPr>
        <w:t>пересадить</w:t>
      </w:r>
      <w:r w:rsidRPr="00305485">
        <w:rPr>
          <w:sz w:val="28"/>
        </w:rPr>
        <w:tab/>
        <w:t>шт. деревьев</w:t>
      </w:r>
    </w:p>
    <w:p w:rsidR="004A2697" w:rsidRPr="00305485" w:rsidRDefault="004A2697" w:rsidP="00305485">
      <w:pPr>
        <w:pStyle w:val="20"/>
        <w:shd w:val="clear" w:color="auto" w:fill="auto"/>
        <w:tabs>
          <w:tab w:val="left" w:pos="2835"/>
          <w:tab w:val="left" w:leader="underscore" w:pos="7330"/>
        </w:tabs>
        <w:ind w:firstLine="0"/>
        <w:rPr>
          <w:sz w:val="28"/>
        </w:rPr>
      </w:pPr>
      <w:r w:rsidRPr="00305485">
        <w:rPr>
          <w:sz w:val="28"/>
        </w:rPr>
        <w:tab/>
        <w:t>шт. кустарников</w:t>
      </w:r>
    </w:p>
    <w:p w:rsidR="004A2697" w:rsidRPr="00305485" w:rsidRDefault="004A2697" w:rsidP="00305485">
      <w:pPr>
        <w:pStyle w:val="20"/>
        <w:shd w:val="clear" w:color="auto" w:fill="auto"/>
        <w:tabs>
          <w:tab w:val="left" w:pos="2835"/>
          <w:tab w:val="right" w:leader="underscore" w:pos="9230"/>
        </w:tabs>
        <w:ind w:firstLine="0"/>
        <w:rPr>
          <w:sz w:val="28"/>
        </w:rPr>
      </w:pPr>
      <w:r w:rsidRPr="00305485">
        <w:rPr>
          <w:sz w:val="28"/>
        </w:rPr>
        <w:t>сохранить</w:t>
      </w:r>
      <w:r w:rsidRPr="00305485">
        <w:rPr>
          <w:sz w:val="28"/>
        </w:rPr>
        <w:tab/>
        <w:t>шт. деревьев</w:t>
      </w:r>
    </w:p>
    <w:p w:rsidR="004A2697" w:rsidRPr="00305485" w:rsidRDefault="004A2697" w:rsidP="00305485">
      <w:pPr>
        <w:pStyle w:val="20"/>
        <w:shd w:val="clear" w:color="auto" w:fill="auto"/>
        <w:tabs>
          <w:tab w:val="left" w:pos="2835"/>
          <w:tab w:val="left" w:leader="underscore" w:pos="7330"/>
        </w:tabs>
        <w:ind w:firstLine="0"/>
        <w:rPr>
          <w:sz w:val="28"/>
        </w:rPr>
      </w:pPr>
      <w:r w:rsidRPr="00305485">
        <w:rPr>
          <w:sz w:val="28"/>
        </w:rPr>
        <w:tab/>
        <w:t>шт. кустарников.</w:t>
      </w:r>
    </w:p>
    <w:p w:rsidR="0092077B" w:rsidRPr="00305485" w:rsidRDefault="0092077B" w:rsidP="00305485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2697" w:rsidRPr="00305485" w:rsidRDefault="004A2697" w:rsidP="00305485">
      <w:pPr>
        <w:pStyle w:val="20"/>
        <w:shd w:val="clear" w:color="auto" w:fill="auto"/>
        <w:tabs>
          <w:tab w:val="left" w:pos="2835"/>
          <w:tab w:val="left" w:leader="underscore" w:pos="9022"/>
        </w:tabs>
        <w:ind w:firstLine="0"/>
        <w:rPr>
          <w:sz w:val="28"/>
        </w:rPr>
      </w:pPr>
      <w:r w:rsidRPr="00305485">
        <w:rPr>
          <w:sz w:val="28"/>
        </w:rPr>
        <w:t>Работы производить в присутствии представителя</w:t>
      </w:r>
      <w:r w:rsidRPr="00305485">
        <w:rPr>
          <w:sz w:val="28"/>
        </w:rPr>
        <w:tab/>
      </w:r>
    </w:p>
    <w:p w:rsidR="004A2697" w:rsidRPr="00305485" w:rsidRDefault="004A2697" w:rsidP="00305485">
      <w:pPr>
        <w:pStyle w:val="20"/>
        <w:shd w:val="clear" w:color="auto" w:fill="auto"/>
        <w:tabs>
          <w:tab w:val="left" w:pos="2835"/>
        </w:tabs>
        <w:ind w:right="1280" w:firstLine="0"/>
        <w:jc w:val="left"/>
        <w:rPr>
          <w:sz w:val="28"/>
        </w:rPr>
      </w:pPr>
      <w:r w:rsidRPr="00305485">
        <w:rPr>
          <w:sz w:val="28"/>
        </w:rPr>
        <w:t>(уполномоченного представителя профильного предприятия администрации муниципального образования))</w:t>
      </w:r>
    </w:p>
    <w:p w:rsidR="004A2697" w:rsidRPr="00305485" w:rsidRDefault="004A2697" w:rsidP="00305485">
      <w:pPr>
        <w:pStyle w:val="20"/>
        <w:shd w:val="clear" w:color="auto" w:fill="auto"/>
        <w:tabs>
          <w:tab w:val="left" w:pos="2835"/>
        </w:tabs>
        <w:spacing w:line="619" w:lineRule="exact"/>
        <w:ind w:right="2600" w:firstLine="0"/>
        <w:jc w:val="left"/>
        <w:rPr>
          <w:sz w:val="28"/>
        </w:rPr>
      </w:pPr>
      <w:r w:rsidRPr="00305485">
        <w:rPr>
          <w:sz w:val="28"/>
        </w:rPr>
        <w:t>Дату начала работ по вырубке зеленых насаждений сообщить в (</w:t>
      </w:r>
      <w:r w:rsidR="00932BE5" w:rsidRPr="00305485">
        <w:rPr>
          <w:sz w:val="28"/>
        </w:rPr>
        <w:t>______________________</w:t>
      </w:r>
      <w:r w:rsidRPr="00305485">
        <w:rPr>
          <w:sz w:val="28"/>
        </w:rPr>
        <w:t>)</w:t>
      </w:r>
    </w:p>
    <w:p w:rsidR="004A2697" w:rsidRPr="00305485" w:rsidRDefault="004A2697" w:rsidP="00305485">
      <w:pPr>
        <w:pStyle w:val="20"/>
        <w:shd w:val="clear" w:color="auto" w:fill="auto"/>
        <w:tabs>
          <w:tab w:val="left" w:pos="2835"/>
          <w:tab w:val="left" w:leader="underscore" w:pos="9022"/>
        </w:tabs>
        <w:spacing w:after="292" w:line="260" w:lineRule="exact"/>
        <w:ind w:firstLine="0"/>
        <w:rPr>
          <w:sz w:val="28"/>
        </w:rPr>
      </w:pPr>
      <w:r w:rsidRPr="00305485">
        <w:rPr>
          <w:sz w:val="28"/>
        </w:rPr>
        <w:t>не позднее чем за 5 дней до назначенного срока (тел.</w:t>
      </w:r>
      <w:r w:rsidRPr="00305485">
        <w:rPr>
          <w:sz w:val="28"/>
        </w:rPr>
        <w:tab/>
        <w:t>).</w:t>
      </w:r>
    </w:p>
    <w:p w:rsidR="004A2697" w:rsidRPr="00305485" w:rsidRDefault="004A2697" w:rsidP="00305485">
      <w:pPr>
        <w:pStyle w:val="20"/>
        <w:shd w:val="clear" w:color="auto" w:fill="auto"/>
        <w:tabs>
          <w:tab w:val="left" w:pos="2835"/>
        </w:tabs>
        <w:spacing w:line="260" w:lineRule="exact"/>
        <w:ind w:firstLine="0"/>
        <w:rPr>
          <w:sz w:val="28"/>
        </w:rPr>
      </w:pPr>
      <w:r w:rsidRPr="00305485">
        <w:rPr>
          <w:sz w:val="28"/>
        </w:rPr>
        <w:t>Срок действия порубочного билета</w:t>
      </w:r>
    </w:p>
    <w:p w:rsidR="0092077B" w:rsidRPr="00305485" w:rsidRDefault="0092077B" w:rsidP="00305485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A47" w:rsidRPr="00305485" w:rsidRDefault="00C51A47" w:rsidP="00305485">
      <w:pPr>
        <w:pStyle w:val="20"/>
        <w:shd w:val="clear" w:color="auto" w:fill="auto"/>
        <w:tabs>
          <w:tab w:val="left" w:pos="2835"/>
        </w:tabs>
        <w:spacing w:line="322" w:lineRule="exact"/>
        <w:ind w:right="7880" w:firstLine="0"/>
        <w:jc w:val="left"/>
        <w:rPr>
          <w:sz w:val="28"/>
        </w:rPr>
      </w:pPr>
      <w:r w:rsidRPr="00305485">
        <w:rPr>
          <w:sz w:val="28"/>
        </w:rPr>
        <w:t xml:space="preserve">(подпись, дата) </w:t>
      </w:r>
    </w:p>
    <w:p w:rsidR="00C51A47" w:rsidRPr="00305485" w:rsidRDefault="00C51A47" w:rsidP="00305485">
      <w:pPr>
        <w:pStyle w:val="20"/>
        <w:shd w:val="clear" w:color="auto" w:fill="auto"/>
        <w:tabs>
          <w:tab w:val="left" w:pos="2835"/>
        </w:tabs>
        <w:spacing w:after="287" w:line="260" w:lineRule="exact"/>
        <w:ind w:firstLine="0"/>
        <w:rPr>
          <w:sz w:val="28"/>
        </w:rPr>
      </w:pPr>
      <w:r w:rsidRPr="00305485">
        <w:rPr>
          <w:sz w:val="28"/>
        </w:rPr>
        <w:t>(подпись, дата)</w:t>
      </w:r>
    </w:p>
    <w:p w:rsidR="00C51A47" w:rsidRPr="00305485" w:rsidRDefault="00C51A47" w:rsidP="00305485">
      <w:pPr>
        <w:pStyle w:val="20"/>
        <w:shd w:val="clear" w:color="auto" w:fill="auto"/>
        <w:tabs>
          <w:tab w:val="left" w:pos="2835"/>
        </w:tabs>
        <w:spacing w:after="243" w:line="260" w:lineRule="exact"/>
        <w:ind w:firstLine="0"/>
        <w:rPr>
          <w:sz w:val="28"/>
        </w:rPr>
      </w:pPr>
      <w:r w:rsidRPr="00305485">
        <w:rPr>
          <w:sz w:val="28"/>
        </w:rPr>
        <w:lastRenderedPageBreak/>
        <w:t>М.П. Порубочный билет получил</w:t>
      </w:r>
    </w:p>
    <w:p w:rsidR="00C51A47" w:rsidRPr="00305485" w:rsidRDefault="00C51A47" w:rsidP="00305485">
      <w:pPr>
        <w:pStyle w:val="20"/>
        <w:shd w:val="clear" w:color="auto" w:fill="auto"/>
        <w:tabs>
          <w:tab w:val="left" w:pos="2835"/>
        </w:tabs>
        <w:spacing w:after="289" w:line="322" w:lineRule="exact"/>
        <w:ind w:right="5900" w:firstLine="0"/>
        <w:jc w:val="left"/>
        <w:rPr>
          <w:sz w:val="28"/>
        </w:rPr>
      </w:pPr>
      <w:r w:rsidRPr="00305485">
        <w:rPr>
          <w:sz w:val="28"/>
        </w:rPr>
        <w:t>(должность, организация, подпись, Ф.И.О., телефон)</w:t>
      </w:r>
    </w:p>
    <w:p w:rsidR="00C51A47" w:rsidRPr="00305485" w:rsidRDefault="00C51A47" w:rsidP="00305485">
      <w:pPr>
        <w:pStyle w:val="20"/>
        <w:shd w:val="clear" w:color="auto" w:fill="auto"/>
        <w:tabs>
          <w:tab w:val="left" w:pos="2835"/>
        </w:tabs>
        <w:spacing w:after="292" w:line="260" w:lineRule="exact"/>
        <w:ind w:firstLine="0"/>
        <w:rPr>
          <w:sz w:val="28"/>
        </w:rPr>
      </w:pPr>
      <w:r w:rsidRPr="00305485">
        <w:rPr>
          <w:sz w:val="28"/>
        </w:rPr>
        <w:t>Порубочный билет закрыт</w:t>
      </w:r>
    </w:p>
    <w:p w:rsidR="00C51A47" w:rsidRPr="00305485" w:rsidRDefault="00C51A47" w:rsidP="00305485">
      <w:pPr>
        <w:pStyle w:val="20"/>
        <w:shd w:val="clear" w:color="auto" w:fill="auto"/>
        <w:tabs>
          <w:tab w:val="left" w:pos="2835"/>
        </w:tabs>
        <w:spacing w:line="260" w:lineRule="exact"/>
        <w:ind w:firstLine="0"/>
        <w:rPr>
          <w:sz w:val="28"/>
        </w:rPr>
      </w:pPr>
      <w:r w:rsidRPr="00305485">
        <w:rPr>
          <w:sz w:val="28"/>
        </w:rPr>
        <w:t>(дата, подпись)</w:t>
      </w:r>
    </w:p>
    <w:p w:rsidR="002B276F" w:rsidRPr="00305485" w:rsidRDefault="002B276F" w:rsidP="00305485">
      <w:pPr>
        <w:pStyle w:val="20"/>
        <w:shd w:val="clear" w:color="auto" w:fill="auto"/>
        <w:tabs>
          <w:tab w:val="left" w:pos="2835"/>
        </w:tabs>
        <w:spacing w:line="260" w:lineRule="exact"/>
        <w:ind w:firstLine="0"/>
        <w:rPr>
          <w:sz w:val="28"/>
        </w:rPr>
      </w:pPr>
    </w:p>
    <w:p w:rsidR="00383560" w:rsidRPr="00305485" w:rsidRDefault="00383560" w:rsidP="00305485">
      <w:pPr>
        <w:pStyle w:val="33"/>
        <w:shd w:val="clear" w:color="auto" w:fill="auto"/>
        <w:tabs>
          <w:tab w:val="left" w:pos="2835"/>
        </w:tabs>
        <w:spacing w:line="260" w:lineRule="exact"/>
        <w:jc w:val="right"/>
        <w:rPr>
          <w:sz w:val="28"/>
        </w:rPr>
      </w:pPr>
      <w:r w:rsidRPr="00305485">
        <w:rPr>
          <w:sz w:val="28"/>
        </w:rPr>
        <w:t>Форма 2</w:t>
      </w:r>
    </w:p>
    <w:p w:rsidR="00383560" w:rsidRPr="00305485" w:rsidRDefault="00383560" w:rsidP="00305485">
      <w:pPr>
        <w:pStyle w:val="20"/>
        <w:shd w:val="clear" w:color="auto" w:fill="auto"/>
        <w:tabs>
          <w:tab w:val="left" w:pos="2835"/>
          <w:tab w:val="left" w:leader="underscore" w:pos="5866"/>
          <w:tab w:val="left" w:leader="underscore" w:pos="6918"/>
          <w:tab w:val="left" w:leader="underscore" w:pos="8732"/>
        </w:tabs>
        <w:spacing w:line="260" w:lineRule="exact"/>
        <w:ind w:firstLine="0"/>
        <w:jc w:val="center"/>
        <w:rPr>
          <w:sz w:val="28"/>
        </w:rPr>
      </w:pPr>
      <w:r w:rsidRPr="00305485">
        <w:rPr>
          <w:sz w:val="28"/>
        </w:rPr>
        <w:t xml:space="preserve">ПОРУБОЧНЫЙ </w:t>
      </w:r>
      <w:r w:rsidRPr="00305485">
        <w:rPr>
          <w:sz w:val="28"/>
          <w:lang w:val="tt-RU" w:eastAsia="tt-RU" w:bidi="tt-RU"/>
        </w:rPr>
        <w:t>БИЛЕТ №</w:t>
      </w:r>
      <w:r w:rsidRPr="00305485">
        <w:rPr>
          <w:sz w:val="28"/>
        </w:rPr>
        <w:t xml:space="preserve"> </w:t>
      </w:r>
      <w:r w:rsidR="006823A7" w:rsidRPr="00305485">
        <w:rPr>
          <w:sz w:val="28"/>
        </w:rPr>
        <w:t>____</w:t>
      </w:r>
      <w:r w:rsidRPr="00305485">
        <w:rPr>
          <w:sz w:val="28"/>
        </w:rPr>
        <w:t>от «____»___________20___г.</w:t>
      </w:r>
    </w:p>
    <w:p w:rsidR="00383560" w:rsidRPr="00305485" w:rsidRDefault="00383560" w:rsidP="00305485">
      <w:pPr>
        <w:pStyle w:val="20"/>
        <w:shd w:val="clear" w:color="auto" w:fill="auto"/>
        <w:tabs>
          <w:tab w:val="left" w:pos="2835"/>
        </w:tabs>
        <w:spacing w:line="260" w:lineRule="exact"/>
        <w:ind w:firstLine="0"/>
        <w:jc w:val="center"/>
        <w:rPr>
          <w:sz w:val="28"/>
        </w:rPr>
      </w:pPr>
      <w:r w:rsidRPr="00305485">
        <w:rPr>
          <w:sz w:val="28"/>
        </w:rPr>
        <w:t>(на санитарные рубки и реконструкцию зеленых насаждений)</w:t>
      </w:r>
    </w:p>
    <w:p w:rsidR="006823A7" w:rsidRPr="00305485" w:rsidRDefault="006823A7" w:rsidP="00305485">
      <w:pPr>
        <w:pStyle w:val="20"/>
        <w:shd w:val="clear" w:color="auto" w:fill="auto"/>
        <w:tabs>
          <w:tab w:val="left" w:pos="2835"/>
        </w:tabs>
        <w:spacing w:line="260" w:lineRule="exact"/>
        <w:ind w:left="560" w:firstLine="0"/>
        <w:rPr>
          <w:sz w:val="28"/>
        </w:rPr>
      </w:pPr>
      <w:r w:rsidRPr="00305485">
        <w:rPr>
          <w:sz w:val="28"/>
        </w:rPr>
        <w:t>Адрес:</w:t>
      </w:r>
    </w:p>
    <w:p w:rsidR="006823A7" w:rsidRPr="00305485" w:rsidRDefault="006823A7" w:rsidP="00305485">
      <w:pPr>
        <w:pStyle w:val="20"/>
        <w:shd w:val="clear" w:color="auto" w:fill="auto"/>
        <w:tabs>
          <w:tab w:val="left" w:pos="2835"/>
        </w:tabs>
        <w:spacing w:line="260" w:lineRule="exact"/>
        <w:ind w:left="560" w:firstLine="0"/>
        <w:rPr>
          <w:sz w:val="28"/>
        </w:rPr>
      </w:pPr>
      <w:r w:rsidRPr="00305485">
        <w:rPr>
          <w:sz w:val="28"/>
        </w:rPr>
        <w:t>Вид работ:</w:t>
      </w:r>
    </w:p>
    <w:p w:rsidR="006823A7" w:rsidRPr="00305485" w:rsidRDefault="006823A7" w:rsidP="00305485">
      <w:pPr>
        <w:pStyle w:val="20"/>
        <w:shd w:val="clear" w:color="auto" w:fill="auto"/>
        <w:tabs>
          <w:tab w:val="left" w:pos="2835"/>
        </w:tabs>
        <w:spacing w:line="260" w:lineRule="exact"/>
        <w:ind w:left="560" w:firstLine="0"/>
        <w:rPr>
          <w:sz w:val="28"/>
        </w:rPr>
      </w:pPr>
      <w:r w:rsidRPr="00305485">
        <w:rPr>
          <w:sz w:val="28"/>
        </w:rPr>
        <w:t>На основании представленных документов:</w:t>
      </w:r>
    </w:p>
    <w:p w:rsidR="006823A7" w:rsidRPr="00305485" w:rsidRDefault="006823A7" w:rsidP="00305485">
      <w:pPr>
        <w:pStyle w:val="20"/>
        <w:shd w:val="clear" w:color="auto" w:fill="auto"/>
        <w:tabs>
          <w:tab w:val="left" w:pos="2835"/>
        </w:tabs>
        <w:spacing w:after="244" w:line="317" w:lineRule="exact"/>
        <w:ind w:left="560" w:firstLine="0"/>
        <w:jc w:val="left"/>
        <w:rPr>
          <w:sz w:val="28"/>
        </w:rPr>
      </w:pPr>
      <w:r w:rsidRPr="00305485">
        <w:rPr>
          <w:sz w:val="28"/>
        </w:rPr>
        <w:t>в с</w:t>
      </w:r>
      <w:r w:rsidR="00C76DB4" w:rsidRPr="00305485">
        <w:rPr>
          <w:sz w:val="28"/>
        </w:rPr>
        <w:t xml:space="preserve">оответствии с прилагаемой </w:t>
      </w:r>
      <w:proofErr w:type="spellStart"/>
      <w:r w:rsidR="00C76DB4" w:rsidRPr="00305485">
        <w:rPr>
          <w:sz w:val="28"/>
        </w:rPr>
        <w:t>перечё</w:t>
      </w:r>
      <w:r w:rsidRPr="00305485">
        <w:rPr>
          <w:sz w:val="28"/>
        </w:rPr>
        <w:t>тной</w:t>
      </w:r>
      <w:proofErr w:type="spellEnd"/>
      <w:r w:rsidRPr="00305485">
        <w:rPr>
          <w:sz w:val="28"/>
        </w:rPr>
        <w:t xml:space="preserve"> ведомостью, проектом, схемой разрешается:</w:t>
      </w:r>
    </w:p>
    <w:p w:rsidR="006823A7" w:rsidRPr="00305485" w:rsidRDefault="006823A7" w:rsidP="00305485">
      <w:pPr>
        <w:pStyle w:val="20"/>
        <w:shd w:val="clear" w:color="auto" w:fill="auto"/>
        <w:tabs>
          <w:tab w:val="left" w:pos="2835"/>
          <w:tab w:val="left" w:leader="underscore" w:pos="7640"/>
        </w:tabs>
        <w:ind w:left="560" w:firstLine="0"/>
        <w:rPr>
          <w:sz w:val="28"/>
        </w:rPr>
      </w:pPr>
      <w:r w:rsidRPr="00305485">
        <w:rPr>
          <w:sz w:val="28"/>
        </w:rPr>
        <w:t>вырубить</w:t>
      </w:r>
      <w:r w:rsidRPr="00305485">
        <w:rPr>
          <w:sz w:val="28"/>
        </w:rPr>
        <w:tab/>
        <w:t>шт. деревьев</w:t>
      </w:r>
    </w:p>
    <w:p w:rsidR="006823A7" w:rsidRPr="00305485" w:rsidRDefault="006823A7" w:rsidP="00305485">
      <w:pPr>
        <w:pStyle w:val="20"/>
        <w:shd w:val="clear" w:color="auto" w:fill="auto"/>
        <w:tabs>
          <w:tab w:val="left" w:pos="2835"/>
          <w:tab w:val="left" w:leader="underscore" w:pos="7330"/>
        </w:tabs>
        <w:ind w:left="560" w:firstLine="0"/>
        <w:rPr>
          <w:sz w:val="28"/>
        </w:rPr>
      </w:pPr>
      <w:r w:rsidRPr="00305485">
        <w:rPr>
          <w:sz w:val="28"/>
        </w:rPr>
        <w:tab/>
        <w:t>шт. кустарников</w:t>
      </w:r>
    </w:p>
    <w:p w:rsidR="006823A7" w:rsidRPr="00305485" w:rsidRDefault="006823A7" w:rsidP="00305485">
      <w:pPr>
        <w:pStyle w:val="20"/>
        <w:shd w:val="clear" w:color="auto" w:fill="auto"/>
        <w:tabs>
          <w:tab w:val="left" w:pos="2835"/>
          <w:tab w:val="left" w:leader="underscore" w:pos="7640"/>
        </w:tabs>
        <w:ind w:left="560" w:firstLine="0"/>
        <w:rPr>
          <w:sz w:val="28"/>
        </w:rPr>
      </w:pPr>
      <w:r w:rsidRPr="00305485">
        <w:rPr>
          <w:sz w:val="28"/>
        </w:rPr>
        <w:t>восстановить</w:t>
      </w:r>
      <w:r w:rsidRPr="00305485">
        <w:rPr>
          <w:sz w:val="28"/>
        </w:rPr>
        <w:tab/>
        <w:t>шт. деревьев</w:t>
      </w:r>
    </w:p>
    <w:p w:rsidR="006823A7" w:rsidRPr="00305485" w:rsidRDefault="006823A7" w:rsidP="00305485">
      <w:pPr>
        <w:pStyle w:val="20"/>
        <w:shd w:val="clear" w:color="auto" w:fill="auto"/>
        <w:tabs>
          <w:tab w:val="left" w:pos="2835"/>
          <w:tab w:val="left" w:leader="underscore" w:pos="7330"/>
        </w:tabs>
        <w:ind w:left="560" w:firstLine="0"/>
        <w:rPr>
          <w:sz w:val="28"/>
        </w:rPr>
      </w:pPr>
      <w:r w:rsidRPr="00305485">
        <w:rPr>
          <w:sz w:val="28"/>
        </w:rPr>
        <w:tab/>
        <w:t>шт. кустарников</w:t>
      </w:r>
    </w:p>
    <w:p w:rsidR="006823A7" w:rsidRPr="00305485" w:rsidRDefault="006823A7" w:rsidP="00305485">
      <w:pPr>
        <w:pStyle w:val="20"/>
        <w:shd w:val="clear" w:color="auto" w:fill="auto"/>
        <w:tabs>
          <w:tab w:val="left" w:pos="2835"/>
          <w:tab w:val="left" w:leader="underscore" w:pos="7640"/>
        </w:tabs>
        <w:ind w:left="560" w:firstLine="0"/>
        <w:rPr>
          <w:sz w:val="28"/>
        </w:rPr>
      </w:pPr>
      <w:r w:rsidRPr="00305485">
        <w:rPr>
          <w:sz w:val="28"/>
        </w:rPr>
        <w:t>вид обрезки</w:t>
      </w:r>
      <w:r w:rsidRPr="00305485">
        <w:rPr>
          <w:sz w:val="28"/>
        </w:rPr>
        <w:tab/>
        <w:t>шт. деревьев</w:t>
      </w:r>
    </w:p>
    <w:p w:rsidR="006823A7" w:rsidRPr="00305485" w:rsidRDefault="006823A7" w:rsidP="00305485">
      <w:pPr>
        <w:pStyle w:val="20"/>
        <w:shd w:val="clear" w:color="auto" w:fill="auto"/>
        <w:tabs>
          <w:tab w:val="left" w:pos="2835"/>
          <w:tab w:val="left" w:leader="underscore" w:pos="7330"/>
        </w:tabs>
        <w:ind w:left="560" w:firstLine="0"/>
        <w:rPr>
          <w:sz w:val="28"/>
        </w:rPr>
      </w:pPr>
      <w:r w:rsidRPr="00305485">
        <w:rPr>
          <w:sz w:val="28"/>
        </w:rPr>
        <w:tab/>
        <w:t>шт. кустарников.</w:t>
      </w:r>
    </w:p>
    <w:p w:rsidR="006823A7" w:rsidRPr="00305485" w:rsidRDefault="006823A7" w:rsidP="00305485">
      <w:pPr>
        <w:pStyle w:val="20"/>
        <w:shd w:val="clear" w:color="auto" w:fill="auto"/>
        <w:tabs>
          <w:tab w:val="left" w:pos="2835"/>
          <w:tab w:val="left" w:leader="underscore" w:pos="9022"/>
        </w:tabs>
        <w:ind w:left="560" w:firstLine="0"/>
        <w:rPr>
          <w:sz w:val="28"/>
        </w:rPr>
      </w:pPr>
    </w:p>
    <w:p w:rsidR="006823A7" w:rsidRPr="00305485" w:rsidRDefault="006823A7" w:rsidP="00305485">
      <w:pPr>
        <w:pStyle w:val="20"/>
        <w:shd w:val="clear" w:color="auto" w:fill="auto"/>
        <w:tabs>
          <w:tab w:val="left" w:pos="2835"/>
          <w:tab w:val="left" w:leader="underscore" w:pos="9022"/>
        </w:tabs>
        <w:ind w:left="560" w:firstLine="0"/>
        <w:rPr>
          <w:sz w:val="28"/>
        </w:rPr>
      </w:pPr>
      <w:r w:rsidRPr="00305485">
        <w:rPr>
          <w:sz w:val="28"/>
        </w:rPr>
        <w:t>Работы производить в присутствии представителя</w:t>
      </w:r>
      <w:r w:rsidRPr="00305485">
        <w:rPr>
          <w:sz w:val="28"/>
        </w:rPr>
        <w:tab/>
      </w:r>
    </w:p>
    <w:p w:rsidR="006823A7" w:rsidRPr="00305485" w:rsidRDefault="006823A7" w:rsidP="00305485">
      <w:pPr>
        <w:pStyle w:val="20"/>
        <w:shd w:val="clear" w:color="auto" w:fill="auto"/>
        <w:tabs>
          <w:tab w:val="left" w:pos="2835"/>
        </w:tabs>
        <w:spacing w:after="282"/>
        <w:ind w:left="560" w:right="1240" w:firstLine="0"/>
        <w:jc w:val="left"/>
        <w:rPr>
          <w:sz w:val="28"/>
        </w:rPr>
      </w:pPr>
      <w:r w:rsidRPr="00305485">
        <w:rPr>
          <w:sz w:val="28"/>
        </w:rPr>
        <w:t>(уполномоченного представителя профильного предприятия администрации муниципального образования)</w:t>
      </w:r>
    </w:p>
    <w:p w:rsidR="006823A7" w:rsidRPr="00305485" w:rsidRDefault="006823A7" w:rsidP="00305485">
      <w:pPr>
        <w:pStyle w:val="20"/>
        <w:shd w:val="clear" w:color="auto" w:fill="auto"/>
        <w:tabs>
          <w:tab w:val="left" w:pos="2835"/>
        </w:tabs>
        <w:spacing w:line="260" w:lineRule="exact"/>
        <w:ind w:left="560" w:firstLine="0"/>
        <w:rPr>
          <w:sz w:val="28"/>
        </w:rPr>
      </w:pPr>
      <w:r w:rsidRPr="00305485">
        <w:rPr>
          <w:sz w:val="28"/>
        </w:rPr>
        <w:t>Дату начала работ по вырубке зеленых насаждений сообщить в (</w:t>
      </w:r>
      <w:r w:rsidR="00932BE5" w:rsidRPr="00305485">
        <w:rPr>
          <w:sz w:val="28"/>
        </w:rPr>
        <w:t>_________</w:t>
      </w:r>
      <w:r w:rsidRPr="00305485">
        <w:rPr>
          <w:sz w:val="28"/>
        </w:rPr>
        <w:t>)</w:t>
      </w:r>
    </w:p>
    <w:p w:rsidR="006823A7" w:rsidRPr="00305485" w:rsidRDefault="006823A7" w:rsidP="00305485">
      <w:pPr>
        <w:pStyle w:val="20"/>
        <w:shd w:val="clear" w:color="auto" w:fill="auto"/>
        <w:tabs>
          <w:tab w:val="left" w:pos="2835"/>
          <w:tab w:val="left" w:leader="underscore" w:pos="9022"/>
        </w:tabs>
        <w:spacing w:line="240" w:lineRule="auto"/>
        <w:ind w:left="561" w:firstLine="0"/>
        <w:contextualSpacing/>
        <w:rPr>
          <w:sz w:val="28"/>
        </w:rPr>
      </w:pPr>
      <w:r w:rsidRPr="00305485">
        <w:rPr>
          <w:sz w:val="28"/>
        </w:rPr>
        <w:t>не позднее чем за 5 дней до назначенного срока (тел.</w:t>
      </w:r>
      <w:r w:rsidRPr="00305485">
        <w:rPr>
          <w:sz w:val="28"/>
        </w:rPr>
        <w:tab/>
        <w:t>).</w:t>
      </w:r>
    </w:p>
    <w:p w:rsidR="006823A7" w:rsidRPr="00305485" w:rsidRDefault="006823A7" w:rsidP="00305485">
      <w:pPr>
        <w:pStyle w:val="20"/>
        <w:shd w:val="clear" w:color="auto" w:fill="auto"/>
        <w:tabs>
          <w:tab w:val="left" w:pos="2835"/>
        </w:tabs>
        <w:spacing w:line="240" w:lineRule="auto"/>
        <w:ind w:left="561" w:firstLine="0"/>
        <w:contextualSpacing/>
        <w:rPr>
          <w:sz w:val="28"/>
        </w:rPr>
      </w:pPr>
    </w:p>
    <w:p w:rsidR="006823A7" w:rsidRPr="00305485" w:rsidRDefault="006823A7" w:rsidP="00305485">
      <w:pPr>
        <w:pStyle w:val="20"/>
        <w:shd w:val="clear" w:color="auto" w:fill="auto"/>
        <w:tabs>
          <w:tab w:val="left" w:pos="2835"/>
        </w:tabs>
        <w:spacing w:line="240" w:lineRule="auto"/>
        <w:ind w:left="561" w:firstLine="0"/>
        <w:contextualSpacing/>
        <w:rPr>
          <w:sz w:val="28"/>
        </w:rPr>
      </w:pPr>
      <w:r w:rsidRPr="00305485">
        <w:rPr>
          <w:sz w:val="28"/>
        </w:rPr>
        <w:t>Срок действия</w:t>
      </w:r>
    </w:p>
    <w:p w:rsidR="00932BE5" w:rsidRPr="00305485" w:rsidRDefault="00932BE5" w:rsidP="00305485">
      <w:pPr>
        <w:pStyle w:val="20"/>
        <w:shd w:val="clear" w:color="auto" w:fill="auto"/>
        <w:tabs>
          <w:tab w:val="left" w:pos="2835"/>
        </w:tabs>
        <w:spacing w:line="240" w:lineRule="auto"/>
        <w:ind w:left="561" w:firstLine="0"/>
        <w:contextualSpacing/>
        <w:rPr>
          <w:sz w:val="28"/>
        </w:rPr>
      </w:pPr>
    </w:p>
    <w:p w:rsidR="006823A7" w:rsidRPr="00305485" w:rsidRDefault="006823A7" w:rsidP="00305485">
      <w:pPr>
        <w:pStyle w:val="20"/>
        <w:shd w:val="clear" w:color="auto" w:fill="auto"/>
        <w:tabs>
          <w:tab w:val="left" w:pos="2835"/>
        </w:tabs>
        <w:spacing w:line="240" w:lineRule="auto"/>
        <w:ind w:left="561" w:firstLine="0"/>
        <w:contextualSpacing/>
        <w:rPr>
          <w:sz w:val="28"/>
        </w:rPr>
      </w:pPr>
      <w:r w:rsidRPr="00305485">
        <w:rPr>
          <w:sz w:val="28"/>
        </w:rPr>
        <w:t>(подпись, дата)</w:t>
      </w:r>
    </w:p>
    <w:p w:rsidR="00932BE5" w:rsidRPr="00305485" w:rsidRDefault="00932BE5" w:rsidP="00305485">
      <w:pPr>
        <w:pStyle w:val="20"/>
        <w:shd w:val="clear" w:color="auto" w:fill="auto"/>
        <w:tabs>
          <w:tab w:val="left" w:pos="2835"/>
        </w:tabs>
        <w:spacing w:line="240" w:lineRule="auto"/>
        <w:ind w:left="561" w:firstLine="0"/>
        <w:contextualSpacing/>
        <w:rPr>
          <w:sz w:val="28"/>
        </w:rPr>
      </w:pPr>
    </w:p>
    <w:p w:rsidR="006823A7" w:rsidRPr="00305485" w:rsidRDefault="006823A7" w:rsidP="00305485">
      <w:pPr>
        <w:pStyle w:val="20"/>
        <w:shd w:val="clear" w:color="auto" w:fill="auto"/>
        <w:tabs>
          <w:tab w:val="left" w:pos="2835"/>
        </w:tabs>
        <w:spacing w:line="240" w:lineRule="auto"/>
        <w:ind w:left="561" w:firstLine="0"/>
        <w:contextualSpacing/>
        <w:rPr>
          <w:sz w:val="28"/>
        </w:rPr>
      </w:pPr>
      <w:r w:rsidRPr="00305485">
        <w:rPr>
          <w:sz w:val="28"/>
        </w:rPr>
        <w:t>(подпись, дата)</w:t>
      </w:r>
    </w:p>
    <w:p w:rsidR="006823A7" w:rsidRPr="00305485" w:rsidRDefault="006823A7" w:rsidP="00305485">
      <w:pPr>
        <w:pStyle w:val="20"/>
        <w:shd w:val="clear" w:color="auto" w:fill="auto"/>
        <w:tabs>
          <w:tab w:val="left" w:pos="2835"/>
        </w:tabs>
        <w:spacing w:line="240" w:lineRule="auto"/>
        <w:ind w:left="561" w:firstLine="0"/>
        <w:contextualSpacing/>
        <w:rPr>
          <w:sz w:val="28"/>
        </w:rPr>
      </w:pPr>
      <w:r w:rsidRPr="00305485">
        <w:rPr>
          <w:sz w:val="28"/>
        </w:rPr>
        <w:t>М.П. Порубочный билет получил</w:t>
      </w:r>
    </w:p>
    <w:p w:rsidR="006823A7" w:rsidRPr="00305485" w:rsidRDefault="006823A7" w:rsidP="00305485">
      <w:pPr>
        <w:pStyle w:val="20"/>
        <w:shd w:val="clear" w:color="auto" w:fill="auto"/>
        <w:tabs>
          <w:tab w:val="left" w:pos="2835"/>
        </w:tabs>
        <w:spacing w:line="240" w:lineRule="auto"/>
        <w:ind w:left="561" w:right="5920" w:firstLine="0"/>
        <w:contextualSpacing/>
        <w:jc w:val="left"/>
        <w:rPr>
          <w:sz w:val="28"/>
        </w:rPr>
      </w:pPr>
      <w:r w:rsidRPr="00305485">
        <w:rPr>
          <w:sz w:val="28"/>
        </w:rPr>
        <w:t>(должность, организация, подпись, Ф.И.О., телефон)</w:t>
      </w:r>
    </w:p>
    <w:p w:rsidR="006823A7" w:rsidRPr="00305485" w:rsidRDefault="006823A7" w:rsidP="00305485">
      <w:pPr>
        <w:pStyle w:val="20"/>
        <w:shd w:val="clear" w:color="auto" w:fill="auto"/>
        <w:tabs>
          <w:tab w:val="left" w:pos="2835"/>
        </w:tabs>
        <w:spacing w:line="240" w:lineRule="auto"/>
        <w:ind w:left="561" w:firstLine="0"/>
        <w:contextualSpacing/>
        <w:rPr>
          <w:sz w:val="28"/>
        </w:rPr>
      </w:pPr>
      <w:r w:rsidRPr="00305485">
        <w:rPr>
          <w:sz w:val="28"/>
        </w:rPr>
        <w:t>Порубочный билет закрыт</w:t>
      </w:r>
    </w:p>
    <w:p w:rsidR="006823A7" w:rsidRPr="00305485" w:rsidRDefault="006823A7" w:rsidP="00305485">
      <w:pPr>
        <w:pStyle w:val="20"/>
        <w:shd w:val="clear" w:color="auto" w:fill="auto"/>
        <w:tabs>
          <w:tab w:val="left" w:pos="2835"/>
        </w:tabs>
        <w:spacing w:line="240" w:lineRule="auto"/>
        <w:ind w:left="561" w:firstLine="0"/>
        <w:contextualSpacing/>
        <w:rPr>
          <w:sz w:val="28"/>
          <w:szCs w:val="28"/>
        </w:rPr>
      </w:pPr>
      <w:r w:rsidRPr="00305485">
        <w:rPr>
          <w:sz w:val="28"/>
        </w:rPr>
        <w:t>(дата, подпись)</w:t>
      </w:r>
    </w:p>
    <w:p w:rsidR="006823A7" w:rsidRPr="00305485" w:rsidRDefault="006823A7" w:rsidP="00305485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  <w:sectPr w:rsidR="006823A7" w:rsidRPr="003054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3A7" w:rsidRPr="00305485" w:rsidRDefault="006823A7" w:rsidP="00305485">
      <w:pPr>
        <w:pStyle w:val="40"/>
        <w:shd w:val="clear" w:color="auto" w:fill="auto"/>
        <w:tabs>
          <w:tab w:val="left" w:pos="2835"/>
        </w:tabs>
        <w:spacing w:after="0"/>
        <w:ind w:left="6080" w:right="-1"/>
        <w:rPr>
          <w:b w:val="0"/>
          <w:sz w:val="28"/>
          <w:szCs w:val="26"/>
        </w:rPr>
      </w:pPr>
      <w:r w:rsidRPr="00305485">
        <w:rPr>
          <w:b w:val="0"/>
          <w:sz w:val="28"/>
          <w:szCs w:val="26"/>
        </w:rPr>
        <w:lastRenderedPageBreak/>
        <w:t xml:space="preserve">Приложение 9 к Правилам создания, содержания и охраны зеленых насаждений, </w:t>
      </w:r>
      <w:r w:rsidR="00156885" w:rsidRPr="00305485">
        <w:rPr>
          <w:b w:val="0"/>
          <w:sz w:val="28"/>
          <w:szCs w:val="26"/>
        </w:rPr>
        <w:t>произрастающих</w:t>
      </w:r>
      <w:r w:rsidRPr="00305485">
        <w:rPr>
          <w:b w:val="0"/>
          <w:sz w:val="28"/>
          <w:szCs w:val="26"/>
        </w:rPr>
        <w:t xml:space="preserve"> на территории муниципального образования </w:t>
      </w:r>
    </w:p>
    <w:p w:rsidR="00094861" w:rsidRPr="00305485" w:rsidRDefault="00094861" w:rsidP="00305485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23A7" w:rsidRPr="00305485" w:rsidRDefault="006823A7" w:rsidP="00305485">
      <w:pPr>
        <w:pStyle w:val="23"/>
        <w:shd w:val="clear" w:color="auto" w:fill="auto"/>
        <w:tabs>
          <w:tab w:val="left" w:pos="2835"/>
        </w:tabs>
        <w:spacing w:after="35" w:line="260" w:lineRule="exact"/>
        <w:jc w:val="center"/>
        <w:rPr>
          <w:b/>
          <w:bCs/>
          <w:sz w:val="28"/>
        </w:rPr>
      </w:pPr>
      <w:r w:rsidRPr="00305485">
        <w:rPr>
          <w:b/>
          <w:bCs/>
          <w:sz w:val="28"/>
        </w:rPr>
        <w:t>П</w:t>
      </w:r>
      <w:r w:rsidR="008C3052" w:rsidRPr="00305485">
        <w:rPr>
          <w:b/>
          <w:bCs/>
          <w:sz w:val="28"/>
        </w:rPr>
        <w:t>ризнаки категорий деревьев, подлежащих санитарной вырубке</w:t>
      </w:r>
    </w:p>
    <w:tbl>
      <w:tblPr>
        <w:tblW w:w="9537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7"/>
        <w:gridCol w:w="3950"/>
        <w:gridCol w:w="3590"/>
      </w:tblGrid>
      <w:tr w:rsidR="00C45F99" w:rsidRPr="00305485" w:rsidTr="008C3052">
        <w:trPr>
          <w:trHeight w:hRule="exact" w:val="206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052" w:rsidRPr="00305485" w:rsidRDefault="008C3052" w:rsidP="00305485">
            <w:pPr>
              <w:pStyle w:val="20"/>
              <w:shd w:val="clear" w:color="auto" w:fill="auto"/>
              <w:tabs>
                <w:tab w:val="left" w:pos="2835"/>
              </w:tabs>
              <w:ind w:left="180" w:firstLine="0"/>
              <w:jc w:val="left"/>
              <w:rPr>
                <w:b/>
                <w:i/>
                <w:sz w:val="28"/>
              </w:rPr>
            </w:pPr>
            <w:r w:rsidRPr="00305485">
              <w:rPr>
                <w:rStyle w:val="24"/>
                <w:b w:val="0"/>
                <w:i w:val="0"/>
                <w:color w:val="auto"/>
                <w:sz w:val="28"/>
              </w:rPr>
              <w:t>Подлежащие</w:t>
            </w:r>
          </w:p>
          <w:p w:rsidR="008C3052" w:rsidRPr="00305485" w:rsidRDefault="008C3052" w:rsidP="00305485">
            <w:pPr>
              <w:pStyle w:val="20"/>
              <w:shd w:val="clear" w:color="auto" w:fill="auto"/>
              <w:tabs>
                <w:tab w:val="left" w:pos="2835"/>
              </w:tabs>
              <w:ind w:left="260" w:firstLine="0"/>
              <w:jc w:val="left"/>
              <w:rPr>
                <w:b/>
                <w:i/>
                <w:sz w:val="28"/>
              </w:rPr>
            </w:pPr>
            <w:r w:rsidRPr="00305485">
              <w:rPr>
                <w:rStyle w:val="24"/>
                <w:b w:val="0"/>
                <w:i w:val="0"/>
                <w:color w:val="auto"/>
                <w:sz w:val="28"/>
              </w:rPr>
              <w:t>санитарной</w:t>
            </w:r>
          </w:p>
          <w:p w:rsidR="008C3052" w:rsidRPr="00305485" w:rsidRDefault="008C3052" w:rsidP="00305485">
            <w:pPr>
              <w:pStyle w:val="20"/>
              <w:shd w:val="clear" w:color="auto" w:fill="auto"/>
              <w:tabs>
                <w:tab w:val="left" w:pos="2835"/>
              </w:tabs>
              <w:ind w:firstLine="0"/>
              <w:jc w:val="center"/>
              <w:rPr>
                <w:b/>
                <w:i/>
                <w:sz w:val="28"/>
              </w:rPr>
            </w:pPr>
            <w:r w:rsidRPr="00305485">
              <w:rPr>
                <w:rStyle w:val="24"/>
                <w:b w:val="0"/>
                <w:i w:val="0"/>
                <w:color w:val="auto"/>
                <w:sz w:val="28"/>
              </w:rPr>
              <w:t>рубке</w:t>
            </w:r>
          </w:p>
          <w:p w:rsidR="008C3052" w:rsidRPr="00305485" w:rsidRDefault="008C3052" w:rsidP="00305485">
            <w:pPr>
              <w:pStyle w:val="20"/>
              <w:shd w:val="clear" w:color="auto" w:fill="auto"/>
              <w:tabs>
                <w:tab w:val="left" w:pos="2835"/>
              </w:tabs>
              <w:ind w:firstLine="0"/>
              <w:jc w:val="center"/>
              <w:rPr>
                <w:b/>
                <w:i/>
                <w:sz w:val="28"/>
              </w:rPr>
            </w:pPr>
            <w:r w:rsidRPr="00305485">
              <w:rPr>
                <w:rStyle w:val="24"/>
                <w:b w:val="0"/>
                <w:i w:val="0"/>
                <w:color w:val="auto"/>
                <w:sz w:val="28"/>
              </w:rPr>
              <w:t>категории</w:t>
            </w:r>
          </w:p>
          <w:p w:rsidR="008C3052" w:rsidRPr="00305485" w:rsidRDefault="008C3052" w:rsidP="00305485">
            <w:pPr>
              <w:pStyle w:val="20"/>
              <w:shd w:val="clear" w:color="auto" w:fill="auto"/>
              <w:tabs>
                <w:tab w:val="left" w:pos="2835"/>
              </w:tabs>
              <w:ind w:firstLine="0"/>
              <w:jc w:val="center"/>
              <w:rPr>
                <w:b/>
                <w:i/>
                <w:sz w:val="28"/>
              </w:rPr>
            </w:pPr>
            <w:r w:rsidRPr="00305485">
              <w:rPr>
                <w:rStyle w:val="24"/>
                <w:b w:val="0"/>
                <w:i w:val="0"/>
                <w:color w:val="auto"/>
                <w:sz w:val="28"/>
              </w:rPr>
              <w:t>состояния</w:t>
            </w:r>
          </w:p>
          <w:p w:rsidR="008C3052" w:rsidRPr="00305485" w:rsidRDefault="008C3052" w:rsidP="00305485">
            <w:pPr>
              <w:pStyle w:val="20"/>
              <w:shd w:val="clear" w:color="auto" w:fill="auto"/>
              <w:tabs>
                <w:tab w:val="left" w:pos="2835"/>
              </w:tabs>
              <w:ind w:firstLine="0"/>
              <w:jc w:val="center"/>
              <w:rPr>
                <w:b/>
                <w:i/>
                <w:sz w:val="28"/>
              </w:rPr>
            </w:pPr>
            <w:r w:rsidRPr="00305485">
              <w:rPr>
                <w:rStyle w:val="24"/>
                <w:b w:val="0"/>
                <w:i w:val="0"/>
                <w:color w:val="auto"/>
                <w:sz w:val="28"/>
              </w:rPr>
              <w:t>деревьев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052" w:rsidRPr="00305485" w:rsidRDefault="008C3052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center"/>
              <w:rPr>
                <w:b/>
                <w:i/>
                <w:sz w:val="28"/>
              </w:rPr>
            </w:pPr>
            <w:r w:rsidRPr="00305485">
              <w:rPr>
                <w:rStyle w:val="24"/>
                <w:b w:val="0"/>
                <w:i w:val="0"/>
                <w:color w:val="auto"/>
                <w:sz w:val="28"/>
              </w:rPr>
              <w:t>Основные признаки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052" w:rsidRPr="00305485" w:rsidRDefault="008C3052" w:rsidP="00305485">
            <w:pPr>
              <w:pStyle w:val="20"/>
              <w:shd w:val="clear" w:color="auto" w:fill="auto"/>
              <w:tabs>
                <w:tab w:val="left" w:pos="2835"/>
              </w:tabs>
              <w:spacing w:after="120" w:line="260" w:lineRule="exact"/>
              <w:ind w:firstLine="0"/>
              <w:jc w:val="center"/>
              <w:rPr>
                <w:b/>
                <w:i/>
                <w:sz w:val="28"/>
              </w:rPr>
            </w:pPr>
            <w:r w:rsidRPr="00305485">
              <w:rPr>
                <w:rStyle w:val="24"/>
                <w:b w:val="0"/>
                <w:i w:val="0"/>
                <w:color w:val="auto"/>
                <w:sz w:val="28"/>
              </w:rPr>
              <w:t>Дополнительные</w:t>
            </w:r>
          </w:p>
          <w:p w:rsidR="008C3052" w:rsidRPr="00305485" w:rsidRDefault="008C3052" w:rsidP="00305485">
            <w:pPr>
              <w:pStyle w:val="20"/>
              <w:shd w:val="clear" w:color="auto" w:fill="auto"/>
              <w:tabs>
                <w:tab w:val="left" w:pos="2835"/>
              </w:tabs>
              <w:spacing w:before="120" w:line="260" w:lineRule="exact"/>
              <w:ind w:firstLine="0"/>
              <w:jc w:val="center"/>
              <w:rPr>
                <w:b/>
                <w:i/>
                <w:sz w:val="28"/>
              </w:rPr>
            </w:pPr>
            <w:r w:rsidRPr="00305485">
              <w:rPr>
                <w:rStyle w:val="24"/>
                <w:b w:val="0"/>
                <w:i w:val="0"/>
                <w:color w:val="auto"/>
                <w:sz w:val="28"/>
              </w:rPr>
              <w:t>признаки</w:t>
            </w:r>
          </w:p>
        </w:tc>
      </w:tr>
      <w:tr w:rsidR="00C45F99" w:rsidRPr="00305485" w:rsidTr="008C3052">
        <w:trPr>
          <w:trHeight w:hRule="exact" w:val="461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305485" w:rsidRDefault="008C3052" w:rsidP="00305485">
            <w:pPr>
              <w:pStyle w:val="20"/>
              <w:shd w:val="clear" w:color="auto" w:fill="auto"/>
              <w:tabs>
                <w:tab w:val="left" w:pos="2835"/>
              </w:tabs>
              <w:spacing w:line="240" w:lineRule="exact"/>
              <w:ind w:firstLine="0"/>
              <w:jc w:val="left"/>
              <w:rPr>
                <w:sz w:val="28"/>
              </w:rPr>
            </w:pPr>
            <w:r w:rsidRPr="00305485">
              <w:rPr>
                <w:rStyle w:val="212pt"/>
                <w:color w:val="auto"/>
                <w:sz w:val="28"/>
              </w:rPr>
              <w:t>Хвойные породы</w:t>
            </w:r>
          </w:p>
        </w:tc>
      </w:tr>
      <w:tr w:rsidR="00C45F99" w:rsidRPr="00305485" w:rsidTr="008C3052">
        <w:trPr>
          <w:trHeight w:hRule="exact" w:val="208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305485" w:rsidRDefault="008C3052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Усыхающие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305485" w:rsidRDefault="008C3052" w:rsidP="00305485">
            <w:pPr>
              <w:pStyle w:val="20"/>
              <w:shd w:val="clear" w:color="auto" w:fill="auto"/>
              <w:tabs>
                <w:tab w:val="left" w:pos="2835"/>
              </w:tabs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 xml:space="preserve">Хвоя серая, желтоватая или желто-зеленая, </w:t>
            </w:r>
            <w:proofErr w:type="spellStart"/>
            <w:r w:rsidRPr="00305485">
              <w:rPr>
                <w:sz w:val="28"/>
              </w:rPr>
              <w:t>изрежена</w:t>
            </w:r>
            <w:proofErr w:type="spellEnd"/>
            <w:r w:rsidRPr="00305485">
              <w:rPr>
                <w:sz w:val="28"/>
              </w:rPr>
              <w:t>, прирост текущего года уменьшен или отсутствует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305485" w:rsidRDefault="008C3052" w:rsidP="00305485">
            <w:pPr>
              <w:pStyle w:val="20"/>
              <w:shd w:val="clear" w:color="auto" w:fill="auto"/>
              <w:tabs>
                <w:tab w:val="left" w:pos="2835"/>
              </w:tabs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Возможны признаки заселения дерева вредителями (смоляные стволовые воронки, буровая мука, насекомые на коре, под корой и в древесине)</w:t>
            </w:r>
          </w:p>
        </w:tc>
      </w:tr>
      <w:tr w:rsidR="00C45F99" w:rsidRPr="00305485" w:rsidTr="008C3052">
        <w:trPr>
          <w:trHeight w:hRule="exact" w:val="143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305485" w:rsidRDefault="008C3052" w:rsidP="00305485">
            <w:pPr>
              <w:pStyle w:val="20"/>
              <w:shd w:val="clear" w:color="auto" w:fill="auto"/>
              <w:tabs>
                <w:tab w:val="left" w:pos="2835"/>
              </w:tabs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Сухостой текущего года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052" w:rsidRPr="00305485" w:rsidRDefault="008C3052" w:rsidP="00305485">
            <w:pPr>
              <w:pStyle w:val="20"/>
              <w:shd w:val="clear" w:color="auto" w:fill="auto"/>
              <w:tabs>
                <w:tab w:val="left" w:pos="2835"/>
              </w:tabs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Хвоя серая, желтая или бурая, мелкие веточки в кроне сохраняются, кора может быть частично опавшей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052" w:rsidRPr="00305485" w:rsidRDefault="008C3052" w:rsidP="00305485">
            <w:pPr>
              <w:pStyle w:val="20"/>
              <w:shd w:val="clear" w:color="auto" w:fill="auto"/>
              <w:tabs>
                <w:tab w:val="left" w:pos="2835"/>
              </w:tabs>
              <w:spacing w:line="307" w:lineRule="exact"/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 xml:space="preserve">Возможно наличие на коре дерева </w:t>
            </w:r>
            <w:proofErr w:type="spellStart"/>
            <w:r w:rsidRPr="00305485">
              <w:rPr>
                <w:sz w:val="28"/>
              </w:rPr>
              <w:t>вылетных</w:t>
            </w:r>
            <w:proofErr w:type="spellEnd"/>
            <w:r w:rsidRPr="00305485">
              <w:rPr>
                <w:sz w:val="28"/>
              </w:rPr>
              <w:t xml:space="preserve"> отверстий насекомых</w:t>
            </w:r>
          </w:p>
        </w:tc>
      </w:tr>
      <w:tr w:rsidR="00C45F99" w:rsidRPr="00305485" w:rsidTr="008C3052">
        <w:trPr>
          <w:trHeight w:hRule="exact" w:val="205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305485" w:rsidRDefault="008C3052" w:rsidP="00305485">
            <w:pPr>
              <w:pStyle w:val="20"/>
              <w:shd w:val="clear" w:color="auto" w:fill="auto"/>
              <w:tabs>
                <w:tab w:val="left" w:pos="2835"/>
              </w:tabs>
              <w:spacing w:line="307" w:lineRule="exact"/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Сухостой прошлых лет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305485" w:rsidRDefault="008C3052" w:rsidP="00305485">
            <w:pPr>
              <w:pStyle w:val="20"/>
              <w:shd w:val="clear" w:color="auto" w:fill="auto"/>
              <w:tabs>
                <w:tab w:val="left" w:pos="2835"/>
              </w:tabs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Хвоя осыпалась или сохранилась лишь частично, мелкие веточки, как правило, обломились, кора легко отслаивается или опала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305485" w:rsidRDefault="008C3052" w:rsidP="00305485">
            <w:pPr>
              <w:pStyle w:val="20"/>
              <w:shd w:val="clear" w:color="auto" w:fill="auto"/>
              <w:tabs>
                <w:tab w:val="left" w:pos="2835"/>
              </w:tabs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 xml:space="preserve">На стволе и в ветвях имеются </w:t>
            </w:r>
            <w:proofErr w:type="spellStart"/>
            <w:r w:rsidRPr="00305485">
              <w:rPr>
                <w:sz w:val="28"/>
              </w:rPr>
              <w:t>вылетные</w:t>
            </w:r>
            <w:proofErr w:type="spellEnd"/>
            <w:r w:rsidRPr="00305485">
              <w:rPr>
                <w:sz w:val="28"/>
              </w:rPr>
              <w:t xml:space="preserve"> отверстия насекомых, под корой - обильная буровая мука и грибница дереворазрушающих грибов</w:t>
            </w:r>
          </w:p>
        </w:tc>
      </w:tr>
      <w:tr w:rsidR="00C45F99" w:rsidRPr="00305485" w:rsidTr="008C3052">
        <w:trPr>
          <w:trHeight w:hRule="exact" w:val="461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305485" w:rsidRDefault="008C3052" w:rsidP="00305485">
            <w:pPr>
              <w:pStyle w:val="20"/>
              <w:shd w:val="clear" w:color="auto" w:fill="auto"/>
              <w:tabs>
                <w:tab w:val="left" w:pos="2835"/>
              </w:tabs>
              <w:spacing w:line="240" w:lineRule="exact"/>
              <w:ind w:firstLine="0"/>
              <w:jc w:val="left"/>
              <w:rPr>
                <w:sz w:val="28"/>
              </w:rPr>
            </w:pPr>
            <w:r w:rsidRPr="00305485">
              <w:rPr>
                <w:rStyle w:val="212pt"/>
                <w:color w:val="auto"/>
                <w:sz w:val="28"/>
              </w:rPr>
              <w:t>Лиственные породы</w:t>
            </w:r>
          </w:p>
        </w:tc>
      </w:tr>
      <w:tr w:rsidR="00C45F99" w:rsidRPr="00305485" w:rsidTr="008C3052">
        <w:trPr>
          <w:trHeight w:hRule="exact" w:val="177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305485" w:rsidRDefault="008C3052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Усыхающие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305485" w:rsidRDefault="008C3052" w:rsidP="00305485">
            <w:pPr>
              <w:pStyle w:val="20"/>
              <w:shd w:val="clear" w:color="auto" w:fill="auto"/>
              <w:tabs>
                <w:tab w:val="left" w:pos="2835"/>
              </w:tabs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 xml:space="preserve">Листва мельче, светлее или желтее обычной, </w:t>
            </w:r>
            <w:proofErr w:type="spellStart"/>
            <w:r w:rsidRPr="00305485">
              <w:rPr>
                <w:sz w:val="28"/>
              </w:rPr>
              <w:t>изрежена</w:t>
            </w:r>
            <w:proofErr w:type="spellEnd"/>
            <w:r w:rsidRPr="00305485">
              <w:rPr>
                <w:sz w:val="28"/>
              </w:rPr>
              <w:t xml:space="preserve"> или преждевременно опала, в кроне 75</w:t>
            </w:r>
          </w:p>
          <w:p w:rsidR="008C3052" w:rsidRPr="00305485" w:rsidRDefault="008C3052" w:rsidP="00305485">
            <w:pPr>
              <w:pStyle w:val="20"/>
              <w:shd w:val="clear" w:color="auto" w:fill="auto"/>
              <w:tabs>
                <w:tab w:val="left" w:pos="2835"/>
              </w:tabs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% и более сухих ветвей, на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305485" w:rsidRDefault="008C3052" w:rsidP="00305485">
            <w:pPr>
              <w:pStyle w:val="20"/>
              <w:shd w:val="clear" w:color="auto" w:fill="auto"/>
              <w:tabs>
                <w:tab w:val="left" w:pos="2835"/>
              </w:tabs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На стволе и в ветвях возможны признаки заселения дерева стволовыми вредителями (входные отверстия,</w:t>
            </w:r>
          </w:p>
        </w:tc>
      </w:tr>
      <w:tr w:rsidR="00C45F99" w:rsidRPr="00305485" w:rsidTr="008C3052">
        <w:trPr>
          <w:trHeight w:hRule="exact" w:val="177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305485" w:rsidRDefault="008C3052" w:rsidP="00305485">
            <w:pPr>
              <w:pStyle w:val="20"/>
              <w:tabs>
                <w:tab w:val="left" w:pos="2835"/>
              </w:tabs>
              <w:spacing w:line="260" w:lineRule="exact"/>
              <w:rPr>
                <w:sz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305485" w:rsidRDefault="008C3052" w:rsidP="00305485">
            <w:pPr>
              <w:pStyle w:val="20"/>
              <w:shd w:val="clear" w:color="auto" w:fill="auto"/>
              <w:tabs>
                <w:tab w:val="left" w:pos="2835"/>
              </w:tabs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стволе могут быть водяные побеги; вязы,</w:t>
            </w:r>
          </w:p>
          <w:p w:rsidR="008C3052" w:rsidRPr="00305485" w:rsidRDefault="008C3052" w:rsidP="00305485">
            <w:pPr>
              <w:pStyle w:val="20"/>
              <w:shd w:val="clear" w:color="auto" w:fill="auto"/>
              <w:tabs>
                <w:tab w:val="left" w:pos="2835"/>
              </w:tabs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 xml:space="preserve">пораженные </w:t>
            </w:r>
            <w:proofErr w:type="spellStart"/>
            <w:r w:rsidRPr="00305485">
              <w:rPr>
                <w:sz w:val="28"/>
              </w:rPr>
              <w:t>графиозом</w:t>
            </w:r>
            <w:proofErr w:type="spellEnd"/>
            <w:r w:rsidRPr="00305485">
              <w:rPr>
                <w:sz w:val="28"/>
              </w:rPr>
              <w:t>, 50 % и более сухих ветвей в кроне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305485" w:rsidRDefault="008C3052" w:rsidP="00305485">
            <w:pPr>
              <w:pStyle w:val="20"/>
              <w:shd w:val="clear" w:color="auto" w:fill="auto"/>
              <w:tabs>
                <w:tab w:val="left" w:pos="2835"/>
              </w:tabs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 xml:space="preserve">насечки, </w:t>
            </w:r>
            <w:proofErr w:type="spellStart"/>
            <w:r w:rsidRPr="00305485">
              <w:rPr>
                <w:sz w:val="28"/>
              </w:rPr>
              <w:t>сокотечение</w:t>
            </w:r>
            <w:proofErr w:type="spellEnd"/>
            <w:r w:rsidRPr="00305485">
              <w:rPr>
                <w:sz w:val="28"/>
              </w:rPr>
              <w:t>, буровая мука и опилки, насекомые на коре, под корой и в древесине)</w:t>
            </w:r>
          </w:p>
        </w:tc>
      </w:tr>
      <w:tr w:rsidR="00C45F99" w:rsidRPr="00305485" w:rsidTr="008C3052">
        <w:trPr>
          <w:trHeight w:hRule="exact" w:val="177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305485" w:rsidRDefault="008C3052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lastRenderedPageBreak/>
              <w:t>Сухостой текущего года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305485" w:rsidRDefault="008C3052" w:rsidP="00305485">
            <w:pPr>
              <w:pStyle w:val="20"/>
              <w:shd w:val="clear" w:color="auto" w:fill="auto"/>
              <w:tabs>
                <w:tab w:val="left" w:pos="2835"/>
              </w:tabs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Листва преждевременно опала, мелкие веточки в кроне сохраняются, кора может быть частично опавшей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305485" w:rsidRDefault="008C3052" w:rsidP="00305485">
            <w:pPr>
              <w:pStyle w:val="20"/>
              <w:shd w:val="clear" w:color="auto" w:fill="auto"/>
              <w:tabs>
                <w:tab w:val="left" w:pos="2835"/>
              </w:tabs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На стволе, ветвях и корневых лапах часто признаки заселения стволовыми вредителями и поражения грибами</w:t>
            </w:r>
          </w:p>
        </w:tc>
      </w:tr>
      <w:tr w:rsidR="00C45F99" w:rsidRPr="00305485" w:rsidTr="00874ABE">
        <w:trPr>
          <w:trHeight w:hRule="exact" w:val="200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305485" w:rsidRDefault="008C3052" w:rsidP="00305485">
            <w:pPr>
              <w:pStyle w:val="20"/>
              <w:shd w:val="clear" w:color="auto" w:fill="auto"/>
              <w:tabs>
                <w:tab w:val="left" w:pos="2835"/>
              </w:tabs>
              <w:spacing w:line="260" w:lineRule="exact"/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Сухостой прошлых лет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305485" w:rsidRDefault="008C3052" w:rsidP="00305485">
            <w:pPr>
              <w:pStyle w:val="20"/>
              <w:shd w:val="clear" w:color="auto" w:fill="auto"/>
              <w:tabs>
                <w:tab w:val="left" w:pos="2835"/>
              </w:tabs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>Листва и часть ветвей опала, мелкие веточки, как правило, обломились, кора легко отслаивается или опала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305485" w:rsidRDefault="008C3052" w:rsidP="00305485">
            <w:pPr>
              <w:pStyle w:val="20"/>
              <w:shd w:val="clear" w:color="auto" w:fill="auto"/>
              <w:tabs>
                <w:tab w:val="left" w:pos="2835"/>
              </w:tabs>
              <w:ind w:firstLine="0"/>
              <w:jc w:val="left"/>
              <w:rPr>
                <w:sz w:val="28"/>
              </w:rPr>
            </w:pPr>
            <w:r w:rsidRPr="00305485">
              <w:rPr>
                <w:sz w:val="28"/>
              </w:rPr>
              <w:t xml:space="preserve">На стволе и в ветвях имеются </w:t>
            </w:r>
            <w:proofErr w:type="spellStart"/>
            <w:r w:rsidRPr="00305485">
              <w:rPr>
                <w:sz w:val="28"/>
              </w:rPr>
              <w:t>вылетные</w:t>
            </w:r>
            <w:proofErr w:type="spellEnd"/>
            <w:r w:rsidRPr="00305485">
              <w:rPr>
                <w:sz w:val="28"/>
              </w:rPr>
              <w:t xml:space="preserve"> отверстия насекомых, под корой - обильная буровая мука и грибница дереворазрушающих грибов</w:t>
            </w:r>
          </w:p>
        </w:tc>
      </w:tr>
    </w:tbl>
    <w:p w:rsidR="008C3052" w:rsidRPr="00305485" w:rsidRDefault="008C3052" w:rsidP="00305485">
      <w:pPr>
        <w:pStyle w:val="23"/>
        <w:shd w:val="clear" w:color="auto" w:fill="auto"/>
        <w:tabs>
          <w:tab w:val="left" w:pos="2835"/>
        </w:tabs>
        <w:spacing w:after="35" w:line="260" w:lineRule="exact"/>
        <w:jc w:val="both"/>
        <w:rPr>
          <w:b/>
          <w:bCs/>
          <w:sz w:val="28"/>
        </w:rPr>
      </w:pPr>
    </w:p>
    <w:sectPr w:rsidR="008C3052" w:rsidRPr="00305485" w:rsidSect="00874A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596" w:rsidRDefault="00286596" w:rsidP="00C45F99">
      <w:pPr>
        <w:spacing w:after="0" w:line="240" w:lineRule="auto"/>
      </w:pPr>
      <w:r>
        <w:separator/>
      </w:r>
    </w:p>
  </w:endnote>
  <w:endnote w:type="continuationSeparator" w:id="0">
    <w:p w:rsidR="00286596" w:rsidRDefault="00286596" w:rsidP="00C4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596" w:rsidRDefault="00286596" w:rsidP="00C45F99">
      <w:pPr>
        <w:spacing w:after="0" w:line="240" w:lineRule="auto"/>
      </w:pPr>
      <w:r>
        <w:separator/>
      </w:r>
    </w:p>
  </w:footnote>
  <w:footnote w:type="continuationSeparator" w:id="0">
    <w:p w:rsidR="00286596" w:rsidRDefault="00286596" w:rsidP="00C45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A4" w:rsidRDefault="002D1DA4">
    <w:pPr>
      <w:pStyle w:val="a5"/>
      <w:jc w:val="center"/>
    </w:pPr>
  </w:p>
  <w:p w:rsidR="002D1DA4" w:rsidRDefault="002D1D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80D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C6CC2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26F71"/>
    <w:multiLevelType w:val="multilevel"/>
    <w:tmpl w:val="1ED2E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5733B0"/>
    <w:multiLevelType w:val="multilevel"/>
    <w:tmpl w:val="6D2A66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103898"/>
    <w:multiLevelType w:val="multilevel"/>
    <w:tmpl w:val="DCDEDF82"/>
    <w:lvl w:ilvl="0">
      <w:start w:val="3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B96FEA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6D002C"/>
    <w:multiLevelType w:val="multilevel"/>
    <w:tmpl w:val="A61623E8"/>
    <w:lvl w:ilvl="0">
      <w:start w:val="1"/>
      <w:numFmt w:val="decimal"/>
      <w:lvlText w:val="5.7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892A51"/>
    <w:multiLevelType w:val="hybridMultilevel"/>
    <w:tmpl w:val="6E7058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CB5773"/>
    <w:multiLevelType w:val="multilevel"/>
    <w:tmpl w:val="28B6454C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7342B3"/>
    <w:multiLevelType w:val="multilevel"/>
    <w:tmpl w:val="235A9FE6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3C47D4"/>
    <w:multiLevelType w:val="multilevel"/>
    <w:tmpl w:val="A1FCC4B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BF5AED"/>
    <w:multiLevelType w:val="multilevel"/>
    <w:tmpl w:val="F5A6704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7508D6"/>
    <w:multiLevelType w:val="multilevel"/>
    <w:tmpl w:val="6D2A66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9B48C2"/>
    <w:multiLevelType w:val="multilevel"/>
    <w:tmpl w:val="E99CB1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655A25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1A6006"/>
    <w:multiLevelType w:val="multilevel"/>
    <w:tmpl w:val="0B809DAA"/>
    <w:lvl w:ilvl="0">
      <w:start w:val="1"/>
      <w:numFmt w:val="decimal"/>
      <w:lvlText w:val="5.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2855C2"/>
    <w:multiLevelType w:val="multilevel"/>
    <w:tmpl w:val="960A78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C22833"/>
    <w:multiLevelType w:val="multilevel"/>
    <w:tmpl w:val="DA64DB7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0C0F93"/>
    <w:multiLevelType w:val="multilevel"/>
    <w:tmpl w:val="45D2D6B4"/>
    <w:lvl w:ilvl="0">
      <w:start w:val="1"/>
      <w:numFmt w:val="decimal"/>
      <w:lvlText w:val="5.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9523D5"/>
    <w:multiLevelType w:val="multilevel"/>
    <w:tmpl w:val="D12891B6"/>
    <w:lvl w:ilvl="0">
      <w:start w:val="1"/>
      <w:numFmt w:val="decimal"/>
      <w:lvlText w:val="5.8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4032F9"/>
    <w:multiLevelType w:val="multilevel"/>
    <w:tmpl w:val="5C42A4FC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5"/>
  </w:num>
  <w:num w:numId="5">
    <w:abstractNumId w:val="1"/>
  </w:num>
  <w:num w:numId="6">
    <w:abstractNumId w:val="16"/>
  </w:num>
  <w:num w:numId="7">
    <w:abstractNumId w:val="3"/>
  </w:num>
  <w:num w:numId="8">
    <w:abstractNumId w:val="11"/>
  </w:num>
  <w:num w:numId="9">
    <w:abstractNumId w:val="10"/>
  </w:num>
  <w:num w:numId="10">
    <w:abstractNumId w:val="8"/>
  </w:num>
  <w:num w:numId="11">
    <w:abstractNumId w:val="18"/>
  </w:num>
  <w:num w:numId="12">
    <w:abstractNumId w:val="6"/>
  </w:num>
  <w:num w:numId="13">
    <w:abstractNumId w:val="20"/>
  </w:num>
  <w:num w:numId="14">
    <w:abstractNumId w:val="19"/>
  </w:num>
  <w:num w:numId="15">
    <w:abstractNumId w:val="9"/>
  </w:num>
  <w:num w:numId="16">
    <w:abstractNumId w:val="15"/>
  </w:num>
  <w:num w:numId="17">
    <w:abstractNumId w:val="14"/>
  </w:num>
  <w:num w:numId="18">
    <w:abstractNumId w:val="4"/>
  </w:num>
  <w:num w:numId="19">
    <w:abstractNumId w:val="0"/>
  </w:num>
  <w:num w:numId="20">
    <w:abstractNumId w:val="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758"/>
    <w:rsid w:val="000209D8"/>
    <w:rsid w:val="0002243E"/>
    <w:rsid w:val="0003795C"/>
    <w:rsid w:val="000450DA"/>
    <w:rsid w:val="00094861"/>
    <w:rsid w:val="0009607F"/>
    <w:rsid w:val="000C4A90"/>
    <w:rsid w:val="000F1199"/>
    <w:rsid w:val="00120BCF"/>
    <w:rsid w:val="00141490"/>
    <w:rsid w:val="00151E5F"/>
    <w:rsid w:val="00156885"/>
    <w:rsid w:val="001722A9"/>
    <w:rsid w:val="001B3B2E"/>
    <w:rsid w:val="00226D09"/>
    <w:rsid w:val="002364A7"/>
    <w:rsid w:val="00244489"/>
    <w:rsid w:val="00276ECB"/>
    <w:rsid w:val="00286596"/>
    <w:rsid w:val="002B276F"/>
    <w:rsid w:val="002C2082"/>
    <w:rsid w:val="002D1DA4"/>
    <w:rsid w:val="002D366E"/>
    <w:rsid w:val="00305485"/>
    <w:rsid w:val="00362C74"/>
    <w:rsid w:val="00367906"/>
    <w:rsid w:val="00383560"/>
    <w:rsid w:val="00392FC4"/>
    <w:rsid w:val="003D00B6"/>
    <w:rsid w:val="003D2626"/>
    <w:rsid w:val="003E31E4"/>
    <w:rsid w:val="004A2697"/>
    <w:rsid w:val="004A3742"/>
    <w:rsid w:val="004D0B81"/>
    <w:rsid w:val="004D5758"/>
    <w:rsid w:val="004E31C4"/>
    <w:rsid w:val="00503DDC"/>
    <w:rsid w:val="00525E2D"/>
    <w:rsid w:val="00571F8B"/>
    <w:rsid w:val="005E6A72"/>
    <w:rsid w:val="00633ACF"/>
    <w:rsid w:val="006774CF"/>
    <w:rsid w:val="006823A7"/>
    <w:rsid w:val="006876D3"/>
    <w:rsid w:val="00690797"/>
    <w:rsid w:val="00694F59"/>
    <w:rsid w:val="006966A8"/>
    <w:rsid w:val="006C572C"/>
    <w:rsid w:val="006D026D"/>
    <w:rsid w:val="00735530"/>
    <w:rsid w:val="00787046"/>
    <w:rsid w:val="007A7D60"/>
    <w:rsid w:val="007B169E"/>
    <w:rsid w:val="007C6DE3"/>
    <w:rsid w:val="00800BDF"/>
    <w:rsid w:val="00844289"/>
    <w:rsid w:val="00852525"/>
    <w:rsid w:val="00867871"/>
    <w:rsid w:val="00874ABE"/>
    <w:rsid w:val="008912AC"/>
    <w:rsid w:val="00894F54"/>
    <w:rsid w:val="008B5584"/>
    <w:rsid w:val="008C0D26"/>
    <w:rsid w:val="008C3052"/>
    <w:rsid w:val="008D4ADE"/>
    <w:rsid w:val="008D4C44"/>
    <w:rsid w:val="008F14BA"/>
    <w:rsid w:val="008F5E31"/>
    <w:rsid w:val="0092077B"/>
    <w:rsid w:val="00927651"/>
    <w:rsid w:val="00932BE5"/>
    <w:rsid w:val="0096743C"/>
    <w:rsid w:val="00971226"/>
    <w:rsid w:val="009A7A20"/>
    <w:rsid w:val="009B05B0"/>
    <w:rsid w:val="009C7008"/>
    <w:rsid w:val="009F72C0"/>
    <w:rsid w:val="00A11172"/>
    <w:rsid w:val="00A60055"/>
    <w:rsid w:val="00A71FFC"/>
    <w:rsid w:val="00A8189F"/>
    <w:rsid w:val="00AA1434"/>
    <w:rsid w:val="00AA1640"/>
    <w:rsid w:val="00AA776B"/>
    <w:rsid w:val="00AB4BDF"/>
    <w:rsid w:val="00AD4A04"/>
    <w:rsid w:val="00B025F3"/>
    <w:rsid w:val="00B53B75"/>
    <w:rsid w:val="00B67739"/>
    <w:rsid w:val="00B83DE4"/>
    <w:rsid w:val="00BA0503"/>
    <w:rsid w:val="00BE3BF9"/>
    <w:rsid w:val="00C03D15"/>
    <w:rsid w:val="00C25FF4"/>
    <w:rsid w:val="00C31B90"/>
    <w:rsid w:val="00C459CB"/>
    <w:rsid w:val="00C45F99"/>
    <w:rsid w:val="00C51A47"/>
    <w:rsid w:val="00C61E99"/>
    <w:rsid w:val="00C630B6"/>
    <w:rsid w:val="00C76DB4"/>
    <w:rsid w:val="00C810AF"/>
    <w:rsid w:val="00CA6D54"/>
    <w:rsid w:val="00CC739D"/>
    <w:rsid w:val="00CD4666"/>
    <w:rsid w:val="00CE3F08"/>
    <w:rsid w:val="00D120B8"/>
    <w:rsid w:val="00D632F2"/>
    <w:rsid w:val="00D81790"/>
    <w:rsid w:val="00D8383C"/>
    <w:rsid w:val="00DB127C"/>
    <w:rsid w:val="00E00EAC"/>
    <w:rsid w:val="00E24375"/>
    <w:rsid w:val="00E26DD0"/>
    <w:rsid w:val="00E30A0E"/>
    <w:rsid w:val="00E55555"/>
    <w:rsid w:val="00E60879"/>
    <w:rsid w:val="00E715DA"/>
    <w:rsid w:val="00E763FA"/>
    <w:rsid w:val="00E771C2"/>
    <w:rsid w:val="00EB5D79"/>
    <w:rsid w:val="00EC0ABB"/>
    <w:rsid w:val="00EC2E1B"/>
    <w:rsid w:val="00EC539B"/>
    <w:rsid w:val="00ED14D2"/>
    <w:rsid w:val="00ED206C"/>
    <w:rsid w:val="00ED42FA"/>
    <w:rsid w:val="00F16875"/>
    <w:rsid w:val="00F20F46"/>
    <w:rsid w:val="00F33215"/>
    <w:rsid w:val="00F74F8A"/>
    <w:rsid w:val="00FC0696"/>
    <w:rsid w:val="00FD3098"/>
    <w:rsid w:val="00FE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57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57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758"/>
    <w:pPr>
      <w:widowControl w:val="0"/>
      <w:shd w:val="clear" w:color="auto" w:fill="FFFFFF"/>
      <w:spacing w:after="0" w:line="312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D5758"/>
    <w:pPr>
      <w:widowControl w:val="0"/>
      <w:shd w:val="clear" w:color="auto" w:fill="FFFFFF"/>
      <w:spacing w:before="240"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Подпись к таблице"/>
    <w:basedOn w:val="a0"/>
    <w:rsid w:val="008442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81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rsid w:val="00AA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таблице (2)_"/>
    <w:basedOn w:val="a0"/>
    <w:link w:val="23"/>
    <w:rsid w:val="00AA16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Подпись к таблице + Интервал 1 pt"/>
    <w:basedOn w:val="a4"/>
    <w:rsid w:val="00AA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3">
    <w:name w:val="Подпись к таблице (2)"/>
    <w:basedOn w:val="a"/>
    <w:link w:val="22"/>
    <w:rsid w:val="00AA1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B83DE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3DE4"/>
    <w:pPr>
      <w:widowControl w:val="0"/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1">
    <w:name w:val="Подпись к таблице (3)"/>
    <w:basedOn w:val="a0"/>
    <w:rsid w:val="000948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3D0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276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651"/>
    <w:pPr>
      <w:widowControl w:val="0"/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Полужирный"/>
    <w:basedOn w:val="2"/>
    <w:rsid w:val="0092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92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Georgia4pt">
    <w:name w:val="Основной текст (2) + Georgia;4 pt"/>
    <w:basedOn w:val="2"/>
    <w:rsid w:val="00AB4BD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A1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sid w:val="00A111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A7D6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7D60"/>
    <w:pPr>
      <w:widowControl w:val="0"/>
      <w:shd w:val="clear" w:color="auto" w:fill="FFFFFF"/>
      <w:spacing w:before="600" w:after="0" w:line="31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2">
    <w:name w:val="Колонтитул (3)_"/>
    <w:basedOn w:val="a0"/>
    <w:link w:val="33"/>
    <w:rsid w:val="0038356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  <w:lang w:val="tt-RU" w:eastAsia="tt-RU" w:bidi="tt-RU"/>
    </w:rPr>
  </w:style>
  <w:style w:type="paragraph" w:customStyle="1" w:styleId="33">
    <w:name w:val="Колонтитул (3)"/>
    <w:basedOn w:val="a"/>
    <w:link w:val="32"/>
    <w:rsid w:val="003835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6"/>
      <w:szCs w:val="26"/>
      <w:lang w:val="tt-RU" w:eastAsia="tt-RU" w:bidi="tt-RU"/>
    </w:rPr>
  </w:style>
  <w:style w:type="character" w:customStyle="1" w:styleId="24">
    <w:name w:val="Основной текст (2) + Полужирный;Курсив"/>
    <w:basedOn w:val="2"/>
    <w:rsid w:val="008C30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8C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45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5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F99"/>
  </w:style>
  <w:style w:type="paragraph" w:styleId="a7">
    <w:name w:val="footer"/>
    <w:basedOn w:val="a"/>
    <w:link w:val="a8"/>
    <w:uiPriority w:val="99"/>
    <w:unhideWhenUsed/>
    <w:rsid w:val="00C4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F99"/>
  </w:style>
  <w:style w:type="paragraph" w:customStyle="1" w:styleId="s1">
    <w:name w:val="s_1"/>
    <w:basedOn w:val="a"/>
    <w:rsid w:val="0078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D1D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10232</Words>
  <Characters>58326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</dc:creator>
  <cp:keywords/>
  <dc:description/>
  <cp:lastModifiedBy>Валя</cp:lastModifiedBy>
  <cp:revision>21</cp:revision>
  <cp:lastPrinted>2021-06-20T18:19:00Z</cp:lastPrinted>
  <dcterms:created xsi:type="dcterms:W3CDTF">2021-05-28T13:13:00Z</dcterms:created>
  <dcterms:modified xsi:type="dcterms:W3CDTF">2021-06-24T12:43:00Z</dcterms:modified>
</cp:coreProperties>
</file>