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AC1BD0" w:rsidP="00C019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align>top</wp:align>
            </wp:positionV>
            <wp:extent cx="533400" cy="55245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149">
        <w:rPr>
          <w:rFonts w:ascii="Times New Roman CYR" w:eastAsia="Times New Roman" w:hAnsi="Times New Roman CYR" w:cs="Times New Roman CYR"/>
          <w:sz w:val="24"/>
          <w:szCs w:val="24"/>
        </w:rPr>
        <w:br w:type="textWrapping" w:clear="all"/>
      </w:r>
    </w:p>
    <w:p w:rsidR="00AC1BD0" w:rsidRPr="00AC1BD0" w:rsidRDefault="00AC1BD0" w:rsidP="00C01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C01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C01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AC1BD0" w:rsidRDefault="00D8010D" w:rsidP="00C019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6</w:t>
      </w:r>
      <w:r w:rsidR="00DA3EA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647AA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заседание 2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841391" w:rsidRPr="00AC1BD0" w:rsidRDefault="00841391" w:rsidP="00C019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41391" w:rsidRDefault="00841391" w:rsidP="00C01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841391" w:rsidRDefault="00841391" w:rsidP="00C01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AC1BD0" w:rsidRPr="006D666D" w:rsidRDefault="00841391" w:rsidP="00C019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Ковыльновского сельского совета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22.04.2020г. №75</w:t>
      </w:r>
      <w:r w:rsidR="006D666D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D666D" w:rsidRPr="006D666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D666D" w:rsidRPr="006D666D">
        <w:rPr>
          <w:rFonts w:ascii="Times New Roman CYR" w:hAnsi="Times New Roman CYR" w:cs="Times New Roman CYR"/>
          <w:sz w:val="28"/>
          <w:szCs w:val="28"/>
        </w:rPr>
        <w:t xml:space="preserve">19 (внеочередное) </w:t>
      </w:r>
      <w:r w:rsidR="006D666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D666D" w:rsidRPr="006D666D">
        <w:rPr>
          <w:rFonts w:ascii="Times New Roman CYR" w:hAnsi="Times New Roman CYR" w:cs="Times New Roman CYR"/>
          <w:sz w:val="28"/>
          <w:szCs w:val="28"/>
        </w:rPr>
        <w:t>заседание 2 созыва</w:t>
      </w:r>
      <w:r w:rsidR="006D666D" w:rsidRPr="006D66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D666D">
        <w:rPr>
          <w:rFonts w:ascii="Times New Roman" w:hAnsi="Times New Roman" w:cs="Times New Roman"/>
          <w:sz w:val="28"/>
          <w:szCs w:val="28"/>
          <w:lang w:eastAsia="uk-UA"/>
        </w:rPr>
        <w:t>от 23.12.2020г. №117)</w:t>
      </w:r>
    </w:p>
    <w:p w:rsidR="00F60FE4" w:rsidRPr="006D666D" w:rsidRDefault="00024E26" w:rsidP="00C01916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="007504E6"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»  </w:t>
      </w:r>
      <w:r w:rsidR="007504E6">
        <w:rPr>
          <w:rFonts w:ascii="Times New Roman" w:eastAsia="Arial Unicode MS" w:hAnsi="Times New Roman" w:cs="Times New Roman"/>
          <w:color w:val="000000"/>
          <w:sz w:val="28"/>
          <w:szCs w:val="28"/>
        </w:rPr>
        <w:t>декабря</w:t>
      </w:r>
      <w:r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2019 года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с. Ковыль</w:t>
      </w:r>
      <w:r w:rsidR="00CC5149">
        <w:rPr>
          <w:rFonts w:ascii="Times New Roman" w:eastAsia="Arial Unicode MS" w:hAnsi="Times New Roman" w:cs="Times New Roman"/>
          <w:color w:val="000000"/>
          <w:sz w:val="28"/>
          <w:szCs w:val="28"/>
        </w:rPr>
        <w:t>ное</w:t>
      </w:r>
      <w:r w:rsidR="00CC514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CC514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</w:t>
      </w:r>
      <w:r w:rsidR="00E744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8010D">
        <w:rPr>
          <w:rFonts w:ascii="Times New Roman" w:eastAsia="Arial Unicode MS" w:hAnsi="Times New Roman" w:cs="Times New Roman"/>
          <w:color w:val="000000"/>
          <w:sz w:val="28"/>
          <w:szCs w:val="28"/>
        </w:rPr>
        <w:t>38</w:t>
      </w:r>
    </w:p>
    <w:p w:rsidR="00F60FE4" w:rsidRPr="006D666D" w:rsidRDefault="0005108D" w:rsidP="00C019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0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бюджета  муниципального образования Ковыльновское сельское поселение Раздольненского района Республики Крым на 2020 год  и на плановый период 2021 и 2022 годов </w:t>
      </w:r>
    </w:p>
    <w:p w:rsidR="00423DF9" w:rsidRPr="00932F14" w:rsidRDefault="005514FC" w:rsidP="00C0191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="00E74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1BD0" w:rsidRPr="00C330D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 </w:t>
      </w:r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Ковыльновское сельское поселение Раздольненского района Республики Крым, 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Ковыльновское сельское поселение Раздольненского  района Республики Крым, утвержденным решением </w:t>
      </w:r>
      <w:r w:rsidR="00AC1BD0" w:rsidRPr="00C330DC">
        <w:rPr>
          <w:rFonts w:ascii="Times New Roman" w:eastAsia="Times New Roman" w:hAnsi="Times New Roman" w:cs="Times New Roman"/>
          <w:sz w:val="28"/>
          <w:szCs w:val="28"/>
        </w:rPr>
        <w:t xml:space="preserve">62 заседания 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8F6363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>1 с</w:t>
      </w:r>
      <w:r w:rsidR="00CE3056" w:rsidRPr="00C330DC">
        <w:rPr>
          <w:rFonts w:ascii="Times New Roman" w:eastAsia="Times New Roman" w:hAnsi="Times New Roman" w:cs="Times New Roman"/>
          <w:sz w:val="28"/>
          <w:szCs w:val="28"/>
        </w:rPr>
        <w:t xml:space="preserve">озыва от 03 октября </w:t>
      </w:r>
      <w:r w:rsidR="008F6363" w:rsidRPr="00C330DC">
        <w:rPr>
          <w:rFonts w:ascii="Times New Roman" w:eastAsia="Times New Roman" w:hAnsi="Times New Roman" w:cs="Times New Roman"/>
          <w:sz w:val="28"/>
          <w:szCs w:val="28"/>
        </w:rPr>
        <w:t>2018 года №</w:t>
      </w:r>
      <w:r w:rsidR="00C45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363" w:rsidRPr="00C330DC">
        <w:rPr>
          <w:rFonts w:ascii="Times New Roman" w:eastAsia="Times New Roman" w:hAnsi="Times New Roman" w:cs="Times New Roman"/>
          <w:sz w:val="28"/>
          <w:szCs w:val="28"/>
        </w:rPr>
        <w:t>512</w:t>
      </w:r>
      <w:r w:rsidR="00750F6D" w:rsidRPr="00DA3EA4">
        <w:rPr>
          <w:rFonts w:ascii="Times New Roman" w:eastAsia="Times New Roman" w:hAnsi="Times New Roman" w:cs="Times New Roman"/>
          <w:sz w:val="28"/>
          <w:szCs w:val="28"/>
        </w:rPr>
        <w:t>,   принимая во внимание рекомендации</w:t>
      </w:r>
      <w:r w:rsidR="00750F6D" w:rsidRPr="00E00E4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750F6D">
        <w:rPr>
          <w:rFonts w:ascii="Times New Roman" w:hAnsi="Times New Roman" w:cs="Times New Roman"/>
          <w:sz w:val="28"/>
          <w:szCs w:val="28"/>
        </w:rPr>
        <w:t>комиссии</w:t>
      </w:r>
      <w:r w:rsidR="00750F6D" w:rsidRPr="008B1742">
        <w:rPr>
          <w:rFonts w:ascii="Times New Roman" w:hAnsi="Times New Roman" w:cs="Times New Roman"/>
          <w:sz w:val="28"/>
          <w:szCs w:val="28"/>
        </w:rPr>
        <w:t xml:space="preserve">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</w:t>
      </w:r>
      <w:r w:rsidR="00750F6D">
        <w:rPr>
          <w:rFonts w:ascii="Times New Roman" w:hAnsi="Times New Roman" w:cs="Times New Roman"/>
          <w:sz w:val="28"/>
          <w:szCs w:val="28"/>
        </w:rPr>
        <w:t>,</w:t>
      </w:r>
      <w:r w:rsidR="0065681B">
        <w:rPr>
          <w:rFonts w:ascii="Times New Roman" w:hAnsi="Times New Roman" w:cs="Times New Roman"/>
          <w:sz w:val="28"/>
          <w:szCs w:val="28"/>
        </w:rPr>
        <w:t xml:space="preserve"> правопорядку, служебной этике</w:t>
      </w:r>
      <w:r w:rsidR="00750F6D" w:rsidRPr="00DA3EA4">
        <w:rPr>
          <w:rFonts w:ascii="Times New Roman" w:hAnsi="Times New Roman" w:cs="Times New Roman"/>
          <w:sz w:val="28"/>
          <w:szCs w:val="28"/>
        </w:rPr>
        <w:t>,</w:t>
      </w:r>
      <w:r w:rsidR="00750F6D">
        <w:rPr>
          <w:rFonts w:ascii="Times New Roman" w:hAnsi="Times New Roman" w:cs="Times New Roman"/>
          <w:sz w:val="28"/>
          <w:szCs w:val="28"/>
        </w:rPr>
        <w:t xml:space="preserve"> </w:t>
      </w:r>
      <w:r w:rsidR="00750F6D" w:rsidRPr="006C7F26">
        <w:rPr>
          <w:rFonts w:ascii="Times New Roman" w:eastAsia="Times New Roman" w:hAnsi="Times New Roman" w:cs="Times New Roman"/>
          <w:sz w:val="28"/>
          <w:szCs w:val="28"/>
        </w:rPr>
        <w:t>Ковыльновский сельский совет</w:t>
      </w:r>
      <w:r w:rsidR="00750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F6D" w:rsidRPr="006C7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FE4" w:rsidRPr="005C10DF" w:rsidRDefault="005514FC" w:rsidP="00C0191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50F6D" w:rsidRPr="00750F6D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Ковыльновское сельское поселение Раздольненского района Республики Крым на</w:t>
      </w:r>
      <w:r w:rsidR="00750F6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bookmarkStart w:id="2" w:name="OLE_LINK4"/>
      <w:bookmarkStart w:id="3" w:name="OLE_LINK5"/>
      <w:bookmarkStart w:id="4" w:name="OLE_LINK6"/>
      <w:r w:rsidR="00932F14" w:rsidRPr="00932F1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доходов в сумме 8 383 505,69 рублей, в том числе налоговые и неналоговые доходы в сумме </w:t>
      </w:r>
      <w:r w:rsidR="00932F14" w:rsidRPr="00932F14">
        <w:rPr>
          <w:rFonts w:ascii="Times New Roman" w:hAnsi="Times New Roman" w:cs="Times New Roman"/>
          <w:sz w:val="28"/>
          <w:szCs w:val="28"/>
        </w:rPr>
        <w:t>2 036 906,00</w:t>
      </w:r>
      <w:r w:rsidR="00932F14" w:rsidRPr="00932F14">
        <w:rPr>
          <w:rFonts w:ascii="Times New Roman" w:hAnsi="Times New Roman" w:cs="Times New Roman"/>
          <w:color w:val="000000"/>
          <w:sz w:val="28"/>
          <w:szCs w:val="28"/>
        </w:rPr>
        <w:t xml:space="preserve"> рублей, безвозмездные поступления в сумме </w:t>
      </w:r>
      <w:r w:rsidR="00932F14" w:rsidRPr="00932F14">
        <w:rPr>
          <w:rFonts w:ascii="Times New Roman" w:hAnsi="Times New Roman" w:cs="Times New Roman"/>
          <w:sz w:val="28"/>
          <w:szCs w:val="28"/>
        </w:rPr>
        <w:t>6 346 599,69</w:t>
      </w:r>
      <w:r w:rsidR="00932F14" w:rsidRPr="00932F14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bookmarkEnd w:id="2"/>
    <w:bookmarkEnd w:id="3"/>
    <w:bookmarkEnd w:id="4"/>
    <w:p w:rsidR="00657CEF" w:rsidRPr="005C10DF" w:rsidRDefault="005514FC" w:rsidP="00C01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617E96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17E96">
        <w:rPr>
          <w:rFonts w:ascii="Times New Roman" w:hAnsi="Times New Roman" w:cs="Times New Roman"/>
          <w:sz w:val="28"/>
          <w:szCs w:val="28"/>
        </w:rPr>
        <w:t>ов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2F14">
        <w:rPr>
          <w:rFonts w:ascii="Times New Roman" w:hAnsi="Times New Roman" w:cs="Times New Roman"/>
          <w:color w:val="000000"/>
          <w:sz w:val="28"/>
          <w:szCs w:val="28"/>
        </w:rPr>
        <w:t xml:space="preserve">8 565 374,99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820512">
        <w:rPr>
          <w:rFonts w:ascii="Times New Roman" w:hAnsi="Times New Roman" w:cs="Times New Roman"/>
          <w:sz w:val="28"/>
          <w:szCs w:val="28"/>
        </w:rPr>
        <w:t>;</w:t>
      </w:r>
    </w:p>
    <w:p w:rsidR="00583B87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 w:rsidR="005D52C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932F14" w:rsidRPr="00932F14" w:rsidRDefault="005514FC" w:rsidP="00C0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</w:t>
      </w:r>
      <w:r w:rsidR="00932F14" w:rsidRPr="00932F14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 образования  Ковыльновское  сельское  поселение  Раздольненского    района   Республики   Крым   в   сумме </w:t>
      </w:r>
    </w:p>
    <w:p w:rsidR="00F60FE4" w:rsidRPr="00932F14" w:rsidRDefault="00932F14" w:rsidP="00C019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32F14">
        <w:rPr>
          <w:rFonts w:ascii="Times New Roman" w:hAnsi="Times New Roman" w:cs="Times New Roman"/>
          <w:sz w:val="28"/>
          <w:szCs w:val="28"/>
        </w:rPr>
        <w:t>181 869,30 рублей</w:t>
      </w:r>
      <w:r>
        <w:rPr>
          <w:sz w:val="28"/>
          <w:szCs w:val="28"/>
        </w:rPr>
        <w:t>.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 сельское поселение</w:t>
      </w:r>
      <w:r w:rsidR="0065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5D52C0">
        <w:rPr>
          <w:rFonts w:ascii="Times New Roman" w:eastAsia="Times New Roman" w:hAnsi="Times New Roman" w:cs="Times New Roman"/>
          <w:color w:val="000000"/>
          <w:sz w:val="28"/>
          <w:szCs w:val="28"/>
        </w:rPr>
        <w:t>2021  и 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5D52C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647AA5" w:rsidRPr="00D424DA">
        <w:rPr>
          <w:rFonts w:ascii="Times New Roman" w:eastAsia="Times New Roman" w:hAnsi="Times New Roman" w:cs="Times New Roman"/>
          <w:sz w:val="28"/>
          <w:szCs w:val="28"/>
        </w:rPr>
        <w:t>6 897 959,32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6635EA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 632 500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,00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bookmarkStart w:id="5" w:name="OLE_LINK7"/>
      <w:bookmarkStart w:id="6" w:name="OLE_LINK8"/>
      <w:bookmarkStart w:id="7" w:name="OLE_LINK9"/>
      <w:bookmarkStart w:id="8" w:name="OLE_LINK10"/>
      <w:r w:rsidR="00841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2C0" w:rsidRPr="005D52C0">
        <w:rPr>
          <w:rFonts w:ascii="Times New Roman" w:eastAsia="Times New Roman" w:hAnsi="Times New Roman" w:cs="Times New Roman"/>
          <w:sz w:val="28"/>
          <w:szCs w:val="28"/>
        </w:rPr>
        <w:t>5 265 459,32</w:t>
      </w:r>
      <w:bookmarkEnd w:id="5"/>
      <w:bookmarkEnd w:id="6"/>
      <w:bookmarkEnd w:id="7"/>
      <w:bookmarkEnd w:id="8"/>
      <w:r w:rsidR="00841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 xml:space="preserve"> и на 2022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7 065 446,32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1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 718 500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,00 рублей, безвозмездные поступления (межбюджетные трансферты) </w:t>
      </w:r>
      <w:bookmarkStart w:id="9" w:name="OLE_LINK14"/>
      <w:bookmarkStart w:id="10" w:name="OLE_LINK15"/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841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2C0" w:rsidRPr="005D52C0">
        <w:rPr>
          <w:rFonts w:ascii="Times New Roman" w:eastAsia="Times New Roman" w:hAnsi="Times New Roman" w:cs="Times New Roman"/>
          <w:sz w:val="28"/>
          <w:szCs w:val="28"/>
        </w:rPr>
        <w:t>5 346 946,32</w:t>
      </w:r>
      <w:bookmarkEnd w:id="9"/>
      <w:bookmarkEnd w:id="10"/>
      <w:r w:rsidR="0065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52DF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</w:t>
      </w:r>
      <w:r w:rsidR="004852DF" w:rsidRPr="005C10D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852DF">
        <w:rPr>
          <w:rFonts w:ascii="Times New Roman" w:hAnsi="Times New Roman" w:cs="Times New Roman"/>
          <w:sz w:val="28"/>
          <w:szCs w:val="28"/>
        </w:rPr>
        <w:t>ов</w:t>
      </w:r>
      <w:r w:rsidR="0093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47AA5">
        <w:rPr>
          <w:rFonts w:ascii="Times New Roman" w:hAnsi="Times New Roman" w:cs="Times New Roman"/>
          <w:sz w:val="28"/>
          <w:szCs w:val="28"/>
        </w:rPr>
        <w:t>6 897 959,32</w:t>
      </w:r>
      <w:r w:rsidR="00932F14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D424DA">
        <w:rPr>
          <w:rFonts w:ascii="Times New Roman" w:hAnsi="Times New Roman" w:cs="Times New Roman"/>
          <w:sz w:val="28"/>
          <w:szCs w:val="28"/>
        </w:rPr>
        <w:t>81 862,75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и на 2022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7AA5">
        <w:rPr>
          <w:rFonts w:ascii="Times New Roman" w:hAnsi="Times New Roman" w:cs="Times New Roman"/>
          <w:sz w:val="28"/>
          <w:szCs w:val="28"/>
        </w:rPr>
        <w:t>7 065 446,32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7E05E3" w:rsidRPr="005C10DF">
        <w:rPr>
          <w:rFonts w:ascii="Times New Roman" w:hAnsi="Times New Roman" w:cs="Times New Roman"/>
          <w:sz w:val="28"/>
          <w:szCs w:val="28"/>
        </w:rPr>
        <w:t>171</w:t>
      </w:r>
      <w:r w:rsidR="00D424DA">
        <w:rPr>
          <w:rFonts w:ascii="Times New Roman" w:hAnsi="Times New Roman" w:cs="Times New Roman"/>
          <w:sz w:val="28"/>
          <w:szCs w:val="28"/>
        </w:rPr>
        <w:t> 520,75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5D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52C0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EB2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поселения на 2021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сумме</w:t>
      </w:r>
      <w:r w:rsidR="00473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объем поступлений доходов в бюджет муниципального образования Ковыльновское сельское поселение  Раздольненского района Республики Крым по кодам видов (подвидов) доходов:</w:t>
      </w:r>
    </w:p>
    <w:p w:rsidR="00F60FE4" w:rsidRPr="005C10DF" w:rsidRDefault="005D52C0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5D52C0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2021 и 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перечень и коды главных администраторов доходов бюджета муниципального образования Ковыльновское сельское поселение Раздольненского района Республики Крым, закрепляемые за ними виды (подвиды) доходов бюджета муниципального образования Ковыльновское сельское поселения Раздольненского района Республики Крым</w:t>
      </w:r>
      <w:r w:rsidR="00656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 к настоящему решению.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главных администраторов источников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5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 сельское поселение</w:t>
      </w:r>
      <w:r w:rsidR="0065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Республики Крым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год и на плановый период 2021 и 2022</w:t>
      </w:r>
      <w:r w:rsidR="00BC4C8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656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 к настоящему решению.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ведомственную структуру расходов бюджета 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 период 2021 и 2022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4а к настоящему решению. 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распределение расходов бюджета муниципального образования Ковыльновское сельское поселение 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5а  к настоящему решению.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аспределение расходов бюджета муниципального образования Ковыльновское сельское поселение Раздольненского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.1. на 2020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 период 2021 и 2022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6а  к настоящему решению.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 период 2021 и 2022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7а  к настоящему решению.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6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65681B">
        <w:rPr>
          <w:rFonts w:ascii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 муниципального образования Ковыльновское сельское поселение Раздольненского района Республики Крым: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8  к настоящему решению;</w:t>
      </w:r>
    </w:p>
    <w:p w:rsidR="00F60FE4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 период 2021 и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8а  к настоящему решению.</w:t>
      </w:r>
    </w:p>
    <w:p w:rsidR="00F60FE4" w:rsidRPr="005C10DF" w:rsidRDefault="003741D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добровольные взносы и пожертвования, поступившие в бюджет муниципального образования Ковыльновское сельское поселение, направляются в установленном порядке на увеличение расходов бюджета муниципального образования Ковыльновское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Раздольненского района Республики Крым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A24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Ковыльновское сельское поселение Раздольненского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ть в 2020 году и в плановом периоде 2021 и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, за исключением случаев принятия решений о наделении органов местного самоуправления муниципального образования Ковыльновское сельское поселениеРаздольненского района Республики Крым дополнительными полномочиями, требующими увеличения штатной численности.</w:t>
      </w:r>
    </w:p>
    <w:p w:rsidR="00D6355E" w:rsidRDefault="003646AC" w:rsidP="00C019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4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E65F7E">
        <w:rPr>
          <w:rFonts w:ascii="Times New Roman" w:hAnsi="Times New Roman" w:cs="Times New Roman"/>
          <w:sz w:val="28"/>
          <w:szCs w:val="28"/>
        </w:rPr>
        <w:t>ботников бюджетной сферы на 2020 год и плановый период 2021 и 2022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</w:t>
      </w:r>
      <w:r w:rsidR="00D6355E" w:rsidRPr="005C10D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Раздольненского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</w:p>
    <w:p w:rsidR="00C4656F" w:rsidRPr="00C4656F" w:rsidRDefault="00C4656F" w:rsidP="00C019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656F">
        <w:rPr>
          <w:rFonts w:ascii="Times New Roman" w:hAnsi="Times New Roman" w:cs="Times New Roman"/>
          <w:sz w:val="28"/>
          <w:szCs w:val="28"/>
        </w:rPr>
        <w:t>Увеличить (индексировать) с 1 октября 2020 года размеры денежных содержаний лиц, замещающих муниципальные должности в органах местного самоуправления муниципального образования Ковыльновское сельское поселение Раздольненского района Республики Крым, размеры должностных окладов муниципальных служащих и ежемесячной надбавки за классный чин муниципальных служащих в органах местного самоуправления муниципального образования Ковыльновское сельское поселение Раздольненского района Республики Крым, а также должностные оклады служащих и тарифные ставки заработной платы рабочих и младшего обслуживающего персонала муниципального учреждения муниципального образования Ковыльновское сельское поселение Раздольненского района Республики Крым,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 в 1,03 раза.</w:t>
      </w:r>
    </w:p>
    <w:p w:rsidR="00F60FE4" w:rsidRPr="005C10DF" w:rsidRDefault="00504F73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4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Привлечение муниципальных заимствований в бюджет муниципального образования Ковыльновское сельское поселение Раздольненско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го района Республики Крым в 2020 году и в плановом периоде 2021 и 2022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504F73" w:rsidP="00C0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4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</w:t>
      </w:r>
      <w:r w:rsidR="00E65F7E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4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. Установить, что в 2020 году и в плановом периоде 2021 и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Ковыльновское сельского поселения уплачивают в бюджет муниципального образования Ковыльновское сельское поселение Раздольненского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C4656F" w:rsidP="00C01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4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="008A5F96"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8A5F96" w:rsidRPr="005C10DF" w:rsidRDefault="008A5F96" w:rsidP="00C0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объеме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Pr="005C10DF">
        <w:rPr>
          <w:rFonts w:ascii="Times New Roman" w:hAnsi="Times New Roman" w:cs="Times New Roman"/>
          <w:sz w:val="28"/>
          <w:szCs w:val="28"/>
        </w:rPr>
        <w:lastRenderedPageBreak/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5514FC" w:rsidP="00C01916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A24B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Ковыльновское сельское поселение </w:t>
      </w:r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841391" w:rsidP="00C0191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24B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CC5149" w:rsidP="00C01916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A24B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Раздольненского муниципального района (razdolnoe.rk.gov.ru) в разделе «Муниципальные образования района», подраздел - Ковыльновское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>на информационных стендах населенных пунктов  Ковыльновского сельского поселения и</w:t>
      </w:r>
      <w:r w:rsidR="007706B4">
        <w:rPr>
          <w:rFonts w:ascii="Times New Roman" w:hAnsi="Times New Roman" w:cs="Times New Roman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>на официальном сайте Администрации  Ковыльновского сельского  поселения  (kovulnovskoe.sp.ru</w:t>
      </w:r>
      <w:r w:rsidR="008B1742">
        <w:rPr>
          <w:sz w:val="28"/>
          <w:szCs w:val="28"/>
        </w:rPr>
        <w:t>).</w:t>
      </w:r>
    </w:p>
    <w:p w:rsidR="00F60FE4" w:rsidRPr="005C10DF" w:rsidRDefault="001105A1" w:rsidP="00C0191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A24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11" w:name="_GoBack"/>
      <w:bookmarkEnd w:id="11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1742" w:rsidRPr="008B174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C01916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C0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C0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>Председатель Ковыльновскогосельского</w:t>
      </w:r>
    </w:p>
    <w:p w:rsidR="008B1742" w:rsidRPr="008B1742" w:rsidRDefault="008B1742" w:rsidP="00C0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>совета- глава Администрации</w:t>
      </w:r>
    </w:p>
    <w:p w:rsidR="00F60FE4" w:rsidRPr="008B1742" w:rsidRDefault="008B1742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Ковыльновского  сельского поселения        </w:t>
      </w:r>
      <w:r w:rsidR="00CC5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1742">
        <w:rPr>
          <w:rFonts w:ascii="Times New Roman" w:hAnsi="Times New Roman" w:cs="Times New Roman"/>
          <w:sz w:val="28"/>
          <w:szCs w:val="28"/>
        </w:rPr>
        <w:t>Ю.Н. Михайленко</w:t>
      </w:r>
    </w:p>
    <w:bookmarkEnd w:id="0"/>
    <w:bookmarkEnd w:id="1"/>
    <w:p w:rsidR="00F60FE4" w:rsidRPr="00AC1BD0" w:rsidRDefault="00F60FE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4DC" w:rsidRPr="00AC1BD0" w:rsidRDefault="003504D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742" w:rsidRDefault="008B1742" w:rsidP="00C01916">
      <w:pPr>
        <w:ind w:firstLine="720"/>
        <w:jc w:val="both"/>
        <w:rPr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color w:val="7030A0"/>
          <w:sz w:val="28"/>
          <w:szCs w:val="28"/>
        </w:rPr>
      </w:pPr>
    </w:p>
    <w:p w:rsidR="00CC5149" w:rsidRDefault="00CC5149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5149" w:rsidRDefault="00CC5149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5149" w:rsidRDefault="00CC5149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81B" w:rsidRDefault="0065681B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81B" w:rsidRDefault="0065681B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681B" w:rsidRDefault="0065681B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6689" w:type="dxa"/>
        <w:tblInd w:w="93" w:type="dxa"/>
        <w:tblLayout w:type="fixed"/>
        <w:tblLook w:val="04A0"/>
      </w:tblPr>
      <w:tblGrid>
        <w:gridCol w:w="724"/>
        <w:gridCol w:w="1418"/>
        <w:gridCol w:w="567"/>
        <w:gridCol w:w="283"/>
        <w:gridCol w:w="1276"/>
        <w:gridCol w:w="992"/>
        <w:gridCol w:w="3402"/>
        <w:gridCol w:w="1559"/>
        <w:gridCol w:w="472"/>
        <w:gridCol w:w="960"/>
        <w:gridCol w:w="960"/>
        <w:gridCol w:w="960"/>
        <w:gridCol w:w="960"/>
        <w:gridCol w:w="960"/>
        <w:gridCol w:w="960"/>
        <w:gridCol w:w="236"/>
      </w:tblGrid>
      <w:tr w:rsidR="0065681B" w:rsidRPr="00A47ED1" w:rsidTr="00631974">
        <w:trPr>
          <w:trHeight w:val="319"/>
        </w:trPr>
        <w:tc>
          <w:tcPr>
            <w:tcW w:w="102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Приложение  1                                                                                                                                                                   к решению Ковыльновского сельского совета Раздольненского района                                                                              Республики Крым «Об утверждении бюджета 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Республики Крым на 2020 год и на плановый период 2021 и 2022 годов »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от « 10»  декабря 2019 года № 38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Ковыльновского сельского совета Раздольненского                                                                                                 района Республики Крым от 23 декабря 2020 года  №117)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282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282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319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282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1050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345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282"/>
        </w:trPr>
        <w:tc>
          <w:tcPr>
            <w:tcW w:w="102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поступлений доходов в бюджет муниципального образования Ковыльновское сельское поселение Раздольненского района Республики Крым по кодам видов (подвидов) доходов на 2020 год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282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390"/>
        </w:trPr>
        <w:tc>
          <w:tcPr>
            <w:tcW w:w="102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282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585"/>
        </w:trPr>
        <w:tc>
          <w:tcPr>
            <w:tcW w:w="52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дохода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сумма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631974">
        <w:trPr>
          <w:trHeight w:val="259"/>
        </w:trPr>
        <w:tc>
          <w:tcPr>
            <w:tcW w:w="5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C45287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BC3F0C" w:rsidP="00BC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5681B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036 906,00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C4528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592 500,00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C45287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592 500,00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C45287">
        <w:trPr>
          <w:trHeight w:val="18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589 215,00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C45287">
        <w:trPr>
          <w:trHeight w:val="14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соответствии со статьями 227, 227.1 и 228 Налогового кодекса Российской Федерации 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189,00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21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натариусов, занимающихся частной практикой адвакатов, учредивших адвокатские кабинеты и других лиц, занимающихся частной практикой в соответствии со статьями 227 Налогового кодекса Российской Федерации  (суммы денежных взысканий (штрафов)по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3 061,00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14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172 309,00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172 309,00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172 299,00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851 871,00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851 871,00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23 631,00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23 381,00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12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828 240,00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соответсвующему платежу, в том числе по отмененному))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823 750,00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соответсвующему платежу)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4 490,00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FE4A6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10804000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13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11105000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141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11105025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336 230,00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11690000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11690050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73 306,00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11705000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73 306,00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681B" w:rsidRPr="00A47ED1" w:rsidTr="003F33E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11705050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5681B" w:rsidRPr="00A47ED1" w:rsidRDefault="0065681B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73 306,00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1B" w:rsidRPr="00A47ED1" w:rsidRDefault="0065681B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346 599,69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186 189,69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969 223,00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857 443,00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20215002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111 780,00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муниципального образования Раздольненский район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20 462,00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 для сбора ТКО))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322 542,00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3F33E1">
        <w:trPr>
          <w:trHeight w:val="79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10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264C" w:rsidRPr="00A47ED1" w:rsidTr="004D264C">
        <w:trPr>
          <w:trHeight w:val="593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D264C" w:rsidRPr="00A47ED1" w:rsidRDefault="004D264C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4C" w:rsidRPr="00A47ED1" w:rsidRDefault="004D264C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048 201,69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048 201,69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078 459,09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общего пользования местного значения Республики Крым за счет средств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31974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780 735,60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8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20705030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160 410,00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4D264C">
        <w:trPr>
          <w:trHeight w:val="319"/>
        </w:trPr>
        <w:tc>
          <w:tcPr>
            <w:tcW w:w="8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1974" w:rsidRPr="00A47ED1" w:rsidRDefault="00631974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31974" w:rsidRPr="00A47ED1" w:rsidRDefault="006D26A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631974"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383 505,69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1974" w:rsidRPr="00A47ED1" w:rsidTr="00631974">
        <w:trPr>
          <w:trHeight w:val="282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74" w:rsidRPr="00A47ED1" w:rsidRDefault="00631974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551C8" w:rsidRPr="00A47ED1" w:rsidRDefault="001551C8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551C8" w:rsidRPr="00A47ED1" w:rsidRDefault="001551C8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5407" w:type="dxa"/>
        <w:tblInd w:w="-34" w:type="dxa"/>
        <w:tblLayout w:type="fixed"/>
        <w:tblLook w:val="04A0"/>
      </w:tblPr>
      <w:tblGrid>
        <w:gridCol w:w="709"/>
        <w:gridCol w:w="1276"/>
        <w:gridCol w:w="48"/>
        <w:gridCol w:w="514"/>
        <w:gridCol w:w="572"/>
        <w:gridCol w:w="284"/>
        <w:gridCol w:w="708"/>
        <w:gridCol w:w="2977"/>
        <w:gridCol w:w="1701"/>
        <w:gridCol w:w="1559"/>
        <w:gridCol w:w="259"/>
        <w:gridCol w:w="960"/>
        <w:gridCol w:w="960"/>
        <w:gridCol w:w="960"/>
        <w:gridCol w:w="960"/>
        <w:gridCol w:w="960"/>
      </w:tblGrid>
      <w:tr w:rsidR="002F3000" w:rsidRPr="00A47ED1" w:rsidTr="00C16E72">
        <w:trPr>
          <w:trHeight w:val="319"/>
        </w:trPr>
        <w:tc>
          <w:tcPr>
            <w:tcW w:w="1034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Приложение 1а                                                                                                                                                                   к решению Ковыльновского сельского совета Раздольненского района                                                                              Республики Крым «Об утверждении бюджета  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                                                                                                            Республики Крым на 2020 год и на плановый период 2021 и 2022 годов»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от « 10» декабря 2019 года №38 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319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540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540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1034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поступлений доходов в бюджет муниципального образования Ковыльновское сельское поселение Раздольненского района Республики Крым по кодам видов (подвидов) доходов на плановый период 2021 и 2022 годов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103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585"/>
        </w:trPr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дохода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2021 год, сумма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2022 год, сумма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59"/>
        </w:trPr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D6586" w:rsidP="002D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F300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632 500,00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D658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1718</w:t>
            </w:r>
            <w:r w:rsidR="002F300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675 800,00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10102000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675 800,00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17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10102010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675 800,00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10503000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10503010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463 000,00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463 000,00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10606033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10606043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440 000,00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13 500,00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10804000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13 500,00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84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10804020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13 500,00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486 000,00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11105000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486 000,00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11105025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486 000,00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1 200,00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11607090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1 200,00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5 265 459,32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5 346 946,32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5 265 459,32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5 346 946,32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20210000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1 642 010,00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1 711 915,00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20215001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1 621 565,00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1 691 530,00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20216001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20 385,00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7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20230024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20230024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20235118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6586" w:rsidRPr="00A47ED1" w:rsidTr="00C16E72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20235118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7DE0" w:rsidRPr="00A47ED1" w:rsidTr="00C16E7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20249999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B7DE0" w:rsidRPr="00A47ED1" w:rsidRDefault="003B7DE0" w:rsidP="00C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C16E7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B7DE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422 078,32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7DE0" w:rsidRPr="00A47ED1" w:rsidTr="00C16E72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20249999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DE0" w:rsidRPr="00A47ED1" w:rsidRDefault="003B7DE0" w:rsidP="00C4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B7DE0" w:rsidRPr="00A47ED1" w:rsidRDefault="00C16E7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3B7DE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422 078,32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E0" w:rsidRPr="00A47ED1" w:rsidRDefault="003B7DE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319"/>
        </w:trPr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2F300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2F3000" w:rsidRPr="00A47ED1" w:rsidRDefault="001551C8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2F3000"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897 959,32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2F3000" w:rsidRPr="00A47ED1" w:rsidRDefault="00C16E7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2F3000"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065 446,32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3000" w:rsidRPr="00A47ED1" w:rsidTr="00C16E72">
        <w:trPr>
          <w:trHeight w:val="282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00" w:rsidRPr="00A47ED1" w:rsidRDefault="002F300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4C35" w:rsidRPr="00A47ED1" w:rsidRDefault="009A4C35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5260" w:type="dxa"/>
        <w:tblInd w:w="93" w:type="dxa"/>
        <w:tblLook w:val="04A0"/>
      </w:tblPr>
      <w:tblGrid>
        <w:gridCol w:w="2283"/>
        <w:gridCol w:w="257"/>
        <w:gridCol w:w="2740"/>
        <w:gridCol w:w="122"/>
        <w:gridCol w:w="4838"/>
        <w:gridCol w:w="4060"/>
        <w:gridCol w:w="960"/>
      </w:tblGrid>
      <w:tr w:rsidR="009A4C35" w:rsidRPr="00A47ED1" w:rsidTr="009A4C35">
        <w:trPr>
          <w:trHeight w:val="19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383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 2 </w:t>
            </w: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Республики Крым на 2020 год и на плановый период 2021 и 2022 годов»</w:t>
            </w: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от « 10»  декабря 2019 года № 38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Ковыльновского сельского совета Раздольненского                                                                                                 района Республики Крым от 23 декабря 2020 года  №117)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31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31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31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31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1382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159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и коды </w:t>
            </w: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главных администраторов доходов бюджета муниципального образования Ковыльновское сельское поселение Раздольненского района Республики Крым, закрепляемые за ними виды (подвиды) доходов бюджета муниципального образования Ковыльновское сельское поселения Раздольненского района Республики Крым 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9A4C35">
        <w:trPr>
          <w:trHeight w:val="289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главного администратора доходов сельского поселения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50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администратор доходов сельского поселения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сельского поселения</w:t>
            </w:r>
          </w:p>
        </w:tc>
        <w:tc>
          <w:tcPr>
            <w:tcW w:w="4960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503"/>
        </w:trPr>
        <w:tc>
          <w:tcPr>
            <w:tcW w:w="228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7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Ковыльновского сельского поселения Раздольненского района Республики Крым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42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1  08  04020  01  0000  110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4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1  11  05025  10  0000  120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17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1  11  07015  10  0000  120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1  13  01995  10  0000  130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6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1  16  07090  10  0000  140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1 17  01050  10  0000   180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1 17  05050  10  0000   180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2  02  15001  10  0000  150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2" w:name="RANGE!C24"/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Республики Крым</w:t>
            </w:r>
            <w:bookmarkEnd w:id="12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8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2  02  15002  10  0000  150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2  02  16001  10  0000  150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муниципального образования Раздольненский район Республики Крым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2  02  29999  10  0021  150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0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2  02  29999  10  3703  150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 для сбора ТКО))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3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2  02  30024  10  0002  150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2  02  35118  10  0000  150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2  02  49999  10  0000  150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2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2  02  49999  10  0130  150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2  02  49999  10  0880  150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общего пользования местного значения Республики Крым за счет средств дорожного фонда)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2  02  49999  10  2222  150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2  07  05030  10  0000  150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9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2  08  05000  10  0000  150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2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2  18  60010 10  0000 150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0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2  19  35118  10  0000 150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10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2  19  60010  10  0000  150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4C35" w:rsidRPr="00A47ED1" w:rsidTr="00B4548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35" w:rsidRPr="00A47ED1" w:rsidRDefault="009A4C35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B6A17" w:rsidRPr="00A47ED1" w:rsidRDefault="002B6A1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B6A17" w:rsidRPr="00A47ED1" w:rsidRDefault="002B6A1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1448" w:type="dxa"/>
        <w:tblInd w:w="-1134" w:type="dxa"/>
        <w:tblLook w:val="04A0"/>
      </w:tblPr>
      <w:tblGrid>
        <w:gridCol w:w="3403"/>
        <w:gridCol w:w="686"/>
        <w:gridCol w:w="3850"/>
        <w:gridCol w:w="3084"/>
        <w:gridCol w:w="425"/>
      </w:tblGrid>
      <w:tr w:rsidR="00C01916" w:rsidRPr="00A47ED1" w:rsidTr="002B6A1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Приложение 3                                                                                                                                          к решению Ковыльновского сельского совета Раздольненского района                                                                              Республики Крым «Об утверждении бюджета  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                                                                                                            Республики Крым на 2020 год и на плановый период 2021 и 2022 годов» </w:t>
            </w: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от « 10»  декабря  2019 года №38</w:t>
            </w:r>
          </w:p>
        </w:tc>
      </w:tr>
      <w:tr w:rsidR="00C01916" w:rsidRPr="00A47ED1" w:rsidTr="002B6A1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8F2775">
        <w:trPr>
          <w:trHeight w:val="1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64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4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1253"/>
        </w:trPr>
        <w:tc>
          <w:tcPr>
            <w:tcW w:w="11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 главных администраторов источников финансирования дефицита бюджета муниципального образования Ковыльновское сельское поселение Раздольненского района Республики Крым на 2020 год и на плановый период 2021 и 2022 годов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C01916" w:rsidRPr="00A47ED1" w:rsidTr="002B6A17">
        <w:trPr>
          <w:trHeight w:val="855"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810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17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бюджета Ковыльновского сельского поселения</w:t>
            </w:r>
          </w:p>
          <w:p w:rsidR="002B6A17" w:rsidRPr="00A47ED1" w:rsidRDefault="002B6A17" w:rsidP="002B6A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916" w:rsidRPr="00A47ED1" w:rsidRDefault="00C01916" w:rsidP="002B6A17">
            <w:pPr>
              <w:ind w:right="3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1860"/>
        </w:trPr>
        <w:tc>
          <w:tcPr>
            <w:tcW w:w="4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бюджета Ковыльновского сельского поселения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дефицита бюджета Ковыльновского сельского поселения</w:t>
            </w: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1916" w:rsidRPr="00A47ED1" w:rsidTr="002B6A17">
        <w:trPr>
          <w:trHeight w:val="360"/>
        </w:trPr>
        <w:tc>
          <w:tcPr>
            <w:tcW w:w="4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1916" w:rsidRPr="00A47ED1" w:rsidTr="002B6A17">
        <w:trPr>
          <w:trHeight w:val="360"/>
        </w:trPr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8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Ковыльновского сельского поселения</w:t>
            </w:r>
          </w:p>
        </w:tc>
      </w:tr>
      <w:tr w:rsidR="00C01916" w:rsidRPr="00A47ED1" w:rsidTr="002B6A17">
        <w:trPr>
          <w:trHeight w:val="1200"/>
        </w:trPr>
        <w:tc>
          <w:tcPr>
            <w:tcW w:w="4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 сельских поселений</w:t>
            </w:r>
          </w:p>
        </w:tc>
      </w:tr>
      <w:tr w:rsidR="00C01916" w:rsidRPr="00A47ED1" w:rsidTr="002B6A17">
        <w:trPr>
          <w:trHeight w:val="1260"/>
        </w:trPr>
        <w:tc>
          <w:tcPr>
            <w:tcW w:w="4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916" w:rsidRPr="00A47ED1" w:rsidRDefault="00C01916" w:rsidP="002B6A17">
            <w:pPr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2F3000" w:rsidRPr="00A47ED1" w:rsidRDefault="002F3000" w:rsidP="002B6A1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2B6A1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2B6A1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2B6A1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2B6A1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F3000" w:rsidRPr="00A47ED1" w:rsidRDefault="002F3000" w:rsidP="002B6A1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727" w:type="dxa"/>
        <w:tblInd w:w="-318" w:type="dxa"/>
        <w:tblLayout w:type="fixed"/>
        <w:tblLook w:val="04A0"/>
      </w:tblPr>
      <w:tblGrid>
        <w:gridCol w:w="4254"/>
        <w:gridCol w:w="992"/>
        <w:gridCol w:w="709"/>
        <w:gridCol w:w="674"/>
        <w:gridCol w:w="176"/>
        <w:gridCol w:w="1101"/>
        <w:gridCol w:w="236"/>
        <w:gridCol w:w="81"/>
        <w:gridCol w:w="850"/>
        <w:gridCol w:w="1654"/>
      </w:tblGrid>
      <w:tr w:rsidR="00C01916" w:rsidRPr="00A47ED1" w:rsidTr="00F75831">
        <w:trPr>
          <w:gridAfter w:val="1"/>
          <w:wAfter w:w="1654" w:type="dxa"/>
          <w:trHeight w:val="1984"/>
        </w:trPr>
        <w:tc>
          <w:tcPr>
            <w:tcW w:w="66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№4 к решению Ковыльновского сельского совета Раздольненского района Республики Крым «Об утверждении бюджета муниципального образования Ковыльновское сельское поселение Раздольненского района Республики Крым на 2020 год и на плановый период 2021 и 2022 годов»</w:t>
            </w:r>
          </w:p>
        </w:tc>
      </w:tr>
      <w:tr w:rsidR="00C01916" w:rsidRPr="00A47ED1" w:rsidTr="00F75831">
        <w:trPr>
          <w:gridAfter w:val="1"/>
          <w:wAfter w:w="1654" w:type="dxa"/>
          <w:trHeight w:val="2325"/>
        </w:trPr>
        <w:tc>
          <w:tcPr>
            <w:tcW w:w="66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 10» декабря 2019 года № 38 (в редакции решения Ковыльновского сельского совета Раздольненского района Республики Крым от 23 декабря 2020 года №117)</w:t>
            </w:r>
          </w:p>
        </w:tc>
      </w:tr>
      <w:tr w:rsidR="00C01916" w:rsidRPr="00A47ED1" w:rsidTr="00F75831">
        <w:trPr>
          <w:gridAfter w:val="1"/>
          <w:wAfter w:w="1654" w:type="dxa"/>
          <w:trHeight w:val="1380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муниципального образования Ковыльновское сельское поселение Раздольненского района Республики Крым на 2020 год</w:t>
            </w:r>
          </w:p>
        </w:tc>
      </w:tr>
      <w:tr w:rsidR="00C01916" w:rsidRPr="00A47ED1" w:rsidTr="00F75831">
        <w:trPr>
          <w:trHeight w:val="15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3" w:name="RANGE!A4:H69"/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bookmarkEnd w:id="13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раздела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подраздела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группы вида расходов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C01916" w:rsidRPr="00A47ED1" w:rsidTr="00F75831">
        <w:trPr>
          <w:trHeight w:val="11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 Ковыльновского сельского поселения Раздольненского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F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C01916"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565 374,99</w:t>
            </w:r>
          </w:p>
        </w:tc>
      </w:tr>
      <w:tr w:rsidR="00C01916" w:rsidRPr="00A47ED1" w:rsidTr="00F75831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190 764,35</w:t>
            </w:r>
          </w:p>
        </w:tc>
      </w:tr>
      <w:tr w:rsidR="00C01916" w:rsidRPr="00A47ED1" w:rsidTr="00F75831">
        <w:trPr>
          <w:trHeight w:val="12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C01916" w:rsidRPr="00A47ED1" w:rsidTr="00F75831">
        <w:trPr>
          <w:trHeight w:val="20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Муниципальная программа "Обеспечение функций органов местного самоуправления муниципального образования Ковыльновское сельское поселение Раздольнеского района Республики Крым на 2020 год и на плановый период 2021 и 2022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C01916" w:rsidRPr="00A47ED1" w:rsidTr="00F75831"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C01916" w:rsidRPr="00A47ED1" w:rsidTr="00F75831">
        <w:trPr>
          <w:trHeight w:val="23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C01916" w:rsidRPr="00A47ED1" w:rsidTr="00F75831">
        <w:trPr>
          <w:trHeight w:val="19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C01916" w:rsidRPr="00A47ED1" w:rsidTr="00F75831">
        <w:trPr>
          <w:trHeight w:val="17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304 207,35</w:t>
            </w:r>
          </w:p>
        </w:tc>
      </w:tr>
      <w:tr w:rsidR="00C01916" w:rsidRPr="00A47ED1" w:rsidTr="00F75831">
        <w:trPr>
          <w:trHeight w:val="20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функций органов местного самоуправления муниципального образования Ковыльновское сельское поселение Раздольнеского района Республики Крым на 2020 год и на плановый период 2021 и 2022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304 207,35</w:t>
            </w:r>
          </w:p>
        </w:tc>
      </w:tr>
      <w:tr w:rsidR="00C01916" w:rsidRPr="00A47ED1" w:rsidTr="00F75831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Подпрограмма "Обеспечение функций Администрации Ковыльновского сельского поселения Раздольнеского района Республики Крым"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304 207,35</w:t>
            </w:r>
          </w:p>
        </w:tc>
      </w:tr>
      <w:tr w:rsidR="00C01916" w:rsidRPr="00A47ED1" w:rsidTr="00F75831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686 451,00</w:t>
            </w:r>
          </w:p>
        </w:tc>
      </w:tr>
      <w:tr w:rsidR="00C01916" w:rsidRPr="00A47ED1" w:rsidTr="00F75831">
        <w:trPr>
          <w:trHeight w:val="19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686 451,00</w:t>
            </w:r>
          </w:p>
        </w:tc>
      </w:tr>
      <w:tr w:rsidR="00C01916" w:rsidRPr="00A47ED1" w:rsidTr="00F75831">
        <w:trPr>
          <w:trHeight w:val="207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муниципальных органов в рамках реализации подпрограммы Обеспечение функций Администрации Ковыльновского сельского поселения Раздольнеского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617 756,35</w:t>
            </w:r>
          </w:p>
        </w:tc>
      </w:tr>
      <w:tr w:rsidR="00C01916" w:rsidRPr="00A47ED1" w:rsidTr="00F75831">
        <w:trPr>
          <w:trHeight w:val="9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590 756,35</w:t>
            </w:r>
          </w:p>
        </w:tc>
      </w:tr>
      <w:tr w:rsidR="00C01916" w:rsidRPr="00A47ED1" w:rsidTr="00F75831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27 000,00</w:t>
            </w:r>
          </w:p>
        </w:tc>
      </w:tr>
      <w:tr w:rsidR="00C01916" w:rsidRPr="00A47ED1" w:rsidTr="00F75831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C01916" w:rsidRPr="00A47ED1" w:rsidTr="00F75831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C01916" w:rsidRPr="00A47ED1" w:rsidTr="00F75831">
        <w:trPr>
          <w:trHeight w:val="132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Резервный фонд Администрации Ковыльновского сельского поселения Раздольненского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C01916" w:rsidRPr="00A47ED1" w:rsidTr="00F75831">
        <w:trPr>
          <w:trHeight w:val="133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за счет резервного фонда Администрации Ковыльновского сельского поселения Раздольненского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85 1 00 90000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C01916" w:rsidRPr="00A47ED1" w:rsidTr="00F75831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85 1 00 90000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C01916" w:rsidRPr="00A47ED1" w:rsidTr="00F75831">
        <w:trPr>
          <w:trHeight w:val="10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129 297,00</w:t>
            </w:r>
          </w:p>
        </w:tc>
      </w:tr>
      <w:tr w:rsidR="00C01916" w:rsidRPr="00A47ED1" w:rsidTr="00F75831">
        <w:trPr>
          <w:trHeight w:val="24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Ковыльновского сельского поселения Раздольненского района Республики Крым на 2020 год и на плановый период 2021 и 2022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935 184,00</w:t>
            </w:r>
          </w:p>
        </w:tc>
      </w:tr>
      <w:tr w:rsidR="00C01916" w:rsidRPr="00A47ED1" w:rsidTr="00F75831">
        <w:trPr>
          <w:trHeight w:val="199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муниципального казенного учреждения "Учреждение по обеспечению деятельности органов местного самоуправления Ковыльновского сельского поселения Раздольненского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935 184,00</w:t>
            </w:r>
          </w:p>
        </w:tc>
      </w:tr>
      <w:tr w:rsidR="00C01916" w:rsidRPr="00A47ED1" w:rsidTr="00F75831">
        <w:trPr>
          <w:trHeight w:val="20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933 684,00</w:t>
            </w:r>
          </w:p>
        </w:tc>
      </w:tr>
      <w:tr w:rsidR="00C01916" w:rsidRPr="00A47ED1" w:rsidTr="00F75831"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1 500,00</w:t>
            </w:r>
          </w:p>
        </w:tc>
      </w:tr>
      <w:tr w:rsidR="00C01916" w:rsidRPr="00A47ED1" w:rsidTr="00F75831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C01916" w:rsidRPr="00A47ED1" w:rsidTr="00F75831">
        <w:trPr>
          <w:trHeight w:val="8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C01916" w:rsidRPr="00A47ED1" w:rsidTr="00F75831">
        <w:trPr>
          <w:trHeight w:val="171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  <w:p w:rsidR="00C01916" w:rsidRPr="00A47ED1" w:rsidRDefault="00C01916" w:rsidP="00C019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1916" w:rsidRPr="00A47ED1" w:rsidRDefault="00C01916" w:rsidP="00C019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92 7 00 71400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C01916" w:rsidRPr="00A47ED1" w:rsidTr="00F75831">
        <w:trPr>
          <w:trHeight w:val="93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92 7 00 71400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C01916" w:rsidRPr="00A47ED1" w:rsidTr="00F75831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уплатой ежегодных членских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C01916" w:rsidRPr="00A47ED1" w:rsidTr="00F75831">
        <w:trPr>
          <w:trHeight w:val="121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C01916" w:rsidRPr="00A47ED1" w:rsidTr="00F75831">
        <w:trPr>
          <w:trHeight w:val="129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96 2 00 00290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C01916" w:rsidRPr="00A47ED1" w:rsidTr="00F75831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C01916" w:rsidRPr="00A47ED1" w:rsidTr="00F75831">
        <w:trPr>
          <w:trHeight w:val="5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C01916" w:rsidRPr="00A47ED1" w:rsidTr="00F75831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поощрение муниципальной управленческой команды Администрации Ковыльновского сельского поселения Раздольненского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75500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C01916" w:rsidRPr="00A47ED1" w:rsidTr="00F75831">
        <w:trPr>
          <w:trHeight w:val="208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75500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C01916" w:rsidRPr="00A47ED1" w:rsidTr="00F75831">
        <w:trPr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C01916" w:rsidRPr="00A47ED1" w:rsidTr="00F75831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C01916" w:rsidRPr="00A47ED1" w:rsidTr="00F75831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C01916" w:rsidRPr="00A47ED1" w:rsidTr="00F75831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C01916" w:rsidRPr="00A47ED1" w:rsidTr="00F75831">
        <w:trPr>
          <w:trHeight w:val="9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C01916" w:rsidRPr="00A47ED1" w:rsidTr="00F75831">
        <w:trPr>
          <w:trHeight w:val="20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</w:tr>
      <w:tr w:rsidR="00C01916" w:rsidRPr="00A47ED1" w:rsidTr="00F75831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35 135,00</w:t>
            </w:r>
          </w:p>
        </w:tc>
      </w:tr>
      <w:tr w:rsidR="00C01916" w:rsidRPr="00A47ED1" w:rsidTr="00F75831">
        <w:trPr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859 194,69</w:t>
            </w:r>
          </w:p>
        </w:tc>
      </w:tr>
      <w:tr w:rsidR="00C01916" w:rsidRPr="00A47ED1" w:rsidTr="00F75831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859 194,69</w:t>
            </w:r>
          </w:p>
        </w:tc>
      </w:tr>
      <w:tr w:rsidR="00C01916" w:rsidRPr="00A47ED1" w:rsidTr="00F75831">
        <w:trPr>
          <w:trHeight w:val="20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"Повышение безопасности дорожного движения в муниципальном образовании Ковыльновского сельского поселения Раздольненского района Республики Крым на 2020 год и плановый период 2021 и 2022 годов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859 194,69</w:t>
            </w:r>
          </w:p>
        </w:tc>
      </w:tr>
      <w:tr w:rsidR="00C01916" w:rsidRPr="00A47ED1" w:rsidTr="00F75831">
        <w:trPr>
          <w:trHeight w:val="43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безопастности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02 0 00 20130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078 459,09</w:t>
            </w:r>
          </w:p>
        </w:tc>
      </w:tr>
      <w:tr w:rsidR="00C01916" w:rsidRPr="00A47ED1" w:rsidTr="00F75831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02 0 00 20130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1078 459,09</w:t>
            </w:r>
          </w:p>
        </w:tc>
      </w:tr>
      <w:tr w:rsidR="00C01916" w:rsidRPr="00A47ED1" w:rsidTr="00F75831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SД880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780 735,60</w:t>
            </w:r>
          </w:p>
        </w:tc>
      </w:tr>
      <w:tr w:rsidR="00C01916" w:rsidRPr="00A47ED1" w:rsidTr="00F75831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SД880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780 735,60</w:t>
            </w:r>
          </w:p>
        </w:tc>
      </w:tr>
      <w:tr w:rsidR="00C01916" w:rsidRPr="00A47ED1" w:rsidTr="00F75831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230 760,95</w:t>
            </w:r>
          </w:p>
        </w:tc>
      </w:tr>
      <w:tr w:rsidR="00C01916" w:rsidRPr="00A47ED1" w:rsidTr="00F75831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230 760,95</w:t>
            </w:r>
          </w:p>
        </w:tc>
      </w:tr>
      <w:tr w:rsidR="00C01916" w:rsidRPr="00A47ED1" w:rsidTr="00F75831">
        <w:trPr>
          <w:trHeight w:val="16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"Благоустройство на территории муниципального образования Ковыльновское сельское поселение Раздольненского района Республики Крым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01916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230 760,95</w:t>
            </w:r>
          </w:p>
        </w:tc>
      </w:tr>
      <w:tr w:rsidR="00C01916" w:rsidRPr="00A47ED1" w:rsidTr="00F75831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03 0 00 20020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276 640,00</w:t>
            </w:r>
          </w:p>
        </w:tc>
      </w:tr>
      <w:tr w:rsidR="00C01916" w:rsidRPr="00A47ED1" w:rsidTr="00F75831">
        <w:trPr>
          <w:trHeight w:val="9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03 0 00 20020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276 640,00</w:t>
            </w:r>
          </w:p>
        </w:tc>
      </w:tr>
      <w:tr w:rsidR="00C01916" w:rsidRPr="00A47ED1" w:rsidTr="00F75831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реализацию мероприятий по санитарной очистке и уборке территорий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S0200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631 578,95</w:t>
            </w:r>
          </w:p>
        </w:tc>
      </w:tr>
      <w:tr w:rsidR="00C01916" w:rsidRPr="00A47ED1" w:rsidTr="00F75831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S0200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631 578,95</w:t>
            </w:r>
          </w:p>
        </w:tc>
      </w:tr>
      <w:tr w:rsidR="00C01916" w:rsidRPr="00A47ED1" w:rsidTr="00F75831">
        <w:trPr>
          <w:trHeight w:val="16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мероприятия по благоустройству контейнерных площадок для сбора ТКО на территории Ковыльновского сельского поселения Раздольненского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М3703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322 542,00</w:t>
            </w:r>
          </w:p>
        </w:tc>
      </w:tr>
      <w:tr w:rsidR="00C01916" w:rsidRPr="00A47ED1" w:rsidTr="00F75831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М3703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322 542,00</w:t>
            </w:r>
          </w:p>
        </w:tc>
      </w:tr>
      <w:tr w:rsidR="00C01916" w:rsidRPr="00A47ED1" w:rsidTr="00F75831">
        <w:trPr>
          <w:trHeight w:val="5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C01916" w:rsidRPr="00A47ED1" w:rsidTr="00F75831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C01916" w:rsidRPr="00A47ED1" w:rsidTr="00F75831">
        <w:trPr>
          <w:trHeight w:val="16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«Развитие физической культуры и спорта на территории муниципального образования Ковыльновское сельское поселение Раздольненскогорайона Республики Крым на 2020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C01916" w:rsidRPr="00A47ED1" w:rsidTr="00F75831">
        <w:trPr>
          <w:trHeight w:val="16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реализацию по развитию физической культуры и спорта на территории муниципального образования Ковыльновское сельское поселение Раздольненскогорайона Республики Крым на 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06 0 00 20040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C01916" w:rsidRPr="00A47ED1" w:rsidTr="00F75831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C01916" w:rsidRPr="00A47ED1" w:rsidTr="00F75831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C01916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916" w:rsidRPr="00A47ED1" w:rsidRDefault="00F75831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C01916"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565 374,99</w:t>
            </w:r>
          </w:p>
        </w:tc>
      </w:tr>
      <w:tr w:rsidR="00C01916" w:rsidRPr="00A47ED1" w:rsidTr="00F7583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1916" w:rsidRPr="00A47ED1" w:rsidTr="00F75831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16" w:rsidRPr="00A47ED1" w:rsidRDefault="00C01916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70A7" w:rsidRPr="00A47ED1" w:rsidRDefault="00CD70A7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565"/>
        <w:gridCol w:w="1260"/>
        <w:gridCol w:w="549"/>
        <w:gridCol w:w="327"/>
        <w:gridCol w:w="220"/>
        <w:gridCol w:w="547"/>
        <w:gridCol w:w="225"/>
        <w:gridCol w:w="793"/>
        <w:gridCol w:w="766"/>
        <w:gridCol w:w="709"/>
        <w:gridCol w:w="69"/>
        <w:gridCol w:w="236"/>
        <w:gridCol w:w="1396"/>
        <w:gridCol w:w="147"/>
        <w:gridCol w:w="972"/>
        <w:gridCol w:w="440"/>
      </w:tblGrid>
      <w:tr w:rsidR="00522140" w:rsidRPr="00A47ED1" w:rsidTr="00CD70A7">
        <w:trPr>
          <w:trHeight w:val="360"/>
        </w:trPr>
        <w:tc>
          <w:tcPr>
            <w:tcW w:w="1022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</w:t>
            </w:r>
            <w:bookmarkStart w:id="14" w:name="RANGE!A1:M65"/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 4а                                                                                                                                          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                                                                                                            Республики Крым на 2020 год и на плановый период 2021 и 2022 годов»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от « 10»  декабря 2019 года №38    </w:t>
            </w:r>
            <w:bookmarkEnd w:id="14"/>
          </w:p>
        </w:tc>
      </w:tr>
      <w:tr w:rsidR="00522140" w:rsidRPr="00A47ED1" w:rsidTr="00CD70A7">
        <w:trPr>
          <w:trHeight w:val="319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300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319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319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300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300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299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299"/>
        </w:trPr>
        <w:tc>
          <w:tcPr>
            <w:tcW w:w="1022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Ведомственная структура расходов бюджета муниципального образования Ковыльновское сельское поселение Раздольненского района Республики Крым на плановый период 2021 и 2022 годов</w:t>
            </w:r>
          </w:p>
        </w:tc>
      </w:tr>
      <w:tr w:rsidR="00522140" w:rsidRPr="00A47ED1" w:rsidTr="00CD70A7">
        <w:trPr>
          <w:trHeight w:val="299"/>
        </w:trPr>
        <w:tc>
          <w:tcPr>
            <w:tcW w:w="1022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330"/>
        </w:trPr>
        <w:tc>
          <w:tcPr>
            <w:tcW w:w="6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D70A7">
        <w:trPr>
          <w:trHeight w:val="282"/>
        </w:trPr>
        <w:tc>
          <w:tcPr>
            <w:tcW w:w="2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136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522140" w:rsidRPr="00A47ED1" w:rsidTr="00CD70A7">
        <w:trPr>
          <w:trHeight w:val="480"/>
        </w:trPr>
        <w:tc>
          <w:tcPr>
            <w:tcW w:w="2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Администратор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22140" w:rsidRPr="00A47ED1" w:rsidTr="00CD70A7">
        <w:trPr>
          <w:trHeight w:val="282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22140" w:rsidRPr="00A47ED1" w:rsidTr="00CD70A7">
        <w:trPr>
          <w:trHeight w:val="735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Администрация Ковыльновского сельского поселения Раздольненского района Республики Крым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6 816 096,57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CD70A7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893 925,57</w:t>
            </w:r>
          </w:p>
        </w:tc>
      </w:tr>
      <w:tr w:rsidR="00522140" w:rsidRPr="00A47ED1" w:rsidTr="00CD70A7">
        <w:trPr>
          <w:trHeight w:val="33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3 193 753,25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3 260 000,25</w:t>
            </w:r>
          </w:p>
        </w:tc>
      </w:tr>
      <w:tr w:rsidR="00522140" w:rsidRPr="00A47ED1" w:rsidTr="00CD70A7">
        <w:trPr>
          <w:trHeight w:val="72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CD70A7">
        <w:trPr>
          <w:trHeight w:val="115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"Обеспечение функций органов местного самоуправления муниципального образования Ковыльновское сельское поселение Раздольнеского района Республики Крым на 2020 год и на плановый период 2021 и 2022 годов 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CD70A7">
        <w:trPr>
          <w:trHeight w:val="103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Подпрограмма "Обеспечение деятельности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председателя Ковыльновского сельского совета - главы администрации Ковыльновского сельского поселения Раздольнеского района Республики Крым"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CD70A7">
        <w:trPr>
          <w:trHeight w:val="160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  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CD70A7">
        <w:trPr>
          <w:trHeight w:val="67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CD70A7">
        <w:trPr>
          <w:trHeight w:val="97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CD70A7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674 971,25</w:t>
            </w:r>
          </w:p>
        </w:tc>
      </w:tr>
      <w:tr w:rsidR="00522140" w:rsidRPr="00A47ED1" w:rsidTr="00CD70A7">
        <w:trPr>
          <w:trHeight w:val="117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"Обеспечение функций  органов местного самоуправления муниципального образования Ковыльновское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сельское поселение Раздольнеского района Республики Крым на 2020 год и на плановый период 2021 и 2022 годов 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CD70A7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674 971,25</w:t>
            </w:r>
          </w:p>
        </w:tc>
      </w:tr>
      <w:tr w:rsidR="00522140" w:rsidRPr="00A47ED1" w:rsidTr="00CD70A7">
        <w:trPr>
          <w:trHeight w:val="78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Подпрограмма "Обеспечение функций Администрации  Ковыльновского сельского поселения Раздольнеского района Республики Крым 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CD70A7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674 971,25</w:t>
            </w:r>
          </w:p>
        </w:tc>
      </w:tr>
      <w:tr w:rsidR="00522140" w:rsidRPr="00A47ED1" w:rsidTr="00CD70A7">
        <w:trPr>
          <w:trHeight w:val="127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CD70A7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492 397,00</w:t>
            </w:r>
          </w:p>
        </w:tc>
      </w:tr>
      <w:tr w:rsidR="00522140" w:rsidRPr="00A47ED1" w:rsidTr="00CD70A7">
        <w:trPr>
          <w:trHeight w:val="66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CD70A7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492 397,00</w:t>
            </w:r>
          </w:p>
        </w:tc>
      </w:tr>
      <w:tr w:rsidR="00522140" w:rsidRPr="00A47ED1" w:rsidTr="00CD70A7">
        <w:trPr>
          <w:trHeight w:val="135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 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26 669,25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182 574,25</w:t>
            </w:r>
          </w:p>
        </w:tc>
      </w:tr>
      <w:tr w:rsidR="00522140" w:rsidRPr="00A47ED1" w:rsidTr="00CD70A7">
        <w:trPr>
          <w:trHeight w:val="82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26 669,25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159 574,25</w:t>
            </w:r>
          </w:p>
        </w:tc>
      </w:tr>
      <w:tr w:rsidR="00522140" w:rsidRPr="00A47ED1" w:rsidTr="00CD70A7">
        <w:trPr>
          <w:trHeight w:val="34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23 000,00</w:t>
            </w:r>
          </w:p>
        </w:tc>
      </w:tr>
      <w:tr w:rsidR="00522140" w:rsidRPr="00A47ED1" w:rsidTr="00CD70A7">
        <w:trPr>
          <w:trHeight w:val="282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918 427,00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828 769,00</w:t>
            </w:r>
          </w:p>
        </w:tc>
      </w:tr>
      <w:tr w:rsidR="00522140" w:rsidRPr="00A47ED1" w:rsidTr="00CD70A7">
        <w:trPr>
          <w:trHeight w:val="162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  Ковыльновского сельского поселения Раздольненского района Республики Крымна 2020 год и на плановый период 2021 и 2022 годов 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913 321,00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823 663,00</w:t>
            </w:r>
          </w:p>
        </w:tc>
      </w:tr>
      <w:tr w:rsidR="00522140" w:rsidRPr="00A47ED1" w:rsidTr="00CD70A7">
        <w:trPr>
          <w:trHeight w:val="130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муниципального казенного учреждения "Учреждение по обеспечению деятельности органов местного самоуправления   Ковыльновского сельского поселения Раздольненского района Республики Крым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913 321,00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823 663,00</w:t>
            </w:r>
          </w:p>
        </w:tc>
      </w:tr>
      <w:tr w:rsidR="00522140" w:rsidRPr="00A47ED1" w:rsidTr="00CD70A7">
        <w:trPr>
          <w:trHeight w:val="46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912 821,00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823 163,00</w:t>
            </w:r>
          </w:p>
        </w:tc>
      </w:tr>
      <w:tr w:rsidR="00522140" w:rsidRPr="00A47ED1" w:rsidTr="00CD70A7">
        <w:trPr>
          <w:trHeight w:val="34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</w:tr>
      <w:tr w:rsidR="00522140" w:rsidRPr="00A47ED1" w:rsidTr="00CD70A7">
        <w:trPr>
          <w:trHeight w:val="55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уплатой ежегодных членских взносов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CD70A7">
        <w:trPr>
          <w:trHeight w:val="75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CD70A7">
        <w:trPr>
          <w:trHeight w:val="63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уплату членских взносов, в рамках реализации непрограммного направления расходов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CD70A7">
        <w:trPr>
          <w:trHeight w:val="34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CD70A7">
        <w:trPr>
          <w:trHeight w:val="69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CD70A7">
        <w:trPr>
          <w:trHeight w:val="63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CD70A7">
        <w:trPr>
          <w:trHeight w:val="120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CD70A7">
        <w:trPr>
          <w:trHeight w:val="48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CD70A7">
        <w:trPr>
          <w:trHeight w:val="282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CD70A7">
        <w:trPr>
          <w:trHeight w:val="323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Мобилизационная и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вневойсковая подготовка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CD70A7">
        <w:trPr>
          <w:trHeight w:val="51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CD70A7">
        <w:trPr>
          <w:trHeight w:val="48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CD70A7">
        <w:trPr>
          <w:trHeight w:val="73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CD70A7">
        <w:trPr>
          <w:trHeight w:val="48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</w:tr>
      <w:tr w:rsidR="00522140" w:rsidRPr="00A47ED1" w:rsidTr="00CD70A7">
        <w:trPr>
          <w:trHeight w:val="66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10 745,00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22 327,00</w:t>
            </w:r>
          </w:p>
        </w:tc>
      </w:tr>
      <w:tr w:rsidR="00522140" w:rsidRPr="00A47ED1" w:rsidTr="00CD70A7">
        <w:trPr>
          <w:trHeight w:val="25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</w:tr>
      <w:tr w:rsidR="00522140" w:rsidRPr="00A47ED1" w:rsidTr="00CD70A7">
        <w:trPr>
          <w:trHeight w:val="24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</w:tr>
      <w:tr w:rsidR="00522140" w:rsidRPr="00A47ED1" w:rsidTr="00CD70A7">
        <w:trPr>
          <w:trHeight w:val="120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"Повышение безопасности дорожного движения в муниципальном образовании Ковыльновского сельского поселения Раздольненского района Республики Крым на 2020 год и плановый период 2021 и 2022 годов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</w:tr>
      <w:tr w:rsidR="00522140" w:rsidRPr="00A47ED1" w:rsidTr="00CD70A7">
        <w:trPr>
          <w:trHeight w:val="274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безопастности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</w:tr>
      <w:tr w:rsidR="00522140" w:rsidRPr="00A47ED1" w:rsidTr="00CD70A7">
        <w:trPr>
          <w:trHeight w:val="66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</w:tr>
      <w:tr w:rsidR="00522140" w:rsidRPr="00A47ED1" w:rsidTr="00CD70A7">
        <w:trPr>
          <w:trHeight w:val="57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ремонт  автомобильных дорог общего пользования местного значения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02000SД880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</w:tr>
      <w:tr w:rsidR="00522140" w:rsidRPr="00A47ED1" w:rsidTr="00CD70A7">
        <w:trPr>
          <w:trHeight w:val="66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02000SД880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</w:tr>
      <w:tr w:rsidR="00522140" w:rsidRPr="00A47ED1" w:rsidTr="00CD70A7">
        <w:trPr>
          <w:trHeight w:val="39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81 862,75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171 520,75</w:t>
            </w:r>
          </w:p>
        </w:tc>
      </w:tr>
      <w:tr w:rsidR="00522140" w:rsidRPr="00A47ED1" w:rsidTr="00CD70A7">
        <w:trPr>
          <w:trHeight w:val="255"/>
        </w:trPr>
        <w:tc>
          <w:tcPr>
            <w:tcW w:w="69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6 897 959,32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985E6C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065 446,32</w:t>
            </w:r>
          </w:p>
        </w:tc>
      </w:tr>
      <w:tr w:rsidR="00522140" w:rsidRPr="00A47ED1" w:rsidTr="00CD70A7">
        <w:trPr>
          <w:trHeight w:val="25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F29D0" w:rsidRPr="00A47ED1" w:rsidRDefault="005F29D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29D0" w:rsidRPr="00A47ED1" w:rsidRDefault="005F29D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3417"/>
        <w:gridCol w:w="851"/>
        <w:gridCol w:w="992"/>
        <w:gridCol w:w="1985"/>
        <w:gridCol w:w="1134"/>
        <w:gridCol w:w="1275"/>
        <w:gridCol w:w="851"/>
      </w:tblGrid>
      <w:tr w:rsidR="005F29D0" w:rsidRPr="00A47ED1" w:rsidTr="00A405F1">
        <w:trPr>
          <w:gridAfter w:val="1"/>
          <w:wAfter w:w="851" w:type="dxa"/>
          <w:trHeight w:val="4260"/>
        </w:trPr>
        <w:tc>
          <w:tcPr>
            <w:tcW w:w="7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№5 к решению Ковыльновского сельского совета Раздольненского района Республики Крым «Об утверждении бюджета муниципального образования Ковыльновское сельское поселение Раздольненского района Республики Крым на 2020 год и на плановый период 2021 и 2022 годов»</w:t>
            </w:r>
          </w:p>
        </w:tc>
      </w:tr>
      <w:tr w:rsidR="005F29D0" w:rsidRPr="00A47ED1" w:rsidTr="00A405F1">
        <w:trPr>
          <w:gridAfter w:val="1"/>
          <w:wAfter w:w="851" w:type="dxa"/>
          <w:trHeight w:val="2445"/>
        </w:trPr>
        <w:tc>
          <w:tcPr>
            <w:tcW w:w="7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 10» декабря 2019 года № 38 (в редакции решения Ковыльновского сельского совета Раздольненского района Республики Крым от                  23 декабря 2020 года №117)</w:t>
            </w:r>
          </w:p>
        </w:tc>
      </w:tr>
      <w:tr w:rsidR="005F29D0" w:rsidRPr="00A47ED1" w:rsidTr="00A405F1">
        <w:trPr>
          <w:gridAfter w:val="1"/>
          <w:wAfter w:w="851" w:type="dxa"/>
          <w:trHeight w:val="178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расходов бюджета муниципального образования Ковыльновское сельское поселение Раздольненского района Республики Крым по разделам,подразделам,целевым статьям, группам и подгруппам видов расходов на 2020 год</w:t>
            </w:r>
          </w:p>
        </w:tc>
      </w:tr>
      <w:tr w:rsidR="005F29D0" w:rsidRPr="00A47ED1" w:rsidTr="00A405F1">
        <w:trPr>
          <w:trHeight w:val="18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подраздела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группы вида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5F29D0" w:rsidRPr="00A47ED1" w:rsidTr="00A405F1">
        <w:trPr>
          <w:trHeight w:val="3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" w:name="RANGE!A5:G69"/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bookmarkEnd w:id="15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F29D0" w:rsidRPr="00A47ED1" w:rsidTr="00A405F1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4 190 764,35</w:t>
            </w:r>
          </w:p>
        </w:tc>
      </w:tr>
      <w:tr w:rsidR="005F29D0" w:rsidRPr="00A47ED1" w:rsidTr="00A405F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F29D0" w:rsidRPr="00A47ED1" w:rsidTr="00A405F1">
        <w:trPr>
          <w:trHeight w:val="20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функций органов местного самоуправления муниципального образования Ковыльновское сельское поселение Раздольнеского района Республики Крым на 2020 год и на плановый период 2021 и 2022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F29D0" w:rsidRPr="00A47ED1" w:rsidTr="00A405F1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F29D0" w:rsidRPr="00A47ED1" w:rsidTr="00A405F1">
        <w:trPr>
          <w:trHeight w:val="25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F29D0" w:rsidRPr="00A47ED1" w:rsidTr="00A405F1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F29D0" w:rsidRPr="00A47ED1" w:rsidTr="00A405F1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2 304 207,35</w:t>
            </w:r>
          </w:p>
        </w:tc>
      </w:tr>
      <w:tr w:rsidR="005F29D0" w:rsidRPr="00A47ED1" w:rsidTr="00A405F1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Муниципальная программа "Обеспечение функций органов местного самоуправления муниципального образования Ковыльновское сельское поселение Раздольнеского района Республики Крым на 2020 год и на плановый период 2021 и 2022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2 304 207,35</w:t>
            </w:r>
          </w:p>
        </w:tc>
      </w:tr>
      <w:tr w:rsidR="005F29D0" w:rsidRPr="00A47ED1" w:rsidTr="00A405F1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функций Администрации Ковыльновского сельского поселения Раздольнеского района Республики Крым"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2 304 207,35</w:t>
            </w:r>
          </w:p>
        </w:tc>
      </w:tr>
      <w:tr w:rsidR="005F29D0" w:rsidRPr="00A47ED1" w:rsidTr="00A405F1">
        <w:trPr>
          <w:trHeight w:val="20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1 686 451,00</w:t>
            </w:r>
          </w:p>
        </w:tc>
      </w:tr>
      <w:tr w:rsidR="005F29D0" w:rsidRPr="00A47ED1" w:rsidTr="00A405F1">
        <w:trPr>
          <w:trHeight w:val="94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1 686 451,00</w:t>
            </w:r>
          </w:p>
        </w:tc>
      </w:tr>
      <w:tr w:rsidR="005F29D0" w:rsidRPr="00A47ED1" w:rsidTr="00A405F1">
        <w:trPr>
          <w:trHeight w:val="17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муниципальных органов в рамках реализации подпрограммы Обеспечение функций Администрации Ковыльновского сельского поселения Раздольнеского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617 756,35</w:t>
            </w:r>
          </w:p>
        </w:tc>
      </w:tr>
      <w:tr w:rsidR="005F29D0" w:rsidRPr="00A47ED1" w:rsidTr="00A405F1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590 756,35</w:t>
            </w:r>
          </w:p>
        </w:tc>
      </w:tr>
      <w:tr w:rsidR="005F29D0" w:rsidRPr="00A47ED1" w:rsidTr="00A405F1">
        <w:trPr>
          <w:trHeight w:val="5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27 000,00</w:t>
            </w:r>
          </w:p>
        </w:tc>
      </w:tr>
      <w:tr w:rsidR="005F29D0" w:rsidRPr="00A47ED1" w:rsidTr="00A405F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5F29D0" w:rsidRPr="00A47ED1" w:rsidTr="00A405F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5F29D0" w:rsidRPr="00A47ED1" w:rsidTr="00A405F1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Резервный фонд Администрации Ковыльновского сельского поселения Раздольненского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5F29D0" w:rsidRPr="00A47ED1" w:rsidTr="00A405F1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за счет резервного фонда Администрации Ковыльновского сельского поселения Раздольненского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5F29D0" w:rsidRPr="00A47ED1" w:rsidTr="00A405F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85 1 00 90000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5F29D0" w:rsidRPr="00A47ED1" w:rsidTr="00A405F1">
        <w:trPr>
          <w:trHeight w:val="5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1 129 297,00</w:t>
            </w:r>
          </w:p>
        </w:tc>
      </w:tr>
      <w:tr w:rsidR="005F29D0" w:rsidRPr="00A47ED1" w:rsidTr="00A405F1">
        <w:trPr>
          <w:trHeight w:val="24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Ковыльновского сельского поселения Раздольненского района Республики Крым на 2020 год и на плановый период 2021 и 2022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935 184,00</w:t>
            </w:r>
          </w:p>
        </w:tc>
      </w:tr>
      <w:tr w:rsidR="005F29D0" w:rsidRPr="00A47ED1" w:rsidTr="00A405F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муниципального казенного учреждения "Учреждение по обеспечению деятельности органов местного самоуправления Ковыльновского сельского поселения Раздольненского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935 184,00</w:t>
            </w:r>
          </w:p>
        </w:tc>
      </w:tr>
      <w:tr w:rsidR="005F29D0" w:rsidRPr="00A47ED1" w:rsidTr="00A405F1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933 684,00</w:t>
            </w:r>
          </w:p>
        </w:tc>
      </w:tr>
      <w:tr w:rsidR="005F29D0" w:rsidRPr="00A47ED1" w:rsidTr="00A405F1">
        <w:trPr>
          <w:trHeight w:val="58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1 500,00</w:t>
            </w:r>
          </w:p>
        </w:tc>
      </w:tr>
      <w:tr w:rsidR="005F29D0" w:rsidRPr="00A47ED1" w:rsidTr="00A405F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F29D0" w:rsidRPr="00A47ED1" w:rsidTr="00A405F1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осуществление переданных полномочий в сфере административной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F29D0" w:rsidRPr="00A47ED1" w:rsidTr="00A405F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92 7 00 71400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F29D0" w:rsidRPr="00A47ED1" w:rsidTr="00A405F1">
        <w:trPr>
          <w:trHeight w:val="8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92 7 00 71400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F29D0" w:rsidRPr="00A47ED1" w:rsidTr="00A405F1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уплатой ежегодных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F29D0" w:rsidRPr="00A47ED1" w:rsidTr="00A405F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F29D0" w:rsidRPr="00A47ED1" w:rsidTr="00A405F1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F29D0" w:rsidRPr="00A47ED1" w:rsidTr="00A405F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F29D0" w:rsidRPr="00A47ED1" w:rsidTr="00A405F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5F29D0" w:rsidRPr="00A47ED1" w:rsidTr="00A405F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поощрение муниципальной управленческой команды Администрации Ковыльновского сельского поселения Раздольненского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75500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5F29D0" w:rsidRPr="00A47ED1" w:rsidTr="00A405F1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75500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5F29D0" w:rsidRPr="00A47ED1" w:rsidTr="00A405F1">
        <w:trPr>
          <w:trHeight w:val="49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НАЦИОНАЛЬНАЯ 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224 655,00</w:t>
            </w:r>
          </w:p>
        </w:tc>
      </w:tr>
      <w:tr w:rsidR="005F29D0" w:rsidRPr="00A47ED1" w:rsidTr="00A405F1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5F29D0" w:rsidRPr="00A47ED1" w:rsidTr="00A405F1">
        <w:trPr>
          <w:trHeight w:val="8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5F29D0" w:rsidRPr="00A47ED1" w:rsidTr="00A405F1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5F29D0" w:rsidRPr="00A47ED1" w:rsidTr="00A405F1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5F29D0" w:rsidRPr="00A47ED1" w:rsidTr="00A405F1">
        <w:trPr>
          <w:trHeight w:val="96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</w:tr>
      <w:tr w:rsidR="005F29D0" w:rsidRPr="00A47ED1" w:rsidTr="00A405F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35 135,00</w:t>
            </w:r>
          </w:p>
        </w:tc>
      </w:tr>
      <w:tr w:rsidR="005F29D0" w:rsidRPr="00A47ED1" w:rsidTr="00A405F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2 859 194,69</w:t>
            </w:r>
          </w:p>
        </w:tc>
      </w:tr>
      <w:tr w:rsidR="005F29D0" w:rsidRPr="00A47ED1" w:rsidTr="00A405F1">
        <w:trPr>
          <w:trHeight w:val="49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2 859 194,69</w:t>
            </w:r>
          </w:p>
        </w:tc>
      </w:tr>
      <w:tr w:rsidR="005F29D0" w:rsidRPr="00A47ED1" w:rsidTr="00A405F1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"Повышение безопасности дорожного движения в муниципальном образовании Ковыльновского сельского поселения Раздольненского района Республики Крым на 2020 год и плановый период 2021 и 2022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2 859 194,69</w:t>
            </w:r>
          </w:p>
        </w:tc>
      </w:tr>
      <w:tr w:rsidR="005F29D0" w:rsidRPr="00A47ED1" w:rsidTr="00A405F1">
        <w:trPr>
          <w:trHeight w:val="43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безопастности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02 0 00 20130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1 078 459,09</w:t>
            </w:r>
          </w:p>
        </w:tc>
      </w:tr>
      <w:tr w:rsidR="005F29D0" w:rsidRPr="00A47ED1" w:rsidTr="00A405F1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1 078 459,09</w:t>
            </w:r>
          </w:p>
        </w:tc>
      </w:tr>
      <w:tr w:rsidR="005F29D0" w:rsidRPr="00A47ED1" w:rsidTr="00A405F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SД880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1 780 735,60</w:t>
            </w:r>
          </w:p>
        </w:tc>
      </w:tr>
      <w:tr w:rsidR="005F29D0" w:rsidRPr="00A47ED1" w:rsidTr="00A405F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SД880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1 780 735,60</w:t>
            </w:r>
          </w:p>
        </w:tc>
      </w:tr>
      <w:tr w:rsidR="005F29D0" w:rsidRPr="00A47ED1" w:rsidTr="00A405F1">
        <w:trPr>
          <w:trHeight w:val="58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1 230 760,95</w:t>
            </w:r>
          </w:p>
        </w:tc>
      </w:tr>
      <w:tr w:rsidR="005F29D0" w:rsidRPr="00A47ED1" w:rsidTr="00A405F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1 230 760,95</w:t>
            </w:r>
          </w:p>
        </w:tc>
      </w:tr>
      <w:tr w:rsidR="005F29D0" w:rsidRPr="00A47ED1" w:rsidTr="00A405F1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"Благоустройство на территории муниципального образования Ковыльновское сельское поселение Раздольненского района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 Крым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1 230 760,95</w:t>
            </w:r>
          </w:p>
        </w:tc>
      </w:tr>
      <w:tr w:rsidR="005F29D0" w:rsidRPr="00A47ED1" w:rsidTr="00A405F1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03 0 00 20020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276 640,00</w:t>
            </w:r>
          </w:p>
        </w:tc>
      </w:tr>
      <w:tr w:rsidR="005F29D0" w:rsidRPr="00A47ED1" w:rsidTr="00A405F1">
        <w:trPr>
          <w:trHeight w:val="8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276 640,00</w:t>
            </w:r>
          </w:p>
        </w:tc>
      </w:tr>
      <w:tr w:rsidR="005F29D0" w:rsidRPr="00A47ED1" w:rsidTr="00A405F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реализацию мероприятий по санитарной очистке и уборке территорий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S0200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631 578,95</w:t>
            </w:r>
          </w:p>
        </w:tc>
      </w:tr>
      <w:tr w:rsidR="005F29D0" w:rsidRPr="00A47ED1" w:rsidTr="00A405F1">
        <w:trPr>
          <w:trHeight w:val="8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S0200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631 578,95</w:t>
            </w:r>
          </w:p>
        </w:tc>
      </w:tr>
      <w:tr w:rsidR="005F29D0" w:rsidRPr="00A47ED1" w:rsidTr="00A405F1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мероприятия по благоустройству контейнерных площадок для сбора ТКО на территории Ковыльновского сельского поселения Раздольненского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М3703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322 542,00</w:t>
            </w:r>
          </w:p>
        </w:tc>
      </w:tr>
      <w:tr w:rsidR="005F29D0" w:rsidRPr="00A47ED1" w:rsidTr="00A405F1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М3703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322 542,00</w:t>
            </w:r>
          </w:p>
        </w:tc>
      </w:tr>
      <w:tr w:rsidR="005F29D0" w:rsidRPr="00A47ED1" w:rsidTr="00A405F1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60 000,00</w:t>
            </w:r>
          </w:p>
        </w:tc>
      </w:tr>
      <w:tr w:rsidR="005F29D0" w:rsidRPr="00A47ED1" w:rsidTr="00A405F1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5F29D0" w:rsidRPr="00A47ED1" w:rsidTr="00A405F1">
        <w:trPr>
          <w:trHeight w:val="172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Муниципальная программа «Развитие физической культуры и спорта на территории муниципального образования Ковыльновское сельское поселение Раздольненскогорайона Республики Крым на 2020 год»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5F29D0" w:rsidRPr="00A47ED1" w:rsidTr="00A405F1">
        <w:trPr>
          <w:trHeight w:val="16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реализацию по развитию физической культуры и спорта на территории муниципального образования Ковыльновское сельское поселение Раздольненского района Республики Крым на 2020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06 0 00 20040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5F29D0" w:rsidRPr="00A47ED1" w:rsidTr="00A405F1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5F29D0" w:rsidRPr="00A47ED1" w:rsidTr="00A405F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8 565 374,99</w:t>
            </w:r>
          </w:p>
        </w:tc>
      </w:tr>
    </w:tbl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Pr="00A47ED1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Pr="00A47ED1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Pr="00A47ED1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Pr="00A47ED1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Pr="00A47ED1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85E6C" w:rsidRPr="00A47ED1" w:rsidRDefault="00985E6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Pr="00A47ED1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60764" w:rsidRPr="00A47ED1" w:rsidRDefault="00060764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850"/>
        <w:gridCol w:w="284"/>
        <w:gridCol w:w="1559"/>
        <w:gridCol w:w="142"/>
        <w:gridCol w:w="42"/>
        <w:gridCol w:w="236"/>
        <w:gridCol w:w="147"/>
        <w:gridCol w:w="284"/>
        <w:gridCol w:w="141"/>
        <w:gridCol w:w="142"/>
        <w:gridCol w:w="776"/>
        <w:gridCol w:w="445"/>
        <w:gridCol w:w="197"/>
        <w:gridCol w:w="1417"/>
      </w:tblGrid>
      <w:tr w:rsidR="00522140" w:rsidRPr="00A47ED1" w:rsidTr="00C941CC">
        <w:trPr>
          <w:trHeight w:val="299"/>
        </w:trPr>
        <w:tc>
          <w:tcPr>
            <w:tcW w:w="1036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                                 Приложение  5а                                                                                                                                                                   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                                                                                                            Республики Крым на 2020 год и на плановый период 2021 и 2022 годов»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от « 10» декабря 2019 года №38      </w:t>
            </w:r>
          </w:p>
        </w:tc>
      </w:tr>
      <w:tr w:rsidR="00522140" w:rsidRPr="00A47ED1" w:rsidTr="00C941CC">
        <w:trPr>
          <w:trHeight w:val="319"/>
        </w:trPr>
        <w:tc>
          <w:tcPr>
            <w:tcW w:w="1036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941CC">
        <w:trPr>
          <w:trHeight w:val="1020"/>
        </w:trPr>
        <w:tc>
          <w:tcPr>
            <w:tcW w:w="1036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941CC">
        <w:trPr>
          <w:trHeight w:val="540"/>
        </w:trPr>
        <w:tc>
          <w:tcPr>
            <w:tcW w:w="1036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C941CC">
        <w:trPr>
          <w:trHeight w:val="299"/>
        </w:trPr>
        <w:tc>
          <w:tcPr>
            <w:tcW w:w="1036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Распределение расходов бюджета муниципального образования Ковыльновское сельское поселение Раздольненскоо района Республики Крым по разделам,подразделам,целевым статьям, группам и подгруппам видов расходов на плановый период 2021 и 2022 годов</w:t>
            </w:r>
          </w:p>
        </w:tc>
      </w:tr>
      <w:tr w:rsidR="00522140" w:rsidRPr="00A47ED1" w:rsidTr="00C941CC">
        <w:trPr>
          <w:trHeight w:val="570"/>
        </w:trPr>
        <w:tc>
          <w:tcPr>
            <w:tcW w:w="1036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140" w:rsidRPr="00A47ED1" w:rsidTr="00320E02">
        <w:trPr>
          <w:trHeight w:val="21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рублей</w:t>
            </w:r>
          </w:p>
        </w:tc>
      </w:tr>
      <w:tr w:rsidR="00522140" w:rsidRPr="00A47ED1" w:rsidTr="00320E02">
        <w:trPr>
          <w:trHeight w:val="282"/>
        </w:trPr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340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522140" w:rsidRPr="00A47ED1" w:rsidTr="00320E02">
        <w:trPr>
          <w:trHeight w:val="555"/>
        </w:trPr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</w:tr>
      <w:tr w:rsidR="00522140" w:rsidRPr="00A47ED1" w:rsidTr="00320E02">
        <w:trPr>
          <w:trHeight w:val="282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22140" w:rsidRPr="00A47ED1" w:rsidTr="00320E02">
        <w:trPr>
          <w:trHeight w:val="28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320E0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6816 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096,57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6 893 925,57</w:t>
            </w:r>
          </w:p>
        </w:tc>
      </w:tr>
      <w:tr w:rsidR="00522140" w:rsidRPr="00A47ED1" w:rsidTr="00320E02">
        <w:trPr>
          <w:trHeight w:val="45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320E02">
        <w:trPr>
          <w:trHeight w:val="106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функций органов местного самоуправления муниципального образования Ковыльновское сельское поселение Раздольнеского района Республики Крым на 2020 и на плановый период 2021 и 2022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320E02">
        <w:trPr>
          <w:trHeight w:val="94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0110000000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32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320E02">
        <w:trPr>
          <w:trHeight w:val="12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Ковыльновского сельского совета - главы администрации Ковыльновского сельского поселения Раздольнеского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района Республики Крым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0110000110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320E02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0110000110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522140" w:rsidRPr="00A47ED1" w:rsidTr="00320E02">
        <w:trPr>
          <w:trHeight w:val="79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1 674 971,25</w:t>
            </w:r>
          </w:p>
        </w:tc>
      </w:tr>
      <w:tr w:rsidR="00522140" w:rsidRPr="00A47ED1" w:rsidTr="00320E02">
        <w:trPr>
          <w:trHeight w:val="1148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"Обеспечение функций  органов местного самоуправления муниципального образования Ковыльновское сельское поселение Раздольнеского района Республики Крым на 2020 год и на плановый период 2021 и 2022 годов 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1 674 971,25</w:t>
            </w:r>
          </w:p>
        </w:tc>
      </w:tr>
      <w:tr w:rsidR="00522140" w:rsidRPr="00A47ED1" w:rsidTr="00320E02">
        <w:trPr>
          <w:trHeight w:val="762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функций Администрации  Ковыльновского сельского поселения Раздольнеского района Республики Крым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0120000000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1 674 971,25</w:t>
            </w:r>
          </w:p>
        </w:tc>
      </w:tr>
      <w:tr w:rsidR="00522140" w:rsidRPr="00A47ED1" w:rsidTr="00320E02">
        <w:trPr>
          <w:trHeight w:val="90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0120000110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</w:tr>
      <w:tr w:rsidR="00522140" w:rsidRPr="00A47ED1" w:rsidTr="00320E02">
        <w:trPr>
          <w:trHeight w:val="49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0120000110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</w:tr>
      <w:tr w:rsidR="00522140" w:rsidRPr="00A47ED1" w:rsidTr="00320E02">
        <w:trPr>
          <w:trHeight w:val="96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26 669,25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182 574,25</w:t>
            </w:r>
          </w:p>
        </w:tc>
      </w:tr>
      <w:tr w:rsidR="00522140" w:rsidRPr="00A47ED1" w:rsidTr="00320E02">
        <w:trPr>
          <w:trHeight w:val="52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26 669,25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159 574,25</w:t>
            </w:r>
          </w:p>
        </w:tc>
      </w:tr>
      <w:tr w:rsidR="00522140" w:rsidRPr="00A47ED1" w:rsidTr="00320E02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23 000,00</w:t>
            </w:r>
          </w:p>
        </w:tc>
      </w:tr>
      <w:tr w:rsidR="00522140" w:rsidRPr="00A47ED1" w:rsidTr="00320E02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918 427,00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828 769,00</w:t>
            </w:r>
          </w:p>
        </w:tc>
      </w:tr>
      <w:tr w:rsidR="00522140" w:rsidRPr="00A47ED1" w:rsidTr="00320E02">
        <w:trPr>
          <w:trHeight w:val="126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  Ковыльновского сельского поселения Раздольненского района Республики Крымна 2020 год и на плановый период 2021 и 2022 годов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04000000000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913 321,00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823 663,00</w:t>
            </w:r>
          </w:p>
        </w:tc>
      </w:tr>
      <w:tr w:rsidR="00522140" w:rsidRPr="00A47ED1" w:rsidTr="00320E02">
        <w:trPr>
          <w:trHeight w:val="114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муниципального казенного учреждения "Учреждение по обеспечению деятельности органов местного самоуправления   Ковыльновского сельского поселения Раздольненского района Республики Крым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913 321,00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823 663,00</w:t>
            </w:r>
          </w:p>
        </w:tc>
      </w:tr>
      <w:tr w:rsidR="00522140" w:rsidRPr="00A47ED1" w:rsidTr="00320E02">
        <w:trPr>
          <w:trHeight w:val="39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казенных учреждени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912 821,00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823 163,00</w:t>
            </w:r>
          </w:p>
        </w:tc>
      </w:tr>
      <w:tr w:rsidR="00522140" w:rsidRPr="00A47ED1" w:rsidTr="00320E02">
        <w:trPr>
          <w:trHeight w:val="40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</w:tr>
      <w:tr w:rsidR="00522140" w:rsidRPr="00A47ED1" w:rsidTr="00320E02">
        <w:trPr>
          <w:trHeight w:val="40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уплатой ежегодных членских взносов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320E02">
        <w:trPr>
          <w:trHeight w:val="72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320E02">
        <w:trPr>
          <w:trHeight w:val="49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уплату членских взносов, в рамках реализации непрограммного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9620000290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320E02">
        <w:trPr>
          <w:trHeight w:val="40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9620000290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522140" w:rsidRPr="00A47ED1" w:rsidTr="00320E02">
        <w:trPr>
          <w:trHeight w:val="522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осуществление переданных органам местного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самоуправления отдельных полномочий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320E02">
        <w:trPr>
          <w:trHeight w:val="66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9270000000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320E02">
        <w:trPr>
          <w:trHeight w:val="93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 в сфере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9270071400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320E02">
        <w:trPr>
          <w:trHeight w:val="477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9270071400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522140" w:rsidRPr="00A47ED1" w:rsidTr="00320E02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320E02">
        <w:trPr>
          <w:trHeight w:val="282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320E02">
        <w:trPr>
          <w:trHeight w:val="642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9200000000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320E02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9210000000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320E02">
        <w:trPr>
          <w:trHeight w:val="57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522140" w:rsidRPr="00A47ED1" w:rsidTr="00320E02">
        <w:trPr>
          <w:trHeight w:val="510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9210051180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</w:tr>
      <w:tr w:rsidR="00522140" w:rsidRPr="00A47ED1" w:rsidTr="00320E02">
        <w:trPr>
          <w:trHeight w:val="615"/>
        </w:trPr>
        <w:tc>
          <w:tcPr>
            <w:tcW w:w="370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9210051180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10 745,00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22 327,00</w:t>
            </w:r>
          </w:p>
        </w:tc>
      </w:tr>
      <w:tr w:rsidR="00522140" w:rsidRPr="00A47ED1" w:rsidTr="00320E02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0400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</w:tr>
      <w:tr w:rsidR="00522140" w:rsidRPr="00A47ED1" w:rsidTr="00320E02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</w:tr>
      <w:tr w:rsidR="00522140" w:rsidRPr="00A47ED1" w:rsidTr="00320E02">
        <w:trPr>
          <w:trHeight w:val="115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"Повышение безопасности дорожного движения в муниципальном образовании Ковыльновского сельского поселения Раздольненского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района Республики Крым на 2020 год и плановый период 2021 и 2022 годов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</w:tr>
      <w:tr w:rsidR="00522140" w:rsidRPr="00A47ED1" w:rsidTr="00320E02">
        <w:trPr>
          <w:trHeight w:val="21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безопастности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0200020130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</w:tr>
      <w:tr w:rsidR="00522140" w:rsidRPr="00A47ED1" w:rsidTr="00320E02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0200020130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320E02" w:rsidP="0032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</w:tr>
      <w:tr w:rsidR="00522140" w:rsidRPr="00A47ED1" w:rsidTr="00320E02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ремонт 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02000SД880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320E0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2527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320E0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2527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</w:t>
            </w:r>
          </w:p>
        </w:tc>
      </w:tr>
      <w:tr w:rsidR="00522140" w:rsidRPr="00A47ED1" w:rsidTr="00320E02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02000SД880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320E0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2527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320E02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2527</w:t>
            </w:r>
            <w:r w:rsidR="00522140"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</w:t>
            </w:r>
          </w:p>
        </w:tc>
      </w:tr>
      <w:tr w:rsidR="00522140" w:rsidRPr="00A47ED1" w:rsidTr="00320E02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22140" w:rsidRPr="00A47ED1" w:rsidRDefault="00522140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81 862,75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171 520,75</w:t>
            </w:r>
          </w:p>
        </w:tc>
      </w:tr>
      <w:tr w:rsidR="00522140" w:rsidRPr="00A47ED1" w:rsidTr="00320E02">
        <w:trPr>
          <w:trHeight w:val="255"/>
        </w:trPr>
        <w:tc>
          <w:tcPr>
            <w:tcW w:w="75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2140" w:rsidRPr="00A47ED1" w:rsidRDefault="00522140" w:rsidP="0032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6897959,32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2140" w:rsidRPr="00A47ED1" w:rsidRDefault="00522140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7065446,32</w:t>
            </w:r>
          </w:p>
        </w:tc>
      </w:tr>
    </w:tbl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6CC6" w:rsidRPr="00A47ED1" w:rsidRDefault="003A6CC6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6CC6" w:rsidRPr="00A47ED1" w:rsidRDefault="003A6CC6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6CC6" w:rsidRPr="00A47ED1" w:rsidRDefault="003A6CC6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6CC6" w:rsidRPr="00A47ED1" w:rsidRDefault="003A6CC6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371" w:type="dxa"/>
        <w:tblInd w:w="93" w:type="dxa"/>
        <w:tblLayout w:type="fixed"/>
        <w:tblLook w:val="04A0"/>
      </w:tblPr>
      <w:tblGrid>
        <w:gridCol w:w="4548"/>
        <w:gridCol w:w="1208"/>
        <w:gridCol w:w="638"/>
        <w:gridCol w:w="284"/>
        <w:gridCol w:w="992"/>
        <w:gridCol w:w="992"/>
        <w:gridCol w:w="1701"/>
        <w:gridCol w:w="8"/>
      </w:tblGrid>
      <w:tr w:rsidR="005F29D0" w:rsidRPr="00A47ED1" w:rsidTr="003A6CC6">
        <w:trPr>
          <w:trHeight w:val="3809"/>
        </w:trPr>
        <w:tc>
          <w:tcPr>
            <w:tcW w:w="6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№6 к решению Ковыльновского сельского совета Раздольненского района Республики Крым «Об утверждении бюджета муниципального образования Ковыльновское сельское поселение Раздольненского района Республики Крым на 2020 год и на плановый период 2021 и 2022 годов»</w:t>
            </w:r>
          </w:p>
        </w:tc>
      </w:tr>
      <w:tr w:rsidR="005F29D0" w:rsidRPr="00A47ED1" w:rsidTr="003A6CC6">
        <w:trPr>
          <w:trHeight w:val="2355"/>
        </w:trPr>
        <w:tc>
          <w:tcPr>
            <w:tcW w:w="6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 10» декабря 2019 года № 38 (в редакции решения Ковыльновского сельского совета Раздольненского района Республики Крым от 23 декабря 2020 года №117)</w:t>
            </w:r>
          </w:p>
        </w:tc>
      </w:tr>
      <w:tr w:rsidR="005F29D0" w:rsidRPr="00A47ED1" w:rsidTr="003A6CC6">
        <w:trPr>
          <w:gridAfter w:val="1"/>
          <w:wAfter w:w="8" w:type="dxa"/>
          <w:trHeight w:val="165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расходов бюджета муниципального образования Ковыльновское сельское поселение Раздольненского района Республики Крым по целевым статьям, группам и подгруппам видов расходов, разделам, подразделам на 2020 год</w:t>
            </w:r>
          </w:p>
        </w:tc>
      </w:tr>
      <w:tr w:rsidR="003A6CC6" w:rsidRPr="00A47ED1" w:rsidTr="00C03316">
        <w:trPr>
          <w:gridAfter w:val="1"/>
          <w:wAfter w:w="8" w:type="dxa"/>
          <w:trHeight w:val="15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6" w:name="RANGE!A4:G38"/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bookmarkEnd w:id="16"/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группы вида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3A6CC6" w:rsidRPr="00A47ED1" w:rsidTr="00C03316">
        <w:trPr>
          <w:gridAfter w:val="1"/>
          <w:wAfter w:w="8" w:type="dxa"/>
          <w:trHeight w:val="199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функций органов местного самоуправления муниципального образования Ковыльновское сельское поселение Раздольнеского района Республики Крым на 2020 год и на плановый период 2021 и 2022 годов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3 060 467,35</w:t>
            </w:r>
          </w:p>
        </w:tc>
      </w:tr>
      <w:tr w:rsidR="003A6CC6" w:rsidRPr="00A47ED1" w:rsidTr="00C03316">
        <w:trPr>
          <w:gridAfter w:val="1"/>
          <w:wAfter w:w="8" w:type="dxa"/>
          <w:trHeight w:val="16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3A6CC6" w:rsidRPr="00A47ED1" w:rsidTr="00C03316">
        <w:trPr>
          <w:gridAfter w:val="1"/>
          <w:wAfter w:w="8" w:type="dxa"/>
          <w:trHeight w:val="27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Ковыльновского сельского совета - главы администрации Ковыльновского сельского поселения Раздольнеского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01 1 00 00110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3A6CC6" w:rsidRPr="00A47ED1" w:rsidTr="003A6CC6">
        <w:trPr>
          <w:gridAfter w:val="1"/>
          <w:wAfter w:w="8" w:type="dxa"/>
          <w:trHeight w:val="1260"/>
        </w:trPr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функций Администрации Ковыльновского сельского поселения Раздольнеского района Республики Крым"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2 304 207,35</w:t>
            </w:r>
          </w:p>
        </w:tc>
      </w:tr>
      <w:tr w:rsidR="003A6CC6" w:rsidRPr="00A47ED1" w:rsidTr="00C03316">
        <w:trPr>
          <w:gridAfter w:val="1"/>
          <w:wAfter w:w="8" w:type="dxa"/>
          <w:trHeight w:val="2400"/>
        </w:trPr>
        <w:tc>
          <w:tcPr>
            <w:tcW w:w="4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01 2 00 00110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1 686 451,00</w:t>
            </w:r>
          </w:p>
        </w:tc>
      </w:tr>
      <w:tr w:rsidR="003A6CC6" w:rsidRPr="00A47ED1" w:rsidTr="003A6CC6">
        <w:trPr>
          <w:gridAfter w:val="1"/>
          <w:wAfter w:w="8" w:type="dxa"/>
          <w:trHeight w:val="232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муниципальных органов в рамках реализации подпрограммы Обеспечение функций Администрации Ковыльновского сельского поселения Раздольнеского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590 756,35</w:t>
            </w:r>
          </w:p>
        </w:tc>
      </w:tr>
      <w:tr w:rsidR="003A6CC6" w:rsidRPr="00A47ED1" w:rsidTr="00C03316">
        <w:trPr>
          <w:gridAfter w:val="1"/>
          <w:wAfter w:w="8" w:type="dxa"/>
          <w:trHeight w:val="111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муниципальных органов в рамках реализации подпрограммы Обеспечение функций Администрации Ковыльновского сельского поселения Раздольнеского района Республики Крым (уплата налогов, сборов и иных платежей)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01 2 00 00190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27 000,00</w:t>
            </w:r>
          </w:p>
        </w:tc>
      </w:tr>
      <w:tr w:rsidR="003A6CC6" w:rsidRPr="00A47ED1" w:rsidTr="00C03316">
        <w:trPr>
          <w:gridAfter w:val="1"/>
          <w:wAfter w:w="8" w:type="dxa"/>
          <w:trHeight w:val="21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Муниципальная программа "Повышение безопасности дорожного движения в муниципальном образовании Ковыльновского сельского поселения Раздольненского района Республики Крым на 2020 год и плановый период 2021 и 2022 годов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2 859 194,69</w:t>
            </w:r>
          </w:p>
        </w:tc>
      </w:tr>
      <w:tr w:rsidR="003A6CC6" w:rsidRPr="00A47ED1" w:rsidTr="00C03316">
        <w:trPr>
          <w:gridAfter w:val="1"/>
          <w:wAfter w:w="8" w:type="dxa"/>
          <w:trHeight w:val="4335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безопастности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02 0 00 20130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1 078 459,09</w:t>
            </w:r>
          </w:p>
        </w:tc>
      </w:tr>
      <w:tr w:rsidR="003A6CC6" w:rsidRPr="00A47ED1" w:rsidTr="00C03316">
        <w:trPr>
          <w:gridAfter w:val="1"/>
          <w:wAfter w:w="8" w:type="dxa"/>
          <w:trHeight w:val="1290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 0 00 SД880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1 780 735,60</w:t>
            </w:r>
          </w:p>
        </w:tc>
      </w:tr>
      <w:tr w:rsidR="003A6CC6" w:rsidRPr="00A47ED1" w:rsidTr="003A6CC6">
        <w:trPr>
          <w:gridAfter w:val="1"/>
          <w:wAfter w:w="8" w:type="dxa"/>
          <w:trHeight w:val="166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"Благоустройство на территории муниципального образования Ковыльновское сельское поселение Раздольненского района Республики Крым на 2020-2022 годы"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03 0 00 00000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1 230 760,95</w:t>
            </w:r>
          </w:p>
        </w:tc>
      </w:tr>
      <w:tr w:rsidR="003A6CC6" w:rsidRPr="00A47ED1" w:rsidTr="00C03316">
        <w:trPr>
          <w:gridAfter w:val="1"/>
          <w:wAfter w:w="8" w:type="dxa"/>
          <w:trHeight w:val="127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03 0 00 20020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276 640,00</w:t>
            </w:r>
          </w:p>
        </w:tc>
      </w:tr>
      <w:tr w:rsidR="003A6CC6" w:rsidRPr="00A47ED1" w:rsidTr="003A6CC6">
        <w:trPr>
          <w:gridAfter w:val="1"/>
          <w:wAfter w:w="8" w:type="dxa"/>
          <w:trHeight w:val="2100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реализацию мероприятий по санитарной очистке и уборке территорий муниципального образования Ковыльновское сельское поселение Раздольненского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S0200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631 578,95</w:t>
            </w:r>
          </w:p>
        </w:tc>
      </w:tr>
      <w:tr w:rsidR="003A6CC6" w:rsidRPr="00A47ED1" w:rsidTr="00C03316">
        <w:trPr>
          <w:gridAfter w:val="1"/>
          <w:wAfter w:w="8" w:type="dxa"/>
          <w:trHeight w:val="21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мероприятия по благоустройству контейнерных площадок для сбора ТКО на территории Ковыльновского сельского поселения Раздольненского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 0 00 М3703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322 542,00</w:t>
            </w:r>
          </w:p>
        </w:tc>
      </w:tr>
      <w:tr w:rsidR="003A6CC6" w:rsidRPr="00A47ED1" w:rsidTr="00C03316">
        <w:trPr>
          <w:gridAfter w:val="1"/>
          <w:wAfter w:w="8" w:type="dxa"/>
          <w:trHeight w:val="241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Ковыльновского сельского поселения Раздольненского района Республики Крым на 2020 год и на плановый период 2021 и 2022 годов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935 184,00</w:t>
            </w:r>
          </w:p>
        </w:tc>
      </w:tr>
      <w:tr w:rsidR="003A6CC6" w:rsidRPr="00A47ED1" w:rsidTr="00C03316">
        <w:trPr>
          <w:gridAfter w:val="1"/>
          <w:wAfter w:w="8" w:type="dxa"/>
          <w:trHeight w:val="24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муниципального казенного учреждения "Учреждение по обеспечению деятельности органов местного самоуправления Ковыльновского сельского поселения Раздольненского района Республики Крым (расходы на выплаты персоналу казенных учреждений)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933 684,00</w:t>
            </w:r>
          </w:p>
        </w:tc>
      </w:tr>
      <w:tr w:rsidR="003A6CC6" w:rsidRPr="00A47ED1" w:rsidTr="003A6CC6">
        <w:trPr>
          <w:gridAfter w:val="1"/>
          <w:wAfter w:w="8" w:type="dxa"/>
          <w:trHeight w:val="208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муниципального казенного учреждения "Учреждение по обеспечению деятельности органов местного самоуправления Ковыльновского сельского поселения Раздольненского района Республики Крым (уплата налогов, сборов и иных платежей)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04 0 00 00590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1 500,00</w:t>
            </w:r>
          </w:p>
        </w:tc>
      </w:tr>
      <w:tr w:rsidR="003A6CC6" w:rsidRPr="00A47ED1" w:rsidTr="00C03316">
        <w:trPr>
          <w:gridAfter w:val="1"/>
          <w:wAfter w:w="8" w:type="dxa"/>
          <w:trHeight w:val="169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Муниципальная программа «Развитие физической культуры и спорта на территории муниципального образования Ковыльновское сельское поселение Раздольненскогорайона Республики Крым на 2020 год»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06 0 00 00000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3A6CC6" w:rsidRPr="00A47ED1" w:rsidTr="003A6CC6">
        <w:trPr>
          <w:gridAfter w:val="1"/>
          <w:wAfter w:w="8" w:type="dxa"/>
          <w:trHeight w:val="2160"/>
        </w:trPr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реализацию по развитию физической культуры и спорта на территории муниципального образования Ковыльновское сельское поселение Раздольненскогорайона Республики Крым на 2020 год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06 0 00 20040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60 000,00</w:t>
            </w:r>
          </w:p>
        </w:tc>
      </w:tr>
      <w:tr w:rsidR="003A6CC6" w:rsidRPr="00A47ED1" w:rsidTr="00C03316">
        <w:trPr>
          <w:gridAfter w:val="1"/>
          <w:wAfter w:w="8" w:type="dxa"/>
          <w:trHeight w:val="55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85 0 00 00000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3A6CC6" w:rsidRPr="00A47ED1" w:rsidTr="00C03316">
        <w:trPr>
          <w:gridAfter w:val="1"/>
          <w:wAfter w:w="8" w:type="dxa"/>
          <w:trHeight w:val="8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Резервный фонд Администрации Ковыльновского сельского поселения Раздольненского района Республики Крым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3A6CC6" w:rsidRPr="00A47ED1" w:rsidTr="00C03316">
        <w:trPr>
          <w:gridAfter w:val="1"/>
          <w:wAfter w:w="8" w:type="dxa"/>
          <w:trHeight w:val="12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за счет резервного фонда Администрации Ковыльновского сельского поселения Раздольненского района Республики Крым (резервные средства)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85 1 00 90000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1 000,00</w:t>
            </w:r>
          </w:p>
        </w:tc>
      </w:tr>
      <w:tr w:rsidR="003A6CC6" w:rsidRPr="00A47ED1" w:rsidTr="00C03316">
        <w:trPr>
          <w:gridAfter w:val="1"/>
          <w:wAfter w:w="8" w:type="dxa"/>
          <w:trHeight w:val="945"/>
        </w:trPr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92 0 00 00000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225 761,00</w:t>
            </w:r>
          </w:p>
        </w:tc>
      </w:tr>
      <w:tr w:rsidR="003A6CC6" w:rsidRPr="00A47ED1" w:rsidTr="00C03316">
        <w:trPr>
          <w:gridAfter w:val="1"/>
          <w:wAfter w:w="8" w:type="dxa"/>
          <w:trHeight w:val="87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92 1 00 00000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224 655,00</w:t>
            </w:r>
          </w:p>
        </w:tc>
      </w:tr>
      <w:tr w:rsidR="003A6CC6" w:rsidRPr="00A47ED1" w:rsidTr="00C03316">
        <w:trPr>
          <w:gridAfter w:val="1"/>
          <w:wAfter w:w="8" w:type="dxa"/>
          <w:trHeight w:val="166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</w:tr>
      <w:tr w:rsidR="003A6CC6" w:rsidRPr="00A47ED1" w:rsidTr="00C03316">
        <w:trPr>
          <w:gridAfter w:val="1"/>
          <w:wAfter w:w="8" w:type="dxa"/>
          <w:trHeight w:val="1605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92 1 00 51180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35 135,00</w:t>
            </w:r>
          </w:p>
        </w:tc>
      </w:tr>
      <w:tr w:rsidR="003A6CC6" w:rsidRPr="00A47ED1" w:rsidTr="003A6CC6">
        <w:trPr>
          <w:gridAfter w:val="1"/>
          <w:wAfter w:w="8" w:type="dxa"/>
          <w:trHeight w:val="900"/>
        </w:trPr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92 7 00 00000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3A6CC6" w:rsidRPr="00A47ED1" w:rsidTr="00C03316">
        <w:trPr>
          <w:gridAfter w:val="1"/>
          <w:wAfter w:w="8" w:type="dxa"/>
          <w:trHeight w:val="246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92 7 00 71400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3A6CC6" w:rsidRPr="00A47ED1" w:rsidTr="00C03316">
        <w:trPr>
          <w:gridAfter w:val="1"/>
          <w:wAfter w:w="8" w:type="dxa"/>
          <w:trHeight w:val="510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уплатой ежегодных членских взносов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96 0 00 00000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3A6CC6" w:rsidRPr="00A47ED1" w:rsidTr="00C03316">
        <w:trPr>
          <w:gridAfter w:val="1"/>
          <w:wAfter w:w="8" w:type="dxa"/>
          <w:trHeight w:val="1320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96 2 00 00000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3A6CC6" w:rsidRPr="00A47ED1" w:rsidTr="00C03316">
        <w:trPr>
          <w:gridAfter w:val="1"/>
          <w:wAfter w:w="8" w:type="dxa"/>
          <w:trHeight w:val="123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96 2 00 00290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3A6CC6" w:rsidRPr="00A47ED1" w:rsidTr="003A6CC6">
        <w:trPr>
          <w:gridAfter w:val="1"/>
          <w:wAfter w:w="8" w:type="dxa"/>
          <w:trHeight w:val="600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00000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3A6CC6" w:rsidRPr="00A47ED1" w:rsidTr="00C03316">
        <w:trPr>
          <w:gridAfter w:val="1"/>
          <w:wAfter w:w="8" w:type="dxa"/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поощрение муниципальной управленческой команды Администрации Ковыльновского сельского поселения Раздольненского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9П 0 00 75500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189 007,00</w:t>
            </w:r>
          </w:p>
        </w:tc>
      </w:tr>
      <w:tr w:rsidR="003A6CC6" w:rsidRPr="00A47ED1" w:rsidTr="003A6CC6">
        <w:trPr>
          <w:gridAfter w:val="1"/>
          <w:wAfter w:w="8" w:type="dxa"/>
          <w:trHeight w:val="375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8 565 374,99</w:t>
            </w:r>
          </w:p>
        </w:tc>
      </w:tr>
    </w:tbl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6C73" w:rsidRPr="00A47ED1" w:rsidRDefault="007B6C73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6C73" w:rsidRPr="00A47ED1" w:rsidRDefault="007B6C73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1CC" w:rsidRPr="00A47ED1" w:rsidRDefault="00C941CC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915"/>
        <w:gridCol w:w="3151"/>
        <w:gridCol w:w="1213"/>
        <w:gridCol w:w="804"/>
        <w:gridCol w:w="20"/>
        <w:gridCol w:w="216"/>
        <w:gridCol w:w="493"/>
        <w:gridCol w:w="98"/>
        <w:gridCol w:w="43"/>
        <w:gridCol w:w="142"/>
        <w:gridCol w:w="51"/>
        <w:gridCol w:w="941"/>
        <w:gridCol w:w="1276"/>
      </w:tblGrid>
      <w:tr w:rsidR="00A449FD" w:rsidRPr="00A47ED1" w:rsidTr="007B6C73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6а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                                                                                                            Республики Крым на 2020 год и на плановый период 2021 и 2022 годов»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от « 10» декабря 2019 года №38    </w:t>
            </w:r>
          </w:p>
        </w:tc>
      </w:tr>
      <w:tr w:rsidR="00A449FD" w:rsidRPr="00A47ED1" w:rsidTr="007B6C73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9FD" w:rsidRPr="00A47ED1" w:rsidTr="007B6C73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9FD" w:rsidRPr="00A47ED1" w:rsidTr="007B6C73">
        <w:trPr>
          <w:trHeight w:val="102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9FD" w:rsidRPr="00A47ED1" w:rsidTr="007B6C73">
        <w:trPr>
          <w:trHeight w:val="118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Распределение расходов бюджета муниципального образования Ковыльновское сельское поселение Раздольненского района Республики Крым по целевым статьям, группам и подгруппам видов расходов, разделам, подразделам на плановый период 2021 и 2022 годов</w:t>
            </w:r>
          </w:p>
        </w:tc>
      </w:tr>
      <w:tr w:rsidR="00A449FD" w:rsidRPr="00A47ED1" w:rsidTr="007B6C73">
        <w:trPr>
          <w:trHeight w:val="31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рублей</w:t>
            </w:r>
          </w:p>
        </w:tc>
      </w:tr>
      <w:tr w:rsidR="00A449FD" w:rsidRPr="00A47ED1" w:rsidTr="007B6C73">
        <w:trPr>
          <w:trHeight w:val="282"/>
        </w:trPr>
        <w:tc>
          <w:tcPr>
            <w:tcW w:w="50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A449FD" w:rsidRPr="00A47ED1" w:rsidTr="007B6C73">
        <w:trPr>
          <w:trHeight w:val="282"/>
        </w:trPr>
        <w:tc>
          <w:tcPr>
            <w:tcW w:w="50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</w:tr>
      <w:tr w:rsidR="00A449FD" w:rsidRPr="00A47ED1" w:rsidTr="007B6C73">
        <w:trPr>
          <w:trHeight w:val="282"/>
        </w:trPr>
        <w:tc>
          <w:tcPr>
            <w:tcW w:w="5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449FD" w:rsidRPr="00A47ED1" w:rsidTr="007B6C73">
        <w:trPr>
          <w:trHeight w:val="705"/>
        </w:trPr>
        <w:tc>
          <w:tcPr>
            <w:tcW w:w="50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"Обеспечение деятельности органов местного самоуправления Ковыльновского сельского поселения Раздольненского района Республики Крым 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2 275 326,25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2 431 231,25</w:t>
            </w:r>
          </w:p>
        </w:tc>
      </w:tr>
      <w:tr w:rsidR="00A449FD" w:rsidRPr="00A47ED1" w:rsidTr="007B6C73">
        <w:trPr>
          <w:trHeight w:val="97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деятельности председателя Ковыльновского сельского совета - главы администрации Ковыльновского сельского поселения Раздольненского района Республики Крым"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0110000000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A449FD" w:rsidRPr="00A47ED1" w:rsidTr="007B6C73">
        <w:trPr>
          <w:trHeight w:val="118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выплат по оплате труда работников муниципальных органов, в рамках реализации подпрограммы "Обеспечение деятельности председателя Ковыльновского сельского совета - главы администрации Ковыльновского сельского поселения Раздольненского района Республики Крым""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0110000110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A449FD" w:rsidRPr="00A47ED1" w:rsidTr="007B6C73">
        <w:trPr>
          <w:trHeight w:val="48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0110000110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A449FD" w:rsidRPr="00A47ED1" w:rsidTr="007B6C73">
        <w:trPr>
          <w:trHeight w:val="48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0110000110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756 260,00</w:t>
            </w:r>
          </w:p>
        </w:tc>
      </w:tr>
      <w:tr w:rsidR="00A449FD" w:rsidRPr="00A47ED1" w:rsidTr="007B6C73">
        <w:trPr>
          <w:trHeight w:val="75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Подпрограмма "Обеспечение функций Администрации  Ковыльновского сельского поселения Раздольнеского района Республики Крым 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0120000000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1 674 971,25</w:t>
            </w:r>
          </w:p>
        </w:tc>
      </w:tr>
      <w:tr w:rsidR="00A449FD" w:rsidRPr="00A47ED1" w:rsidTr="007B6C73">
        <w:trPr>
          <w:trHeight w:val="100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обеспечение выплат по оплате труда работников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0120000110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1 519 066,25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1 674 971,25</w:t>
            </w:r>
          </w:p>
        </w:tc>
      </w:tr>
      <w:tr w:rsidR="00A449FD" w:rsidRPr="00A47ED1" w:rsidTr="007B6C73">
        <w:trPr>
          <w:trHeight w:val="55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0120000110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</w:tr>
      <w:tr w:rsidR="00A449FD" w:rsidRPr="00A47ED1" w:rsidTr="007B6C73">
        <w:trPr>
          <w:trHeight w:val="85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0120000110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1 492 397,00</w:t>
            </w:r>
          </w:p>
        </w:tc>
      </w:tr>
      <w:tr w:rsidR="00A449FD" w:rsidRPr="00A47ED1" w:rsidTr="007B6C73">
        <w:trPr>
          <w:trHeight w:val="102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функций муниципальных органов в рамках реализации подпрограммы "Обеспечение функций Администрации Ковыльновского сельского поселения Раздольнеского района Республики Крым "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26 669,25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182 574,25</w:t>
            </w:r>
          </w:p>
        </w:tc>
      </w:tr>
      <w:tr w:rsidR="00A449FD" w:rsidRPr="00A47ED1" w:rsidTr="007B6C73">
        <w:trPr>
          <w:trHeight w:val="60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Прочая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26 669,25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159 574,25</w:t>
            </w:r>
          </w:p>
        </w:tc>
      </w:tr>
      <w:tr w:rsidR="00A449FD" w:rsidRPr="00A47ED1" w:rsidTr="007B6C73">
        <w:trPr>
          <w:trHeight w:val="78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26 669,25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159 574,25</w:t>
            </w:r>
          </w:p>
        </w:tc>
      </w:tr>
      <w:tr w:rsidR="00A449FD" w:rsidRPr="00A47ED1" w:rsidTr="007B6C73">
        <w:trPr>
          <w:trHeight w:val="282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23 000,00</w:t>
            </w:r>
          </w:p>
        </w:tc>
      </w:tr>
      <w:tr w:rsidR="00A449FD" w:rsidRPr="00A47ED1" w:rsidTr="007B6C73">
        <w:trPr>
          <w:trHeight w:val="76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0120000190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23 000,00</w:t>
            </w:r>
          </w:p>
        </w:tc>
      </w:tr>
      <w:tr w:rsidR="00A449FD" w:rsidRPr="00A47ED1" w:rsidTr="007B6C73">
        <w:trPr>
          <w:trHeight w:val="1110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"Повышение безопасности дорожного движения в муниципальном образовании Ковыльновского сельского поселения Раздольненского района Республики Крым на 2020 год и плановый период 2021 и 2022 годов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3 422 078,32</w:t>
            </w:r>
          </w:p>
        </w:tc>
      </w:tr>
      <w:tr w:rsidR="00A449FD" w:rsidRPr="00A47ED1" w:rsidTr="007B6C73">
        <w:trPr>
          <w:trHeight w:val="2220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безопастности дорожного движения на них, включая создание и обеспечение функционирования парков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0200020130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</w:tr>
      <w:tr w:rsidR="00A449FD" w:rsidRPr="00A47ED1" w:rsidTr="007B6C73">
        <w:trPr>
          <w:trHeight w:val="51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Иная закупки товаров, работ и услуг для обеспечения государственных (муниципальных) нужд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0200020130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</w:tr>
      <w:tr w:rsidR="00A449FD" w:rsidRPr="00A47ED1" w:rsidTr="007B6C73">
        <w:trPr>
          <w:trHeight w:val="28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0200020130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894 828,32</w:t>
            </w:r>
          </w:p>
        </w:tc>
      </w:tr>
      <w:tr w:rsidR="00A449FD" w:rsidRPr="00A47ED1" w:rsidTr="007B6C73">
        <w:trPr>
          <w:trHeight w:val="55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02000SД880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</w:tr>
      <w:tr w:rsidR="00A449FD" w:rsidRPr="00A47ED1" w:rsidTr="007B6C73">
        <w:trPr>
          <w:trHeight w:val="70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02000SД880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</w:tr>
      <w:tr w:rsidR="00A449FD" w:rsidRPr="00A47ED1" w:rsidTr="007B6C73">
        <w:trPr>
          <w:trHeight w:val="28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02000SД880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2 527 250,00</w:t>
            </w:r>
          </w:p>
        </w:tc>
      </w:tr>
      <w:tr w:rsidR="00A449FD" w:rsidRPr="00A47ED1" w:rsidTr="007B6C73">
        <w:trPr>
          <w:trHeight w:val="133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  Ковыльновского сельского поселения Раздольненского района Республики Крымна 2020 год и на плановый период 2021 и 2022 годов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913 321,00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823 663,00</w:t>
            </w:r>
          </w:p>
        </w:tc>
      </w:tr>
      <w:tr w:rsidR="00A449FD" w:rsidRPr="00A47ED1" w:rsidTr="007B6C73">
        <w:trPr>
          <w:trHeight w:val="114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муниципального казенного учреждения "Учреждение по обеспечению деятельности органов местного самоуправления   Ковыльновского сельского поселения Раздольненского района Республики Крым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913 321,00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823 663,00</w:t>
            </w:r>
          </w:p>
        </w:tc>
      </w:tr>
      <w:tr w:rsidR="00A449FD" w:rsidRPr="00A47ED1" w:rsidTr="007B6C73">
        <w:trPr>
          <w:trHeight w:val="39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выплаты персоналу казенных учреждени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912 821,00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823 163,00</w:t>
            </w:r>
          </w:p>
        </w:tc>
      </w:tr>
      <w:tr w:rsidR="00A449FD" w:rsidRPr="00A47ED1" w:rsidTr="007B6C73">
        <w:trPr>
          <w:trHeight w:val="39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912 821,00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823 163,00</w:t>
            </w:r>
          </w:p>
        </w:tc>
      </w:tr>
      <w:tr w:rsidR="00A449FD" w:rsidRPr="00A47ED1" w:rsidTr="003F058D">
        <w:trPr>
          <w:trHeight w:val="40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</w:tr>
      <w:tr w:rsidR="00A449FD" w:rsidRPr="00A47ED1" w:rsidTr="003F058D">
        <w:trPr>
          <w:trHeight w:val="48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</w:t>
            </w:r>
          </w:p>
        </w:tc>
      </w:tr>
      <w:tr w:rsidR="00A449FD" w:rsidRPr="00A47ED1" w:rsidTr="003F058D">
        <w:trPr>
          <w:trHeight w:val="285"/>
        </w:trPr>
        <w:tc>
          <w:tcPr>
            <w:tcW w:w="506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Непрограммные расходы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201 371,00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212 953,00</w:t>
            </w:r>
          </w:p>
        </w:tc>
      </w:tr>
      <w:tr w:rsidR="00A449FD" w:rsidRPr="00A47ED1" w:rsidTr="003F058D">
        <w:trPr>
          <w:trHeight w:val="64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осуществление переданных органам местного самоуправления отдельных полномочий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9200000000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A449FD" w:rsidRPr="00A47ED1" w:rsidTr="007B6C73">
        <w:trPr>
          <w:trHeight w:val="480"/>
        </w:trPr>
        <w:tc>
          <w:tcPr>
            <w:tcW w:w="506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Расходы на осуществление переданных полномочий по первичному воинскому </w:t>
            </w: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учету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9210000000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200 265,00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211 847,00</w:t>
            </w:r>
          </w:p>
        </w:tc>
      </w:tr>
      <w:tr w:rsidR="00A449FD" w:rsidRPr="00A47ED1" w:rsidTr="007B6C73">
        <w:trPr>
          <w:trHeight w:val="54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</w:tr>
      <w:tr w:rsidR="00A449FD" w:rsidRPr="00A47ED1" w:rsidTr="007B6C73">
        <w:trPr>
          <w:trHeight w:val="36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189 520,00</w:t>
            </w:r>
          </w:p>
        </w:tc>
      </w:tr>
      <w:tr w:rsidR="00A449FD" w:rsidRPr="00A47ED1" w:rsidTr="007B6C73">
        <w:trPr>
          <w:trHeight w:val="48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10 745,00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22 327,00</w:t>
            </w:r>
          </w:p>
        </w:tc>
      </w:tr>
      <w:tr w:rsidR="00A449FD" w:rsidRPr="00A47ED1" w:rsidTr="007B6C73">
        <w:trPr>
          <w:trHeight w:val="282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9210051180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10 745,00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22 327,00</w:t>
            </w:r>
          </w:p>
        </w:tc>
      </w:tr>
      <w:tr w:rsidR="00A449FD" w:rsidRPr="00A47ED1" w:rsidTr="007B6C73">
        <w:trPr>
          <w:trHeight w:val="54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A449FD" w:rsidRPr="00A47ED1" w:rsidTr="007B6C73">
        <w:trPr>
          <w:trHeight w:val="94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A449FD" w:rsidRPr="00A47ED1" w:rsidTr="007B6C73">
        <w:trPr>
          <w:trHeight w:val="495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A449FD" w:rsidRPr="00A47ED1" w:rsidTr="007B6C73">
        <w:trPr>
          <w:trHeight w:val="36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9270071400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1 106,00</w:t>
            </w:r>
          </w:p>
        </w:tc>
      </w:tr>
      <w:tr w:rsidR="00A449FD" w:rsidRPr="00A47ED1" w:rsidTr="007B6C73">
        <w:trPr>
          <w:trHeight w:val="33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Расходы, связанные с уплатой ежегодных членских взносов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9600000000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4000,00</w:t>
            </w:r>
          </w:p>
        </w:tc>
      </w:tr>
      <w:tr w:rsidR="00A449FD" w:rsidRPr="00A47ED1" w:rsidTr="007B6C73">
        <w:trPr>
          <w:trHeight w:val="660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A449FD" w:rsidRPr="00A47ED1" w:rsidTr="007B6C73">
        <w:trPr>
          <w:trHeight w:val="585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уплату членских взносов, в рамках реализации непрограммного направления расходов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A449FD" w:rsidRPr="00A47ED1" w:rsidTr="007B6C73">
        <w:trPr>
          <w:trHeight w:val="300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9620000290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4 000,00</w:t>
            </w:r>
          </w:p>
        </w:tc>
      </w:tr>
      <w:tr w:rsidR="00A449FD" w:rsidRPr="00A47ED1" w:rsidTr="007B6C73">
        <w:trPr>
          <w:trHeight w:val="315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81 862,75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171 520,75</w:t>
            </w:r>
          </w:p>
        </w:tc>
      </w:tr>
      <w:tr w:rsidR="00A449FD" w:rsidRPr="00A47ED1" w:rsidTr="007B6C73">
        <w:trPr>
          <w:trHeight w:val="300"/>
        </w:trPr>
        <w:tc>
          <w:tcPr>
            <w:tcW w:w="8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6 897 959,32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7 065 446,32</w:t>
            </w:r>
          </w:p>
        </w:tc>
      </w:tr>
    </w:tbl>
    <w:p w:rsidR="00522140" w:rsidRPr="00A47ED1" w:rsidRDefault="0052214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1300" w:rsidRPr="00A47ED1" w:rsidRDefault="005013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1300" w:rsidRPr="00A47ED1" w:rsidRDefault="005013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1300" w:rsidRPr="00A47ED1" w:rsidRDefault="005013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6C73" w:rsidRPr="00A47ED1" w:rsidRDefault="007B6C73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6C73" w:rsidRPr="00A47ED1" w:rsidRDefault="007B6C73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6C73" w:rsidRPr="00A47ED1" w:rsidRDefault="007B6C73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6C73" w:rsidRPr="00A47ED1" w:rsidRDefault="007B6C73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6C73" w:rsidRPr="00A47ED1" w:rsidRDefault="007B6C73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1300" w:rsidRPr="00A47ED1" w:rsidRDefault="005013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01300" w:rsidRPr="00A47ED1" w:rsidRDefault="005013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144" w:type="dxa"/>
        <w:tblInd w:w="93" w:type="dxa"/>
        <w:tblLook w:val="04A0"/>
      </w:tblPr>
      <w:tblGrid>
        <w:gridCol w:w="3100"/>
        <w:gridCol w:w="4570"/>
        <w:gridCol w:w="2474"/>
      </w:tblGrid>
      <w:tr w:rsidR="005F29D0" w:rsidRPr="00A47ED1" w:rsidTr="007B6C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Приложение  7                                                                                                                                        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Республики Крым на 2020 год и на плановый период 2021 и 2022 годов»</w:t>
            </w: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от « 10»  декабря 2019 года № 38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Ковыльновского сельского совета Раздольненского                                                                                                 района Республики Крым от 23 декабря  2020 года  №117)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29D0" w:rsidRPr="00A47ED1" w:rsidTr="007B6C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9D0" w:rsidRPr="00A47ED1" w:rsidTr="007B6C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9D0" w:rsidRPr="00A47ED1" w:rsidTr="007B6C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9D0" w:rsidRPr="00A47ED1" w:rsidTr="007B6C7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9D0" w:rsidRPr="00A47ED1" w:rsidTr="007B6C73">
        <w:trPr>
          <w:trHeight w:val="9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9D0" w:rsidRPr="00A47ED1" w:rsidTr="007B6C73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29D0" w:rsidRPr="00A47ED1" w:rsidTr="007B6C73">
        <w:trPr>
          <w:trHeight w:val="645"/>
        </w:trPr>
        <w:tc>
          <w:tcPr>
            <w:tcW w:w="10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 Ковыльновское сельское поселение Раздольненского района Республики Крым на 2020 год</w:t>
            </w:r>
          </w:p>
        </w:tc>
      </w:tr>
      <w:tr w:rsidR="005F29D0" w:rsidRPr="00A47ED1" w:rsidTr="007B6C7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рублей</w:t>
            </w:r>
          </w:p>
        </w:tc>
      </w:tr>
      <w:tr w:rsidR="005F29D0" w:rsidRPr="00A47ED1" w:rsidTr="007B6C73">
        <w:trPr>
          <w:trHeight w:val="13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кода бюджетной классификации источников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Сумма</w:t>
            </w:r>
          </w:p>
        </w:tc>
      </w:tr>
      <w:tr w:rsidR="005F29D0" w:rsidRPr="00A47ED1" w:rsidTr="007B6C73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29D0" w:rsidRPr="00A47ED1" w:rsidTr="007B6C73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181869,30</w:t>
            </w:r>
          </w:p>
        </w:tc>
      </w:tr>
      <w:tr w:rsidR="005F29D0" w:rsidRPr="00A47ED1" w:rsidTr="007B6C73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ДЕФИЦИТОВ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181869,30</w:t>
            </w:r>
          </w:p>
        </w:tc>
      </w:tr>
      <w:tr w:rsidR="005F29D0" w:rsidRPr="00A47ED1" w:rsidTr="007B6C7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181869,30</w:t>
            </w:r>
          </w:p>
        </w:tc>
      </w:tr>
      <w:tr w:rsidR="005F29D0" w:rsidRPr="00A47ED1" w:rsidTr="007B6C7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8383505,69</w:t>
            </w:r>
          </w:p>
        </w:tc>
      </w:tr>
      <w:tr w:rsidR="005F29D0" w:rsidRPr="00A47ED1" w:rsidTr="007B6C7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8383505,69</w:t>
            </w:r>
          </w:p>
        </w:tc>
      </w:tr>
      <w:tr w:rsidR="005F29D0" w:rsidRPr="00A47ED1" w:rsidTr="007B6C7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8383505,69</w:t>
            </w:r>
          </w:p>
        </w:tc>
      </w:tr>
      <w:tr w:rsidR="005F29D0" w:rsidRPr="00A47ED1" w:rsidTr="007B6C73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901 01 05 02 01 10 0000 510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8383505,69</w:t>
            </w:r>
          </w:p>
        </w:tc>
      </w:tr>
      <w:tr w:rsidR="005F29D0" w:rsidRPr="00A47ED1" w:rsidTr="007B6C73">
        <w:trPr>
          <w:trHeight w:val="576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 средств бюджетов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8565374,99</w:t>
            </w:r>
          </w:p>
        </w:tc>
      </w:tr>
      <w:tr w:rsidR="005F29D0" w:rsidRPr="00A47ED1" w:rsidTr="007B6C73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8565374,99</w:t>
            </w:r>
          </w:p>
        </w:tc>
      </w:tr>
      <w:tr w:rsidR="005F29D0" w:rsidRPr="00A47ED1" w:rsidTr="007B6C7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8565374,99</w:t>
            </w:r>
          </w:p>
        </w:tc>
      </w:tr>
      <w:tr w:rsidR="005F29D0" w:rsidRPr="00A47ED1" w:rsidTr="007B6C7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901 01 05 02 01 10 0000 610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D0" w:rsidRPr="00A47ED1" w:rsidRDefault="005F29D0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29D0" w:rsidRPr="00A47ED1" w:rsidRDefault="005F29D0" w:rsidP="005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8565374,99</w:t>
            </w:r>
          </w:p>
        </w:tc>
      </w:tr>
    </w:tbl>
    <w:p w:rsidR="00501300" w:rsidRPr="00A47ED1" w:rsidRDefault="00501300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449FD" w:rsidRPr="00A47ED1" w:rsidRDefault="00A449FD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449FD" w:rsidRPr="00A47ED1" w:rsidRDefault="00A449FD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416" w:type="dxa"/>
        <w:tblInd w:w="93" w:type="dxa"/>
        <w:tblLayout w:type="fixed"/>
        <w:tblLook w:val="04A0"/>
      </w:tblPr>
      <w:tblGrid>
        <w:gridCol w:w="3100"/>
        <w:gridCol w:w="3719"/>
        <w:gridCol w:w="1985"/>
        <w:gridCol w:w="1612"/>
      </w:tblGrid>
      <w:tr w:rsidR="00A449FD" w:rsidRPr="00A47ED1" w:rsidTr="00A449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Приложение  7а                                                                                                                                        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                                                                                                            Республики Крым на 2020 год и на плановый период 2021 и 2022 годов» </w:t>
            </w: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от « 10»  декабря 2019 года №38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49FD" w:rsidRPr="00A47ED1" w:rsidTr="00A449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49FD" w:rsidRPr="00A47ED1" w:rsidTr="00A449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49FD" w:rsidRPr="00A47ED1" w:rsidTr="00A449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49FD" w:rsidRPr="00A47ED1" w:rsidTr="00A449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49FD" w:rsidRPr="00A47ED1" w:rsidTr="00A449F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49FD" w:rsidRPr="00A47ED1" w:rsidTr="00A449FD">
        <w:trPr>
          <w:trHeight w:val="10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49FD" w:rsidRPr="00A47ED1" w:rsidTr="00A449FD">
        <w:trPr>
          <w:trHeight w:val="570"/>
        </w:trPr>
        <w:tc>
          <w:tcPr>
            <w:tcW w:w="10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 Ковыльновское сельское поселение Раздольненского района Республики Крым на плановый период 2021 и 2022 годов</w:t>
            </w:r>
          </w:p>
        </w:tc>
      </w:tr>
      <w:tr w:rsidR="00A449FD" w:rsidRPr="00A47ED1" w:rsidTr="00A449FD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ind w:firstLine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рублей</w:t>
            </w:r>
          </w:p>
        </w:tc>
      </w:tr>
      <w:tr w:rsidR="00A449FD" w:rsidRPr="00A47ED1" w:rsidTr="00A449FD">
        <w:trPr>
          <w:trHeight w:val="15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кода бюджетной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год, сумма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год, сумма</w:t>
            </w:r>
          </w:p>
        </w:tc>
      </w:tr>
      <w:tr w:rsidR="00A449FD" w:rsidRPr="00A47ED1" w:rsidTr="00A449FD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449FD" w:rsidRPr="00A47ED1" w:rsidTr="00A449FD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449FD" w:rsidRPr="00A47ED1" w:rsidTr="00A449FD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</w:t>
            </w: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449FD" w:rsidRPr="00A47ED1" w:rsidTr="00A449FD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449FD" w:rsidRPr="00A47ED1" w:rsidTr="00A449FD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  <w:tr w:rsidR="00A449FD" w:rsidRPr="00A47ED1" w:rsidTr="00A449FD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  <w:tr w:rsidR="00A449FD" w:rsidRPr="00A47ED1" w:rsidTr="00A449FD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  <w:tr w:rsidR="00A449FD" w:rsidRPr="00A47ED1" w:rsidTr="00A449FD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901 01 05 02 01 10 0000 510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  <w:tr w:rsidR="00A449FD" w:rsidRPr="00A47ED1" w:rsidTr="00A449FD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  <w:tr w:rsidR="00A449FD" w:rsidRPr="00A47ED1" w:rsidTr="00A449FD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000 01 05 02 00 00 0000 600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  <w:tr w:rsidR="00A449FD" w:rsidRPr="00A47ED1" w:rsidTr="00A449FD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  <w:tr w:rsidR="00A449FD" w:rsidRPr="00A47ED1" w:rsidTr="00A449FD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901 01 05 02 01 10 0000 610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6897959,32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9FD" w:rsidRPr="00A47ED1" w:rsidRDefault="00A449FD" w:rsidP="00C0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7065446,32</w:t>
            </w:r>
          </w:p>
        </w:tc>
      </w:tr>
    </w:tbl>
    <w:p w:rsidR="00A449FD" w:rsidRPr="00A47ED1" w:rsidRDefault="00A449FD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40AB" w:rsidRPr="00A47ED1" w:rsidRDefault="00F940AB" w:rsidP="005F2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5F29D0" w:rsidRPr="00A47ED1" w:rsidRDefault="005F29D0" w:rsidP="005F2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sz w:val="26"/>
          <w:szCs w:val="26"/>
        </w:rPr>
        <w:t>Приложение 8</w:t>
      </w:r>
      <w:r w:rsidRPr="00A47ED1">
        <w:rPr>
          <w:rFonts w:ascii="Times New Roman" w:eastAsia="Times New Roman" w:hAnsi="Times New Roman" w:cs="Times New Roman"/>
          <w:sz w:val="26"/>
          <w:szCs w:val="26"/>
        </w:rPr>
        <w:br/>
        <w:t>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Республики Крым на 2020 год и на плановый период 2021 и 2022 годов»</w:t>
      </w:r>
    </w:p>
    <w:p w:rsidR="005F29D0" w:rsidRPr="00A47ED1" w:rsidRDefault="005F29D0" w:rsidP="005F2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sz w:val="26"/>
          <w:szCs w:val="26"/>
        </w:rPr>
        <w:t>от « 10»  декабря 2019 года № 38                                                                                                                          (в редакции решения                                                                                                                                                                      Ковыльновского сельского совета Раздольненского                                                                                                 района Республики Крым  от 23 декабря 2020 года  №117)</w:t>
      </w:r>
    </w:p>
    <w:p w:rsidR="005F29D0" w:rsidRPr="00A47ED1" w:rsidRDefault="005F29D0" w:rsidP="005F29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5F29D0" w:rsidRPr="00A47ED1" w:rsidRDefault="005F29D0" w:rsidP="005F29D0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b/>
          <w:sz w:val="26"/>
          <w:szCs w:val="26"/>
        </w:rPr>
        <w:t>Объём межбюджетных трансфертов, получаемых из других бюджетов бюджетной системы Российской Федерациив бюджет муниципального образования Ковыльновское сельское поселение Раздольненского района Республики Крым на 2020 год</w:t>
      </w:r>
    </w:p>
    <w:p w:rsidR="005F29D0" w:rsidRPr="00A47ED1" w:rsidRDefault="005F29D0" w:rsidP="005F29D0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b/>
          <w:sz w:val="26"/>
          <w:szCs w:val="26"/>
        </w:rPr>
        <w:t>рублей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6052"/>
        <w:gridCol w:w="3544"/>
      </w:tblGrid>
      <w:tr w:rsidR="005F29D0" w:rsidRPr="00A47ED1" w:rsidTr="002D6586">
        <w:trPr>
          <w:trHeight w:val="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сумма</w:t>
            </w:r>
          </w:p>
        </w:tc>
      </w:tr>
      <w:tr w:rsidR="005F29D0" w:rsidRPr="00A47ED1" w:rsidTr="002D6586">
        <w:trPr>
          <w:trHeight w:val="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1857443,00</w:t>
            </w:r>
          </w:p>
        </w:tc>
      </w:tr>
      <w:tr w:rsidR="005F29D0" w:rsidRPr="00A47ED1" w:rsidTr="002D6586">
        <w:trPr>
          <w:trHeight w:val="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111780,00</w:t>
            </w:r>
          </w:p>
        </w:tc>
      </w:tr>
      <w:tr w:rsidR="005F29D0" w:rsidRPr="00A47ED1" w:rsidTr="002D6586">
        <w:trPr>
          <w:trHeight w:val="1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муниципальногообразования Раздольненский район Республики Крым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20462,00</w:t>
            </w:r>
          </w:p>
        </w:tc>
      </w:tr>
      <w:tr w:rsidR="005F29D0" w:rsidRPr="00A47ED1" w:rsidTr="002D6586">
        <w:trPr>
          <w:trHeight w:val="1288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600000,00</w:t>
            </w:r>
          </w:p>
        </w:tc>
      </w:tr>
      <w:tr w:rsidR="005F29D0" w:rsidRPr="00A47ED1" w:rsidTr="002D6586">
        <w:trPr>
          <w:trHeight w:val="132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 для сбора ТКО))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322542,00</w:t>
            </w:r>
          </w:p>
        </w:tc>
      </w:tr>
      <w:tr w:rsidR="005F29D0" w:rsidRPr="00A47ED1" w:rsidTr="002D6586">
        <w:trPr>
          <w:trHeight w:val="195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1106,00</w:t>
            </w:r>
          </w:p>
        </w:tc>
      </w:tr>
      <w:tr w:rsidR="005F29D0" w:rsidRPr="00A47ED1" w:rsidTr="002D6586">
        <w:trPr>
          <w:trHeight w:val="127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224655,00</w:t>
            </w:r>
          </w:p>
        </w:tc>
      </w:tr>
      <w:tr w:rsidR="005F29D0" w:rsidRPr="00A47ED1" w:rsidTr="002D6586">
        <w:tblPrEx>
          <w:tblLook w:val="04A0"/>
        </w:tblPrEx>
        <w:trPr>
          <w:trHeight w:val="463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D0" w:rsidRPr="00A47ED1" w:rsidRDefault="005F29D0" w:rsidP="002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1078459,09</w:t>
            </w:r>
          </w:p>
        </w:tc>
      </w:tr>
      <w:tr w:rsidR="005F29D0" w:rsidRPr="00A47ED1" w:rsidTr="002D6586">
        <w:tblPrEx>
          <w:tblLook w:val="04A0"/>
        </w:tblPrEx>
        <w:trPr>
          <w:trHeight w:val="2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D0" w:rsidRPr="00A47ED1" w:rsidRDefault="005F29D0" w:rsidP="002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ремонт автомобильных дорог общего пользования местного значения Республики Крым за счет средств дорожного фонда)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1780735,60</w:t>
            </w:r>
          </w:p>
        </w:tc>
      </w:tr>
      <w:tr w:rsidR="005F29D0" w:rsidRPr="00A47ED1" w:rsidTr="002D6586">
        <w:tblPrEx>
          <w:tblLook w:val="04A0"/>
        </w:tblPrEx>
        <w:trPr>
          <w:trHeight w:val="222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D0" w:rsidRPr="00A47ED1" w:rsidRDefault="005F29D0" w:rsidP="002D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189007,00</w:t>
            </w:r>
          </w:p>
        </w:tc>
      </w:tr>
      <w:tr w:rsidR="005F29D0" w:rsidRPr="00A47ED1" w:rsidTr="002D6586">
        <w:trPr>
          <w:trHeight w:val="196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9D0" w:rsidRPr="00A47ED1" w:rsidRDefault="005F29D0" w:rsidP="002D658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ED1">
              <w:rPr>
                <w:rFonts w:ascii="Times New Roman" w:hAnsi="Times New Roman" w:cs="Times New Roman"/>
                <w:b/>
                <w:sz w:val="26"/>
                <w:szCs w:val="26"/>
              </w:rPr>
              <w:t>6186189,69</w:t>
            </w:r>
          </w:p>
        </w:tc>
      </w:tr>
    </w:tbl>
    <w:p w:rsidR="005F29D0" w:rsidRPr="00A47ED1" w:rsidRDefault="005F29D0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7CD2" w:rsidRDefault="00257CD2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7CD2" w:rsidRPr="00A47ED1" w:rsidRDefault="00257CD2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0AB" w:rsidRPr="00A47ED1" w:rsidRDefault="00F940AB" w:rsidP="005F29D0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49FD" w:rsidRPr="00A47ED1" w:rsidRDefault="00A449FD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40AB" w:rsidRPr="00A47ED1" w:rsidRDefault="00F940AB" w:rsidP="00F940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8</w:t>
      </w:r>
      <w:r w:rsidRPr="00A47ED1">
        <w:rPr>
          <w:rFonts w:ascii="Times New Roman" w:eastAsia="Times New Roman" w:hAnsi="Times New Roman" w:cs="Times New Roman"/>
          <w:sz w:val="26"/>
          <w:szCs w:val="26"/>
        </w:rPr>
        <w:br/>
        <w:t>к решению Ковыльновского сельского совета Раздольненского района                                                                              Республики Крым «Об утверждении бюджета муниципального образования                                                                                                                              Ковыльновское сельское поселение Раздольненского района                                                                                                            Республики Крым на 2020 год и на плановый период 2021 и 2022 годов»</w:t>
      </w:r>
    </w:p>
    <w:p w:rsidR="00A449FD" w:rsidRPr="00A47ED1" w:rsidRDefault="00F940AB" w:rsidP="00F9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от « 10»  декабря 2019 года № 38                                                                                                                          </w:t>
      </w:r>
    </w:p>
    <w:p w:rsidR="00A449FD" w:rsidRPr="00A47ED1" w:rsidRDefault="00A449FD" w:rsidP="00C019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49FD" w:rsidRPr="00A47ED1" w:rsidRDefault="00A449FD" w:rsidP="00C01916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b/>
          <w:sz w:val="26"/>
          <w:szCs w:val="26"/>
        </w:rPr>
        <w:t>Объём межбюджетных трансфертов, получаемых из других бюджетов бюджетной системы Российской Федерациив бюджет муниципального образования Ковыльновское сельское поселение Раздольненского района Республики Крым на плановый период 2021 и 2022 годов</w:t>
      </w:r>
    </w:p>
    <w:p w:rsidR="00A449FD" w:rsidRPr="00A47ED1" w:rsidRDefault="00A449FD" w:rsidP="00C01916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ED1">
        <w:rPr>
          <w:rFonts w:ascii="Times New Roman" w:eastAsia="Times New Roman" w:hAnsi="Times New Roman" w:cs="Times New Roman"/>
          <w:b/>
          <w:sz w:val="26"/>
          <w:szCs w:val="26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0"/>
        <w:gridCol w:w="2693"/>
        <w:gridCol w:w="2410"/>
      </w:tblGrid>
      <w:tr w:rsidR="00A449FD" w:rsidRPr="00A47ED1" w:rsidTr="0050130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год, сумма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2021 год, сумма</w:t>
            </w:r>
          </w:p>
        </w:tc>
      </w:tr>
      <w:tr w:rsidR="00A449FD" w:rsidRPr="00A47ED1" w:rsidTr="0050130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1621565,00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1691530,00</w:t>
            </w:r>
          </w:p>
        </w:tc>
      </w:tr>
      <w:tr w:rsidR="00A449FD" w:rsidRPr="00A47ED1" w:rsidTr="0050130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20445,00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20385,00</w:t>
            </w:r>
          </w:p>
        </w:tc>
      </w:tr>
      <w:tr w:rsidR="00A449FD" w:rsidRPr="00A47ED1" w:rsidTr="00501300">
        <w:trPr>
          <w:trHeight w:val="26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1106,00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1106,00</w:t>
            </w:r>
          </w:p>
        </w:tc>
      </w:tr>
      <w:tr w:rsidR="00A449FD" w:rsidRPr="00A47ED1" w:rsidTr="0050130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200265,00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211847,00</w:t>
            </w:r>
          </w:p>
        </w:tc>
      </w:tr>
      <w:tr w:rsidR="00A449FD" w:rsidRPr="00A47ED1" w:rsidTr="00501300">
        <w:tblPrEx>
          <w:tblLook w:val="04A0"/>
        </w:tblPrEx>
        <w:trPr>
          <w:trHeight w:val="7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3422078,32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sz w:val="26"/>
                <w:szCs w:val="26"/>
              </w:rPr>
              <w:t>3422078,32</w:t>
            </w:r>
          </w:p>
        </w:tc>
      </w:tr>
      <w:tr w:rsidR="00A449FD" w:rsidRPr="00A47ED1" w:rsidTr="00501300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5265459,32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49FD" w:rsidRPr="00A47ED1" w:rsidRDefault="00A449FD" w:rsidP="00C0191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7E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5346946,32</w:t>
            </w:r>
          </w:p>
        </w:tc>
      </w:tr>
    </w:tbl>
    <w:p w:rsidR="00A449FD" w:rsidRPr="00A47ED1" w:rsidRDefault="00A449FD" w:rsidP="00C0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A449FD" w:rsidRPr="00A47ED1" w:rsidSect="00150948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08" w:rsidRDefault="00750F08" w:rsidP="00CC5149">
      <w:pPr>
        <w:spacing w:after="0" w:line="240" w:lineRule="auto"/>
      </w:pPr>
      <w:r>
        <w:separator/>
      </w:r>
    </w:p>
  </w:endnote>
  <w:endnote w:type="continuationSeparator" w:id="1">
    <w:p w:rsidR="00750F08" w:rsidRDefault="00750F08" w:rsidP="00C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08" w:rsidRDefault="00750F08" w:rsidP="00CC5149">
      <w:pPr>
        <w:spacing w:after="0" w:line="240" w:lineRule="auto"/>
      </w:pPr>
      <w:r>
        <w:separator/>
      </w:r>
    </w:p>
  </w:footnote>
  <w:footnote w:type="continuationSeparator" w:id="1">
    <w:p w:rsidR="00750F08" w:rsidRDefault="00750F08" w:rsidP="00CC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FE4"/>
    <w:rsid w:val="00012CC7"/>
    <w:rsid w:val="00015FFB"/>
    <w:rsid w:val="00017574"/>
    <w:rsid w:val="0002478C"/>
    <w:rsid w:val="00024E26"/>
    <w:rsid w:val="00044874"/>
    <w:rsid w:val="000503B3"/>
    <w:rsid w:val="0005108D"/>
    <w:rsid w:val="00055165"/>
    <w:rsid w:val="00060764"/>
    <w:rsid w:val="000670AA"/>
    <w:rsid w:val="00073BDC"/>
    <w:rsid w:val="00075328"/>
    <w:rsid w:val="000B2001"/>
    <w:rsid w:val="000C4393"/>
    <w:rsid w:val="000E716A"/>
    <w:rsid w:val="001105A1"/>
    <w:rsid w:val="00111622"/>
    <w:rsid w:val="00131455"/>
    <w:rsid w:val="00150948"/>
    <w:rsid w:val="001551C8"/>
    <w:rsid w:val="0015589D"/>
    <w:rsid w:val="0018333D"/>
    <w:rsid w:val="001953FA"/>
    <w:rsid w:val="001A0B72"/>
    <w:rsid w:val="001A6C13"/>
    <w:rsid w:val="001C0B44"/>
    <w:rsid w:val="001C66DA"/>
    <w:rsid w:val="001D14DE"/>
    <w:rsid w:val="001E55BD"/>
    <w:rsid w:val="001F02D3"/>
    <w:rsid w:val="00210F10"/>
    <w:rsid w:val="00220D8E"/>
    <w:rsid w:val="00242438"/>
    <w:rsid w:val="0024701D"/>
    <w:rsid w:val="00257CD2"/>
    <w:rsid w:val="002721F1"/>
    <w:rsid w:val="00282633"/>
    <w:rsid w:val="002B039F"/>
    <w:rsid w:val="002B6A17"/>
    <w:rsid w:val="002D49D7"/>
    <w:rsid w:val="002D5614"/>
    <w:rsid w:val="002D6586"/>
    <w:rsid w:val="002E2C89"/>
    <w:rsid w:val="002F3000"/>
    <w:rsid w:val="00304B73"/>
    <w:rsid w:val="00320E02"/>
    <w:rsid w:val="00322B43"/>
    <w:rsid w:val="003504DC"/>
    <w:rsid w:val="003646AC"/>
    <w:rsid w:val="003741D9"/>
    <w:rsid w:val="00375396"/>
    <w:rsid w:val="003A24BA"/>
    <w:rsid w:val="003A6CC6"/>
    <w:rsid w:val="003B35C1"/>
    <w:rsid w:val="003B4AD3"/>
    <w:rsid w:val="003B7DE0"/>
    <w:rsid w:val="003C7261"/>
    <w:rsid w:val="003F058D"/>
    <w:rsid w:val="003F33E1"/>
    <w:rsid w:val="004147FF"/>
    <w:rsid w:val="00423DF9"/>
    <w:rsid w:val="0043031C"/>
    <w:rsid w:val="0044321D"/>
    <w:rsid w:val="00471769"/>
    <w:rsid w:val="0047378D"/>
    <w:rsid w:val="004821C6"/>
    <w:rsid w:val="00485198"/>
    <w:rsid w:val="004852DF"/>
    <w:rsid w:val="00493828"/>
    <w:rsid w:val="004C6BEA"/>
    <w:rsid w:val="004C7653"/>
    <w:rsid w:val="004D264C"/>
    <w:rsid w:val="004F1417"/>
    <w:rsid w:val="00501300"/>
    <w:rsid w:val="00504F73"/>
    <w:rsid w:val="00522140"/>
    <w:rsid w:val="00546959"/>
    <w:rsid w:val="005514FC"/>
    <w:rsid w:val="00576E75"/>
    <w:rsid w:val="00583B87"/>
    <w:rsid w:val="005A0DEA"/>
    <w:rsid w:val="005A0F6A"/>
    <w:rsid w:val="005C10DF"/>
    <w:rsid w:val="005D0285"/>
    <w:rsid w:val="005D52C0"/>
    <w:rsid w:val="005F29D0"/>
    <w:rsid w:val="00604532"/>
    <w:rsid w:val="0061015D"/>
    <w:rsid w:val="006115B0"/>
    <w:rsid w:val="00615C57"/>
    <w:rsid w:val="00617E96"/>
    <w:rsid w:val="00621B44"/>
    <w:rsid w:val="00631974"/>
    <w:rsid w:val="00647AA5"/>
    <w:rsid w:val="0065681B"/>
    <w:rsid w:val="00657CEF"/>
    <w:rsid w:val="00662FF8"/>
    <w:rsid w:val="006635EA"/>
    <w:rsid w:val="006750CF"/>
    <w:rsid w:val="0068785C"/>
    <w:rsid w:val="006976DE"/>
    <w:rsid w:val="006D26AD"/>
    <w:rsid w:val="006D666D"/>
    <w:rsid w:val="00704577"/>
    <w:rsid w:val="007120A1"/>
    <w:rsid w:val="007146B8"/>
    <w:rsid w:val="00717D21"/>
    <w:rsid w:val="0073736D"/>
    <w:rsid w:val="007504E6"/>
    <w:rsid w:val="00750F08"/>
    <w:rsid w:val="00750F6D"/>
    <w:rsid w:val="007516DD"/>
    <w:rsid w:val="00752611"/>
    <w:rsid w:val="00764979"/>
    <w:rsid w:val="007706B4"/>
    <w:rsid w:val="00773AB5"/>
    <w:rsid w:val="007A5B7D"/>
    <w:rsid w:val="007B62F9"/>
    <w:rsid w:val="007B6C73"/>
    <w:rsid w:val="007D118E"/>
    <w:rsid w:val="007D5015"/>
    <w:rsid w:val="007E05E3"/>
    <w:rsid w:val="007E3B5C"/>
    <w:rsid w:val="007E692B"/>
    <w:rsid w:val="007F7F0F"/>
    <w:rsid w:val="0081494B"/>
    <w:rsid w:val="00820512"/>
    <w:rsid w:val="00841391"/>
    <w:rsid w:val="008A3B25"/>
    <w:rsid w:val="008A5F96"/>
    <w:rsid w:val="008B1742"/>
    <w:rsid w:val="008C36F8"/>
    <w:rsid w:val="008F16A6"/>
    <w:rsid w:val="008F2775"/>
    <w:rsid w:val="008F6363"/>
    <w:rsid w:val="00913E95"/>
    <w:rsid w:val="0091537C"/>
    <w:rsid w:val="00932F14"/>
    <w:rsid w:val="00965BC7"/>
    <w:rsid w:val="00985E6C"/>
    <w:rsid w:val="009A2A1C"/>
    <w:rsid w:val="009A4C35"/>
    <w:rsid w:val="00A06645"/>
    <w:rsid w:val="00A13DD5"/>
    <w:rsid w:val="00A33BF7"/>
    <w:rsid w:val="00A405F1"/>
    <w:rsid w:val="00A449FD"/>
    <w:rsid w:val="00A47ED1"/>
    <w:rsid w:val="00A50909"/>
    <w:rsid w:val="00A9547F"/>
    <w:rsid w:val="00AA4283"/>
    <w:rsid w:val="00AB29FD"/>
    <w:rsid w:val="00AC0969"/>
    <w:rsid w:val="00AC1BD0"/>
    <w:rsid w:val="00B01571"/>
    <w:rsid w:val="00B01CF2"/>
    <w:rsid w:val="00B25FFA"/>
    <w:rsid w:val="00B36E61"/>
    <w:rsid w:val="00B4254B"/>
    <w:rsid w:val="00B4548B"/>
    <w:rsid w:val="00B476A1"/>
    <w:rsid w:val="00B71920"/>
    <w:rsid w:val="00BA1B7C"/>
    <w:rsid w:val="00BA304F"/>
    <w:rsid w:val="00BC3F0C"/>
    <w:rsid w:val="00BC4C87"/>
    <w:rsid w:val="00BE41EF"/>
    <w:rsid w:val="00BF0EE0"/>
    <w:rsid w:val="00C01916"/>
    <w:rsid w:val="00C03316"/>
    <w:rsid w:val="00C16C40"/>
    <w:rsid w:val="00C16E72"/>
    <w:rsid w:val="00C330DC"/>
    <w:rsid w:val="00C45203"/>
    <w:rsid w:val="00C45287"/>
    <w:rsid w:val="00C4656F"/>
    <w:rsid w:val="00C50F24"/>
    <w:rsid w:val="00C63060"/>
    <w:rsid w:val="00C66723"/>
    <w:rsid w:val="00C90717"/>
    <w:rsid w:val="00C941CC"/>
    <w:rsid w:val="00CB7201"/>
    <w:rsid w:val="00CC5149"/>
    <w:rsid w:val="00CD70A7"/>
    <w:rsid w:val="00CE1D89"/>
    <w:rsid w:val="00CE3056"/>
    <w:rsid w:val="00D10425"/>
    <w:rsid w:val="00D14E72"/>
    <w:rsid w:val="00D32E45"/>
    <w:rsid w:val="00D34F9F"/>
    <w:rsid w:val="00D41490"/>
    <w:rsid w:val="00D424DA"/>
    <w:rsid w:val="00D6355E"/>
    <w:rsid w:val="00D8010D"/>
    <w:rsid w:val="00DA3EA4"/>
    <w:rsid w:val="00DA7AC1"/>
    <w:rsid w:val="00DF043A"/>
    <w:rsid w:val="00DF4C88"/>
    <w:rsid w:val="00E00E4A"/>
    <w:rsid w:val="00E053C1"/>
    <w:rsid w:val="00E161D1"/>
    <w:rsid w:val="00E17125"/>
    <w:rsid w:val="00E36A71"/>
    <w:rsid w:val="00E56019"/>
    <w:rsid w:val="00E65F7E"/>
    <w:rsid w:val="00E74414"/>
    <w:rsid w:val="00E77DF7"/>
    <w:rsid w:val="00E95D1B"/>
    <w:rsid w:val="00EB1B3E"/>
    <w:rsid w:val="00EB2DAD"/>
    <w:rsid w:val="00EE24C9"/>
    <w:rsid w:val="00EE55B3"/>
    <w:rsid w:val="00EF1965"/>
    <w:rsid w:val="00F4538E"/>
    <w:rsid w:val="00F53BC9"/>
    <w:rsid w:val="00F60FE4"/>
    <w:rsid w:val="00F75831"/>
    <w:rsid w:val="00F805D1"/>
    <w:rsid w:val="00F940AB"/>
    <w:rsid w:val="00FD007E"/>
    <w:rsid w:val="00FE4A65"/>
    <w:rsid w:val="00FE7572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30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3000"/>
    <w:rPr>
      <w:color w:val="800080"/>
      <w:u w:val="single"/>
    </w:rPr>
  </w:style>
  <w:style w:type="paragraph" w:customStyle="1" w:styleId="xl63">
    <w:name w:val="xl63"/>
    <w:basedOn w:val="a"/>
    <w:rsid w:val="002F300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2F3000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5">
    <w:name w:val="xl65"/>
    <w:basedOn w:val="a"/>
    <w:rsid w:val="002F3000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6">
    <w:name w:val="xl66"/>
    <w:basedOn w:val="a"/>
    <w:rsid w:val="002F3000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67">
    <w:name w:val="xl67"/>
    <w:basedOn w:val="a"/>
    <w:rsid w:val="002F3000"/>
    <w:pPr>
      <w:pBdr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a"/>
    <w:rsid w:val="002F3000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a"/>
    <w:rsid w:val="002F300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2F300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a"/>
    <w:rsid w:val="002F3000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2F30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F3000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4">
    <w:name w:val="xl74"/>
    <w:basedOn w:val="a"/>
    <w:rsid w:val="002F3000"/>
    <w:pPr>
      <w:pBdr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a"/>
    <w:rsid w:val="002F3000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a"/>
    <w:rsid w:val="002F3000"/>
    <w:pPr>
      <w:pBdr>
        <w:top w:val="single" w:sz="4" w:space="0" w:color="000000"/>
        <w:left w:val="single" w:sz="8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2F3000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8">
    <w:name w:val="xl78"/>
    <w:basedOn w:val="a"/>
    <w:rsid w:val="002F3000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79">
    <w:name w:val="xl79"/>
    <w:basedOn w:val="a"/>
    <w:rsid w:val="002F3000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a"/>
    <w:rsid w:val="002F3000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"/>
    <w:rsid w:val="002F3000"/>
    <w:pPr>
      <w:pBdr>
        <w:top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a"/>
    <w:rsid w:val="002F3000"/>
    <w:pPr>
      <w:pBdr>
        <w:top w:val="single" w:sz="4" w:space="0" w:color="000000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a"/>
    <w:rsid w:val="002F30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4">
    <w:name w:val="xl84"/>
    <w:basedOn w:val="a"/>
    <w:rsid w:val="002F3000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a"/>
    <w:rsid w:val="002F30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a"/>
    <w:rsid w:val="002F3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a"/>
    <w:rsid w:val="002F300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2F300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9">
    <w:name w:val="xl89"/>
    <w:basedOn w:val="a"/>
    <w:rsid w:val="002F3000"/>
    <w:pPr>
      <w:pBdr>
        <w:top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0">
    <w:name w:val="xl90"/>
    <w:basedOn w:val="a"/>
    <w:rsid w:val="002F300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1">
    <w:name w:val="xl91"/>
    <w:basedOn w:val="a"/>
    <w:rsid w:val="002F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2">
    <w:name w:val="xl92"/>
    <w:basedOn w:val="a"/>
    <w:rsid w:val="002F3000"/>
    <w:pPr>
      <w:pBdr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a"/>
    <w:rsid w:val="002F3000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4">
    <w:name w:val="xl94"/>
    <w:basedOn w:val="a"/>
    <w:rsid w:val="002F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5">
    <w:name w:val="xl95"/>
    <w:basedOn w:val="a"/>
    <w:rsid w:val="002F3000"/>
    <w:pPr>
      <w:pBdr>
        <w:top w:val="single" w:sz="4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a"/>
    <w:rsid w:val="002F300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a"/>
    <w:rsid w:val="002F3000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a"/>
    <w:rsid w:val="002F3000"/>
    <w:pPr>
      <w:pBdr>
        <w:top w:val="single" w:sz="4" w:space="0" w:color="auto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9">
    <w:name w:val="xl99"/>
    <w:basedOn w:val="a"/>
    <w:rsid w:val="002F3000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a"/>
    <w:rsid w:val="002F3000"/>
    <w:pPr>
      <w:pBdr>
        <w:top w:val="single" w:sz="4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a"/>
    <w:rsid w:val="002F30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2">
    <w:name w:val="xl102"/>
    <w:basedOn w:val="a"/>
    <w:rsid w:val="002F3000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a"/>
    <w:rsid w:val="002F30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4">
    <w:name w:val="xl104"/>
    <w:basedOn w:val="a"/>
    <w:rsid w:val="002F3000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5">
    <w:name w:val="xl105"/>
    <w:basedOn w:val="a"/>
    <w:rsid w:val="002F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a"/>
    <w:rsid w:val="002F300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a"/>
    <w:rsid w:val="002F300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a"/>
    <w:rsid w:val="002F3000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a"/>
    <w:rsid w:val="002F3000"/>
    <w:pPr>
      <w:pBdr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a"/>
    <w:rsid w:val="002F3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a"/>
    <w:rsid w:val="002F3000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a"/>
    <w:rsid w:val="002F3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a"/>
    <w:rsid w:val="002F30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a"/>
    <w:rsid w:val="002F3000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5">
    <w:name w:val="xl115"/>
    <w:basedOn w:val="a"/>
    <w:rsid w:val="002F30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6">
    <w:name w:val="xl116"/>
    <w:basedOn w:val="a"/>
    <w:rsid w:val="002F300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117">
    <w:name w:val="xl117"/>
    <w:basedOn w:val="a"/>
    <w:rsid w:val="002F3000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18">
    <w:name w:val="xl118"/>
    <w:basedOn w:val="a"/>
    <w:rsid w:val="002F3000"/>
    <w:pPr>
      <w:pBdr>
        <w:left w:val="single" w:sz="4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9">
    <w:name w:val="xl119"/>
    <w:basedOn w:val="a"/>
    <w:rsid w:val="002F3000"/>
    <w:pPr>
      <w:pBdr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a"/>
    <w:rsid w:val="002F3000"/>
    <w:pPr>
      <w:pBdr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1">
    <w:name w:val="xl121"/>
    <w:basedOn w:val="a"/>
    <w:rsid w:val="002F3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2">
    <w:name w:val="xl122"/>
    <w:basedOn w:val="a"/>
    <w:rsid w:val="002F30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23">
    <w:name w:val="xl123"/>
    <w:basedOn w:val="a"/>
    <w:rsid w:val="002F3000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24">
    <w:name w:val="xl124"/>
    <w:basedOn w:val="a"/>
    <w:rsid w:val="002F300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25">
    <w:name w:val="xl125"/>
    <w:basedOn w:val="a"/>
    <w:rsid w:val="002F3000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2F300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2F30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a"/>
    <w:rsid w:val="002F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a"/>
    <w:rsid w:val="002F300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a"/>
    <w:rsid w:val="002F300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1">
    <w:name w:val="xl131"/>
    <w:basedOn w:val="a"/>
    <w:rsid w:val="002F300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2">
    <w:name w:val="xl132"/>
    <w:basedOn w:val="a"/>
    <w:rsid w:val="002F3000"/>
    <w:pPr>
      <w:pBdr>
        <w:top w:val="single" w:sz="4" w:space="0" w:color="000000"/>
        <w:bottom w:val="single" w:sz="4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3">
    <w:name w:val="xl133"/>
    <w:basedOn w:val="a"/>
    <w:rsid w:val="002F300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4">
    <w:name w:val="xl134"/>
    <w:basedOn w:val="a"/>
    <w:rsid w:val="002F3000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a"/>
    <w:rsid w:val="002F3000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a"/>
    <w:rsid w:val="002F3000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7">
    <w:name w:val="xl137"/>
    <w:basedOn w:val="a"/>
    <w:rsid w:val="002F3000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138">
    <w:name w:val="xl138"/>
    <w:basedOn w:val="a"/>
    <w:rsid w:val="002F300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9">
    <w:name w:val="xl139"/>
    <w:basedOn w:val="a"/>
    <w:rsid w:val="002F3000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40">
    <w:name w:val="xl140"/>
    <w:basedOn w:val="a"/>
    <w:rsid w:val="002F300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41">
    <w:name w:val="xl141"/>
    <w:basedOn w:val="a"/>
    <w:rsid w:val="002F300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142">
    <w:name w:val="xl142"/>
    <w:basedOn w:val="a"/>
    <w:rsid w:val="002F300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CC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149"/>
  </w:style>
  <w:style w:type="paragraph" w:styleId="a9">
    <w:name w:val="footer"/>
    <w:basedOn w:val="a"/>
    <w:link w:val="aa"/>
    <w:uiPriority w:val="99"/>
    <w:semiHidden/>
    <w:unhideWhenUsed/>
    <w:rsid w:val="00CC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1C92-FAC7-4EC8-92D5-E5B28CA2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65</Pages>
  <Words>14945</Words>
  <Characters>85190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118</cp:revision>
  <cp:lastPrinted>2020-02-11T09:03:00Z</cp:lastPrinted>
  <dcterms:created xsi:type="dcterms:W3CDTF">2018-12-03T08:50:00Z</dcterms:created>
  <dcterms:modified xsi:type="dcterms:W3CDTF">2021-01-19T14:44:00Z</dcterms:modified>
</cp:coreProperties>
</file>