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5" w:rsidRPr="006E6B3E" w:rsidRDefault="00793075" w:rsidP="00B90536">
      <w:pPr>
        <w:suppressAutoHyphens/>
        <w:spacing w:line="10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93075" w:rsidRPr="006E6B3E" w:rsidRDefault="00793075" w:rsidP="00B90536">
      <w:pPr>
        <w:suppressAutoHyphens/>
        <w:spacing w:line="10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93075" w:rsidRPr="006E6B3E" w:rsidRDefault="00793075" w:rsidP="00B90536">
      <w:pPr>
        <w:suppressAutoHyphens/>
        <w:spacing w:line="10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90536" w:rsidRPr="006E6B3E" w:rsidRDefault="00B90536" w:rsidP="00B90536">
      <w:pPr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6B3E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B90536" w:rsidRPr="006E6B3E" w:rsidRDefault="00B90536" w:rsidP="00B90536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0536" w:rsidRPr="006E6B3E" w:rsidRDefault="00B90536" w:rsidP="00B90536">
      <w:pPr>
        <w:tabs>
          <w:tab w:val="left" w:pos="870"/>
          <w:tab w:val="left" w:pos="1575"/>
        </w:tabs>
        <w:suppressAutoHyphens/>
        <w:spacing w:line="100" w:lineRule="atLeast"/>
        <w:rPr>
          <w:rFonts w:ascii="Times New Roman" w:hAnsi="Times New Roman" w:cs="Times New Roman"/>
          <w:b/>
          <w:strike/>
          <w:sz w:val="28"/>
          <w:szCs w:val="28"/>
          <w:lang w:eastAsia="ar-SA"/>
        </w:rPr>
      </w:pPr>
      <w:r w:rsidRPr="006E6B3E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Ковыльновского сельского поселения «Об утверждении Порядка и условий заключения соглашений о защите и поощрении капиталовложений со стороны Администрации Ковыльновского сельского поселения</w:t>
      </w:r>
      <w:r w:rsidRPr="006E6B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90536" w:rsidRPr="006E6B3E" w:rsidRDefault="00B90536" w:rsidP="00B90536">
      <w:pPr>
        <w:tabs>
          <w:tab w:val="num" w:pos="432"/>
        </w:tabs>
        <w:suppressAutoHyphens/>
        <w:spacing w:before="75"/>
        <w:ind w:right="42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536" w:rsidRPr="006E6B3E" w:rsidRDefault="00B90536" w:rsidP="00B90536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6E6B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нормативных правовых актов может проводиться физическими и юридическими лицами в инициативном порядке за счет собственных средств.  </w:t>
      </w:r>
    </w:p>
    <w:p w:rsidR="00B90536" w:rsidRPr="006E6B3E" w:rsidRDefault="00B90536" w:rsidP="00B90536">
      <w:pPr>
        <w:suppressAutoHyphens/>
        <w:spacing w:line="100" w:lineRule="atLeast"/>
        <w:ind w:firstLine="708"/>
        <w:rPr>
          <w:sz w:val="28"/>
          <w:szCs w:val="28"/>
          <w:lang w:eastAsia="ar-SA"/>
        </w:rPr>
      </w:pPr>
      <w:r w:rsidRPr="006E6B3E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2"/>
      <w:bookmarkStart w:id="1" w:name="OLE_LINK3"/>
      <w:bookmarkStart w:id="2" w:name="OLE_LINK4"/>
      <w:r w:rsidRPr="006E6B3E">
        <w:rPr>
          <w:sz w:val="28"/>
          <w:szCs w:val="28"/>
          <w:lang w:val="it-IT" w:eastAsia="ar-SA"/>
        </w:rPr>
        <w:t>kovulnoe@razdolnoe.rk.gov.ru</w:t>
      </w:r>
      <w:bookmarkEnd w:id="0"/>
      <w:bookmarkEnd w:id="1"/>
      <w:bookmarkEnd w:id="2"/>
      <w:r w:rsidRPr="006E6B3E">
        <w:rPr>
          <w:sz w:val="28"/>
          <w:szCs w:val="28"/>
          <w:lang w:eastAsia="ar-SA"/>
        </w:rPr>
        <w:t>.</w:t>
      </w:r>
    </w:p>
    <w:p w:rsidR="00B90536" w:rsidRPr="006E6B3E" w:rsidRDefault="00B90536" w:rsidP="00B90536">
      <w:pPr>
        <w:widowControl/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0536" w:rsidRPr="006E6B3E" w:rsidRDefault="00B90536" w:rsidP="00B90536">
      <w:pPr>
        <w:widowControl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0536" w:rsidRPr="006E6B3E" w:rsidRDefault="00B90536" w:rsidP="00B90536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E6B3E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6E6B3E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DE0101" w:rsidRPr="006E6B3E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B90536" w:rsidRPr="006E6B3E" w:rsidRDefault="00B90536" w:rsidP="00B90536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90536" w:rsidRPr="006E6B3E" w:rsidRDefault="00B90536" w:rsidP="00B90536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90536" w:rsidRPr="006E6B3E" w:rsidRDefault="00B90536" w:rsidP="00B90536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90536" w:rsidRPr="006E6B3E" w:rsidRDefault="00B90536" w:rsidP="00B90536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left="2124" w:firstLine="708"/>
        <w:jc w:val="center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6E6B3E" w:rsidRPr="006E6B3E" w:rsidRDefault="006E6B3E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6E6B3E" w:rsidRPr="006E6B3E" w:rsidRDefault="006E6B3E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6E6B3E" w:rsidRPr="006E6B3E" w:rsidRDefault="006E6B3E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6E6B3E" w:rsidRPr="006E6B3E" w:rsidRDefault="006E6B3E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6E6B3E" w:rsidRPr="006E6B3E" w:rsidRDefault="006E6B3E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6E6B3E" w:rsidRPr="006E6B3E" w:rsidRDefault="006E6B3E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B90536" w:rsidRPr="006E6B3E" w:rsidRDefault="00B90536" w:rsidP="00B90536">
      <w:pPr>
        <w:widowControl/>
        <w:ind w:firstLine="0"/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</w:pPr>
    </w:p>
    <w:p w:rsidR="00A96138" w:rsidRPr="006E6B3E" w:rsidRDefault="00A96138" w:rsidP="00B90536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90536" w:rsidRPr="006E6B3E" w:rsidRDefault="00B90536" w:rsidP="00B90536">
      <w:pPr>
        <w:widowControl/>
        <w:tabs>
          <w:tab w:val="left" w:pos="708"/>
        </w:tabs>
        <w:suppressAutoHyphens/>
        <w:autoSpaceDE/>
        <w:autoSpaceDN/>
        <w:adjustRightInd/>
        <w:spacing w:after="200" w:line="100" w:lineRule="atLeast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E6B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B90536" w:rsidRPr="006E6B3E" w:rsidRDefault="00B90536" w:rsidP="00B90536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E6B3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ПРОЕКТ                                                                        </w:t>
      </w:r>
    </w:p>
    <w:p w:rsidR="00B90536" w:rsidRPr="006E6B3E" w:rsidRDefault="00B90536" w:rsidP="00B90536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6E6B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36" w:rsidRPr="006E6B3E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6E6B3E">
        <w:rPr>
          <w:rFonts w:ascii="Times New Roman" w:hAnsi="Times New Roman" w:cs="Times New Roman"/>
          <w:b/>
          <w:sz w:val="28"/>
          <w:szCs w:val="28"/>
          <w:lang w:bidi="hi-IN"/>
        </w:rPr>
        <w:t>РЕСПУБЛИКА    КРЫМ</w:t>
      </w:r>
    </w:p>
    <w:p w:rsidR="00B90536" w:rsidRPr="006E6B3E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6E6B3E">
        <w:rPr>
          <w:rFonts w:ascii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B90536" w:rsidRPr="006E6B3E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6E6B3E">
        <w:rPr>
          <w:rFonts w:ascii="Times New Roman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90536" w:rsidRPr="006E6B3E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</w:p>
    <w:p w:rsidR="00B90536" w:rsidRPr="006E6B3E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6E6B3E">
        <w:rPr>
          <w:rFonts w:ascii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B90536" w:rsidRPr="006E6B3E" w:rsidRDefault="00B90536" w:rsidP="00B90536">
      <w:pPr>
        <w:pStyle w:val="a7"/>
        <w:rPr>
          <w:rFonts w:ascii="Times New Roman" w:hAnsi="Times New Roman" w:cs="Times New Roman"/>
          <w:lang w:bidi="hi-IN"/>
        </w:rPr>
      </w:pPr>
    </w:p>
    <w:p w:rsidR="00B90536" w:rsidRPr="006E6B3E" w:rsidRDefault="00B90536" w:rsidP="00B90536">
      <w:pPr>
        <w:pStyle w:val="a7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6E6B3E">
        <w:rPr>
          <w:rFonts w:ascii="Times New Roman" w:hAnsi="Times New Roman" w:cs="Times New Roman"/>
          <w:sz w:val="28"/>
          <w:szCs w:val="28"/>
          <w:lang w:val="uk-UA" w:bidi="hi-IN"/>
        </w:rPr>
        <w:t xml:space="preserve">_____  2021 г.                        с.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№ ____</w:t>
      </w:r>
    </w:p>
    <w:p w:rsidR="00B90536" w:rsidRPr="006E6B3E" w:rsidRDefault="00B90536" w:rsidP="00B9053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6E6B3E">
        <w:rPr>
          <w:rFonts w:ascii="Times New Roman" w:eastAsia="Arial Unicode MS" w:hAnsi="Times New Roman" w:cs="Times New Roman"/>
          <w:color w:val="auto"/>
          <w:sz w:val="28"/>
          <w:szCs w:val="28"/>
          <w:lang w:eastAsia="ar-SA" w:bidi="ru-RU"/>
        </w:rPr>
        <w:t xml:space="preserve">                                                                                 </w:t>
      </w:r>
    </w:p>
    <w:p w:rsidR="00B90536" w:rsidRPr="006E6B3E" w:rsidRDefault="00B90536" w:rsidP="00B90536">
      <w:pPr>
        <w:pStyle w:val="1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E6B3E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Администрации Ковыльновского сельского поселения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proofErr w:type="gramStart"/>
      <w:r w:rsidRPr="006E6B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6E6B3E">
        <w:rPr>
          <w:rFonts w:ascii="Times New Roman" w:hAnsi="Times New Roman" w:cs="Times New Roman"/>
          <w:sz w:val="28"/>
          <w:szCs w:val="28"/>
        </w:rPr>
        <w:t xml:space="preserve"> от 01.04.2020 № 69-ФЗ «О защите и поощрении капитальных вложений в Российской Федерации»,</w:t>
      </w:r>
      <w:r w:rsidR="00A96138" w:rsidRPr="006E6B3E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01.10.2020 г. №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капиталовложений»,</w:t>
      </w:r>
      <w:r w:rsidRPr="006E6B3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Ковыльновское сельское поселение Раздольненского района Республики Крым, принимая во внимание информационное</w:t>
      </w:r>
      <w:proofErr w:type="gramEnd"/>
      <w:r w:rsidRPr="006E6B3E">
        <w:rPr>
          <w:rFonts w:ascii="Times New Roman" w:hAnsi="Times New Roman" w:cs="Times New Roman"/>
          <w:sz w:val="28"/>
          <w:szCs w:val="28"/>
        </w:rPr>
        <w:t xml:space="preserve"> письмо прокуратуры Раздольненского района от 03.12.2020 № Исорг-20350020-2371-20/-20350020</w:t>
      </w:r>
    </w:p>
    <w:p w:rsidR="00B90536" w:rsidRPr="006E6B3E" w:rsidRDefault="00B90536" w:rsidP="00B9053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E6B3E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Ковыльновского сельского поселения.</w:t>
      </w:r>
    </w:p>
    <w:bookmarkEnd w:id="3"/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Обнародовать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информационных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стендах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населенных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пунктов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в сети </w:t>
      </w:r>
      <w:proofErr w:type="spellStart"/>
      <w:r w:rsidRPr="006E6B3E">
        <w:rPr>
          <w:rFonts w:ascii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Pr="006E6B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6E6B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http://kovilnovskoe-sp.ru/</w:t>
        </w:r>
      </w:hyperlink>
      <w:r w:rsidRPr="006E6B3E">
        <w:rPr>
          <w:rFonts w:ascii="Times New Roman" w:hAnsi="Times New Roman" w:cs="Times New Roman"/>
          <w:sz w:val="28"/>
          <w:szCs w:val="28"/>
        </w:rPr>
        <w:t>).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6B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B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0536" w:rsidRPr="006E6B3E" w:rsidRDefault="00B90536" w:rsidP="00B905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0536" w:rsidRPr="006E6B3E" w:rsidRDefault="00B90536" w:rsidP="00B90536">
      <w:pPr>
        <w:widowControl/>
        <w:tabs>
          <w:tab w:val="left" w:pos="420"/>
          <w:tab w:val="left" w:pos="495"/>
          <w:tab w:val="left" w:pos="3207"/>
        </w:tabs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6E6B3E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6E6B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90536" w:rsidRPr="006E6B3E" w:rsidRDefault="00B90536" w:rsidP="00B90536">
      <w:pPr>
        <w:widowControl/>
        <w:tabs>
          <w:tab w:val="left" w:pos="420"/>
          <w:tab w:val="left" w:pos="495"/>
          <w:tab w:val="left" w:pos="3207"/>
        </w:tabs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90536" w:rsidRPr="006E6B3E" w:rsidRDefault="00B90536" w:rsidP="00B90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6E6B3E">
        <w:rPr>
          <w:rFonts w:ascii="Times New Roman" w:hAnsi="Times New Roman" w:cs="Times New Roman"/>
          <w:sz w:val="28"/>
          <w:szCs w:val="28"/>
        </w:rPr>
        <w:tab/>
      </w:r>
      <w:r w:rsidRPr="006E6B3E">
        <w:rPr>
          <w:rFonts w:ascii="Times New Roman" w:hAnsi="Times New Roman" w:cs="Times New Roman"/>
          <w:sz w:val="28"/>
          <w:szCs w:val="28"/>
        </w:rPr>
        <w:tab/>
      </w:r>
      <w:r w:rsidRPr="006E6B3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E6B3E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6E6B3E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B90536" w:rsidRPr="006E6B3E" w:rsidRDefault="00B90536" w:rsidP="00B90536">
      <w:pPr>
        <w:ind w:left="5103"/>
        <w:contextualSpacing/>
        <w:rPr>
          <w:sz w:val="28"/>
          <w:szCs w:val="28"/>
        </w:rPr>
      </w:pPr>
    </w:p>
    <w:p w:rsidR="00B90536" w:rsidRPr="006E6B3E" w:rsidRDefault="00B90536" w:rsidP="00B90536">
      <w:pPr>
        <w:contextualSpacing/>
        <w:rPr>
          <w:sz w:val="28"/>
          <w:szCs w:val="28"/>
        </w:rPr>
      </w:pPr>
      <w:r w:rsidRPr="006E6B3E">
        <w:rPr>
          <w:sz w:val="28"/>
          <w:szCs w:val="28"/>
        </w:rPr>
        <w:t xml:space="preserve">                                                               Приложение </w:t>
      </w:r>
    </w:p>
    <w:p w:rsidR="00B90536" w:rsidRPr="006E6B3E" w:rsidRDefault="00B90536" w:rsidP="00B90536">
      <w:pPr>
        <w:ind w:left="5103" w:firstLine="0"/>
        <w:contextualSpacing/>
        <w:rPr>
          <w:sz w:val="28"/>
          <w:szCs w:val="28"/>
        </w:rPr>
      </w:pPr>
      <w:r w:rsidRPr="006E6B3E">
        <w:rPr>
          <w:sz w:val="28"/>
          <w:szCs w:val="28"/>
        </w:rPr>
        <w:t>к постановлению Администрации Ковыльновского сельского поселения</w:t>
      </w:r>
    </w:p>
    <w:p w:rsidR="00B90536" w:rsidRPr="006E6B3E" w:rsidRDefault="00B90536" w:rsidP="00B90536">
      <w:pPr>
        <w:ind w:left="4383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E6B3E">
        <w:rPr>
          <w:sz w:val="28"/>
          <w:szCs w:val="28"/>
        </w:rPr>
        <w:lastRenderedPageBreak/>
        <w:t xml:space="preserve">от_____.2021г. № _____       </w:t>
      </w:r>
    </w:p>
    <w:bookmarkEnd w:id="4"/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6E6B3E" w:rsidRDefault="00B90536" w:rsidP="00B9053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6B3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E6B3E">
        <w:rPr>
          <w:rFonts w:ascii="Times New Roman" w:hAnsi="Times New Roman" w:cs="Times New Roman"/>
          <w:color w:val="auto"/>
          <w:sz w:val="28"/>
          <w:szCs w:val="28"/>
        </w:rPr>
        <w:br/>
        <w:t>и условия заключения соглашений о защите и поощрений капиталовложений со стороны Администрации Ковыльновского сельского поселения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6E6B3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proofErr w:type="gramStart"/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. 8 статьи 4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 69-ФЗ «О защите и поощрении капитальных вложений в Российской Федерации» (далее - Федеральный закон) и устанавливает условия и порядок заключения соглашений о защите и поощрении капиталовложений со стороны</w:t>
      </w:r>
      <w:r w:rsidRPr="006E6B3E">
        <w:t xml:space="preserve"> </w:t>
      </w:r>
      <w:r w:rsidRPr="006E6B3E">
        <w:rPr>
          <w:rFonts w:ascii="Times New Roman" w:hAnsi="Times New Roman" w:cs="Times New Roman"/>
          <w:sz w:val="28"/>
          <w:szCs w:val="28"/>
        </w:rPr>
        <w:t>Администрации Ков</w:t>
      </w:r>
      <w:r w:rsidR="00CC7B72" w:rsidRPr="006E6B3E">
        <w:rPr>
          <w:rFonts w:ascii="Times New Roman" w:hAnsi="Times New Roman" w:cs="Times New Roman"/>
          <w:sz w:val="28"/>
          <w:szCs w:val="28"/>
        </w:rPr>
        <w:t>ы</w:t>
      </w:r>
      <w:r w:rsidRPr="006E6B3E">
        <w:rPr>
          <w:rFonts w:ascii="Times New Roman" w:hAnsi="Times New Roman" w:cs="Times New Roman"/>
          <w:sz w:val="28"/>
          <w:szCs w:val="28"/>
        </w:rPr>
        <w:t>льновского сельского поселения.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6E6B3E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гражданского законодательства</w:t>
      </w:r>
      <w:r w:rsidRPr="006E6B3E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 законом.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6E6B3E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капитальных вложений заключается не позднее 1 января 2030 года.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6E6B3E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bookmarkEnd w:id="8"/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-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- указание на этапы реализации инвестиционного проекта, в том числе: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6E6B3E">
        <w:rPr>
          <w:rFonts w:ascii="Times New Roman" w:hAnsi="Times New Roman" w:cs="Times New Roman"/>
          <w:sz w:val="28"/>
          <w:szCs w:val="28"/>
        </w:rPr>
        <w:t>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6B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6B3E">
        <w:rPr>
          <w:rFonts w:ascii="Times New Roman" w:hAnsi="Times New Roman" w:cs="Times New Roman"/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-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</w:t>
      </w:r>
      <w:proofErr w:type="gramStart"/>
      <w:r w:rsidRPr="006E6B3E">
        <w:rPr>
          <w:rFonts w:ascii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</w:t>
      </w:r>
      <w:r w:rsidRPr="006E6B3E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объем вносимых организацией, </w:t>
      </w:r>
      <w:r w:rsidR="00CC7B72" w:rsidRPr="006E6B3E">
        <w:rPr>
          <w:rFonts w:ascii="Times New Roman" w:hAnsi="Times New Roman" w:cs="Times New Roman"/>
          <w:sz w:val="28"/>
          <w:szCs w:val="28"/>
        </w:rPr>
        <w:t>реализующей</w:t>
      </w:r>
      <w:r w:rsidRPr="006E6B3E">
        <w:rPr>
          <w:rFonts w:ascii="Times New Roman" w:hAnsi="Times New Roman" w:cs="Times New Roman"/>
          <w:sz w:val="28"/>
          <w:szCs w:val="28"/>
        </w:rPr>
        <w:t xml:space="preserve"> проект, капиталовложений не может быть менее величин, предусмотренных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4 статьи 9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- срок применения стабилизационной оговорки в пределах сроков, установленных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6B3E">
        <w:rPr>
          <w:rFonts w:ascii="Times New Roman" w:hAnsi="Times New Roman" w:cs="Times New Roman"/>
          <w:sz w:val="28"/>
          <w:szCs w:val="28"/>
        </w:rPr>
        <w:t xml:space="preserve">- условия связанных договоров, в том числе сроки предоставления и объемы субсидий, бюджетных инвестиций, указанных в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 части 1 статьи 14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 части 1 статьи 14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сроки предоставления и объемы субсидий, указанных в пункте 2 части 3 статьи 14 Федерального закона;</w:t>
      </w:r>
      <w:proofErr w:type="gramEnd"/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6B3E">
        <w:rPr>
          <w:rFonts w:ascii="Times New Roman" w:hAnsi="Times New Roman" w:cs="Times New Roman"/>
          <w:sz w:val="28"/>
          <w:szCs w:val="28"/>
        </w:rPr>
        <w:t>- указания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исчисляемых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за исключением случая, если Российская</w:t>
      </w:r>
      <w:proofErr w:type="gramEnd"/>
      <w:r w:rsidRPr="006E6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B3E">
        <w:rPr>
          <w:rFonts w:ascii="Times New Roman" w:hAnsi="Times New Roman" w:cs="Times New Roman"/>
          <w:sz w:val="28"/>
          <w:szCs w:val="28"/>
        </w:rPr>
        <w:t xml:space="preserve">Федерация приняла </w:t>
      </w:r>
      <w:r w:rsidR="00CC7B72" w:rsidRPr="006E6B3E">
        <w:rPr>
          <w:rFonts w:ascii="Times New Roman" w:hAnsi="Times New Roman" w:cs="Times New Roman"/>
          <w:sz w:val="28"/>
          <w:szCs w:val="28"/>
        </w:rPr>
        <w:t xml:space="preserve">на </w:t>
      </w:r>
      <w:r w:rsidRPr="006E6B3E">
        <w:rPr>
          <w:rFonts w:ascii="Times New Roman" w:hAnsi="Times New Roman" w:cs="Times New Roman"/>
          <w:sz w:val="28"/>
          <w:szCs w:val="28"/>
        </w:rPr>
        <w:t>себя обязанность возместить организации, реализующей проект, убытки), а именно налога на прибыль организаци</w:t>
      </w:r>
      <w:r w:rsidR="00F910A9" w:rsidRPr="006E6B3E">
        <w:rPr>
          <w:rFonts w:ascii="Times New Roman" w:hAnsi="Times New Roman" w:cs="Times New Roman"/>
          <w:sz w:val="28"/>
          <w:szCs w:val="28"/>
        </w:rPr>
        <w:t>и</w:t>
      </w:r>
      <w:r w:rsidRPr="006E6B3E">
        <w:rPr>
          <w:rFonts w:ascii="Times New Roman" w:hAnsi="Times New Roman" w:cs="Times New Roman"/>
          <w:sz w:val="28"/>
          <w:szCs w:val="28"/>
        </w:rPr>
        <w:t>, налога на имущество организаци</w:t>
      </w:r>
      <w:r w:rsidR="00F910A9" w:rsidRPr="006E6B3E">
        <w:rPr>
          <w:rFonts w:ascii="Times New Roman" w:hAnsi="Times New Roman" w:cs="Times New Roman"/>
          <w:sz w:val="28"/>
          <w:szCs w:val="28"/>
        </w:rPr>
        <w:t>и</w:t>
      </w:r>
      <w:r w:rsidRPr="006E6B3E">
        <w:rPr>
          <w:rFonts w:ascii="Times New Roman" w:hAnsi="Times New Roman" w:cs="Times New Roman"/>
          <w:sz w:val="28"/>
          <w:szCs w:val="28"/>
        </w:rPr>
        <w:t xml:space="preserve">, транспортного налога, налога на добавленную стоимость (за вычетом налога, возмещенного организации, </w:t>
      </w:r>
      <w:r w:rsidR="00CC7B72" w:rsidRPr="006E6B3E">
        <w:rPr>
          <w:rFonts w:ascii="Times New Roman" w:hAnsi="Times New Roman" w:cs="Times New Roman"/>
          <w:sz w:val="28"/>
          <w:szCs w:val="28"/>
        </w:rPr>
        <w:t xml:space="preserve">реализующей </w:t>
      </w:r>
      <w:r w:rsidRPr="006E6B3E">
        <w:rPr>
          <w:rFonts w:ascii="Times New Roman" w:hAnsi="Times New Roman" w:cs="Times New Roman"/>
          <w:sz w:val="28"/>
          <w:szCs w:val="28"/>
        </w:rPr>
        <w:t>проект), ввозных таможенных пошлин, акцизов на автомобили легковые и мотоциклы:</w:t>
      </w:r>
      <w:proofErr w:type="gramEnd"/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12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в случаях, предусмотренных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3 статьи 14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15</w:t>
      </w:r>
      <w:r w:rsidRPr="006E6B3E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- порядок предоставления организацией, реализующей проект, информации об этапах реализации инвестиционного проекта;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- порядок разрешения споров между сторонами соглашения о защите и поощрении капитальных вложений;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- иные условия, предусмотренные </w:t>
      </w:r>
      <w:r w:rsidRPr="006E6B3E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6E6B3E">
        <w:rPr>
          <w:rFonts w:ascii="Times New Roman" w:hAnsi="Times New Roman" w:cs="Times New Roman"/>
          <w:sz w:val="28"/>
          <w:szCs w:val="28"/>
        </w:rPr>
        <w:t>5. Решение о заключении соглашения принимается в форме распоряжения</w:t>
      </w:r>
      <w:r w:rsidRPr="006E6B3E">
        <w:t xml:space="preserve"> </w:t>
      </w:r>
      <w:r w:rsidRPr="006E6B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B72" w:rsidRPr="006E6B3E">
        <w:rPr>
          <w:rFonts w:ascii="Times New Roman" w:hAnsi="Times New Roman" w:cs="Times New Roman"/>
          <w:sz w:val="28"/>
          <w:szCs w:val="28"/>
        </w:rPr>
        <w:t>Ковыльновского</w:t>
      </w:r>
      <w:r w:rsidRPr="006E6B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6E6B3E">
        <w:rPr>
          <w:rFonts w:ascii="Times New Roman" w:hAnsi="Times New Roman" w:cs="Times New Roman"/>
          <w:sz w:val="28"/>
          <w:szCs w:val="28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bookmarkEnd w:id="10"/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применимо к жидкому топливу, полученному из угля, а также на </w:t>
      </w:r>
      <w:r w:rsidRPr="006E6B3E">
        <w:rPr>
          <w:rFonts w:ascii="Times New Roman" w:hAnsi="Times New Roman" w:cs="Times New Roman"/>
          <w:sz w:val="28"/>
          <w:szCs w:val="28"/>
        </w:rPr>
        <w:lastRenderedPageBreak/>
        <w:t>установках вторичной переработки нефтяного сырья согласно перечню, утвержденному Правительством Российской Федерации);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  <w:r w:rsidRPr="006E6B3E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B90536" w:rsidRPr="006E6B3E" w:rsidRDefault="00B90536" w:rsidP="00B90536">
      <w:pPr>
        <w:rPr>
          <w:rFonts w:ascii="Times New Roman" w:hAnsi="Times New Roman" w:cs="Times New Roman"/>
          <w:sz w:val="28"/>
          <w:szCs w:val="28"/>
        </w:rPr>
      </w:pPr>
    </w:p>
    <w:p w:rsidR="00C33C9C" w:rsidRPr="006E6B3E" w:rsidRDefault="00C33C9C"/>
    <w:sectPr w:rsidR="00C33C9C" w:rsidRPr="006E6B3E" w:rsidSect="00793075">
      <w:footerReference w:type="default" r:id="rId9"/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9D" w:rsidRDefault="0079479D" w:rsidP="00F12F7B">
      <w:r>
        <w:separator/>
      </w:r>
    </w:p>
  </w:endnote>
  <w:endnote w:type="continuationSeparator" w:id="0">
    <w:p w:rsidR="0079479D" w:rsidRDefault="0079479D" w:rsidP="00F1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94" w:rsidRDefault="00F8570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9D" w:rsidRDefault="0079479D" w:rsidP="00F12F7B">
      <w:r>
        <w:separator/>
      </w:r>
    </w:p>
  </w:footnote>
  <w:footnote w:type="continuationSeparator" w:id="0">
    <w:p w:rsidR="0079479D" w:rsidRDefault="0079479D" w:rsidP="00F12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36"/>
    <w:rsid w:val="0064300D"/>
    <w:rsid w:val="006E6B3E"/>
    <w:rsid w:val="00766513"/>
    <w:rsid w:val="00793075"/>
    <w:rsid w:val="0079479D"/>
    <w:rsid w:val="008E6A86"/>
    <w:rsid w:val="00A96138"/>
    <w:rsid w:val="00B90536"/>
    <w:rsid w:val="00C33C9C"/>
    <w:rsid w:val="00CB72D5"/>
    <w:rsid w:val="00CC7B72"/>
    <w:rsid w:val="00D73E94"/>
    <w:rsid w:val="00DE0101"/>
    <w:rsid w:val="00EA45BC"/>
    <w:rsid w:val="00F12F7B"/>
    <w:rsid w:val="00F8570C"/>
    <w:rsid w:val="00F910A9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5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053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90536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90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0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90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</cp:revision>
  <cp:lastPrinted>2021-01-06T15:23:00Z</cp:lastPrinted>
  <dcterms:created xsi:type="dcterms:W3CDTF">2021-01-02T08:15:00Z</dcterms:created>
  <dcterms:modified xsi:type="dcterms:W3CDTF">2021-01-12T12:00:00Z</dcterms:modified>
</cp:coreProperties>
</file>