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40" w:rsidRDefault="00407D40" w:rsidP="00407D40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0C4A3C">
        <w:rPr>
          <w:rFonts w:ascii="Times New Roman" w:hAnsi="Times New Roman" w:cs="Times New Roman"/>
          <w:noProof/>
          <w:lang w:eastAsia="ar-SA"/>
        </w:rPr>
        <w:t xml:space="preserve">                                                                                                                        </w:t>
      </w:r>
    </w:p>
    <w:p w:rsidR="00407D40" w:rsidRDefault="00407D40" w:rsidP="00837BA8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</w:p>
    <w:p w:rsidR="00407D40" w:rsidRDefault="00407D40" w:rsidP="00837BA8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</w:p>
    <w:p w:rsidR="00837BA8" w:rsidRPr="00A0353F" w:rsidRDefault="00837BA8" w:rsidP="00837BA8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82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A0353F">
        <w:rPr>
          <w:rFonts w:ascii="Times New Roman" w:hAnsi="Times New Roman"/>
          <w:sz w:val="24"/>
          <w:szCs w:val="24"/>
        </w:rPr>
        <w:t xml:space="preserve"> </w:t>
      </w:r>
      <w:r w:rsidR="00D82CEE">
        <w:rPr>
          <w:rFonts w:ascii="Times New Roman" w:hAnsi="Times New Roman"/>
          <w:sz w:val="24"/>
          <w:szCs w:val="24"/>
        </w:rPr>
        <w:t xml:space="preserve">ПРОЕКТ </w:t>
      </w:r>
      <w:r w:rsidRPr="00A0353F">
        <w:rPr>
          <w:rFonts w:ascii="Times New Roman" w:hAnsi="Times New Roman"/>
          <w:sz w:val="24"/>
          <w:szCs w:val="24"/>
        </w:rPr>
        <w:t xml:space="preserve">   </w:t>
      </w:r>
      <w:bookmarkStart w:id="0" w:name="OLE_LINK1"/>
      <w:bookmarkStart w:id="1" w:name="OLE_LINK2"/>
      <w:bookmarkStart w:id="2" w:name="OLE_LINK3"/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37BA8" w:rsidRPr="00A0353F" w:rsidRDefault="00837BA8" w:rsidP="00837BA8">
      <w:pPr>
        <w:numPr>
          <w:ilvl w:val="0"/>
          <w:numId w:val="5"/>
        </w:numP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837BA8" w:rsidRPr="00A0353F" w:rsidRDefault="00837BA8" w:rsidP="00837BA8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</w:t>
      </w:r>
      <w:r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BA8" w:rsidRPr="00182FC0" w:rsidRDefault="00837BA8" w:rsidP="00837BA8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837BA8" w:rsidRPr="00182FC0" w:rsidRDefault="00837BA8" w:rsidP="00837BA8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BA8" w:rsidRDefault="00837BA8" w:rsidP="00837BA8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00.00.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4"/>
        </w:rPr>
        <w:t>000</w:t>
      </w:r>
    </w:p>
    <w:p w:rsidR="0087037F" w:rsidRDefault="0087037F" w:rsidP="007048FA">
      <w:pPr>
        <w:pStyle w:val="3"/>
        <w:spacing w:before="0" w:after="0"/>
        <w:jc w:val="center"/>
        <w:rPr>
          <w:rFonts w:ascii="Times New Roman" w:hAnsi="Times New Roman"/>
          <w:bCs w:val="0"/>
        </w:rPr>
      </w:pPr>
    </w:p>
    <w:p w:rsidR="0087037F" w:rsidRPr="00837BA8" w:rsidRDefault="0087037F" w:rsidP="00837BA8">
      <w:pPr>
        <w:pStyle w:val="3"/>
        <w:spacing w:before="0" w:after="0"/>
        <w:ind w:right="441"/>
        <w:jc w:val="both"/>
        <w:rPr>
          <w:rFonts w:ascii="Times New Roman" w:hAnsi="Times New Roman"/>
          <w:bCs w:val="0"/>
          <w:i/>
        </w:rPr>
      </w:pPr>
      <w:r w:rsidRPr="00837BA8">
        <w:rPr>
          <w:rFonts w:ascii="Times New Roman" w:hAnsi="Times New Roman"/>
          <w:bCs w:val="0"/>
          <w:i/>
        </w:rPr>
        <w:t>Об утверждении Положения «</w:t>
      </w:r>
      <w:bookmarkStart w:id="3" w:name="OLE_LINK7"/>
      <w:bookmarkStart w:id="4" w:name="OLE_LINK8"/>
      <w:bookmarkStart w:id="5" w:name="OLE_LINK9"/>
      <w:r w:rsidRPr="00837BA8">
        <w:rPr>
          <w:rFonts w:ascii="Times New Roman" w:hAnsi="Times New Roman"/>
          <w:bCs w:val="0"/>
          <w:i/>
        </w:rPr>
        <w:t xml:space="preserve">О порядке содействия и создания условий для развития малого и среднего предпринимательства в муниципальном образовании </w:t>
      </w:r>
      <w:r w:rsidR="00837BA8" w:rsidRPr="00837BA8">
        <w:rPr>
          <w:rFonts w:ascii="Times New Roman" w:hAnsi="Times New Roman"/>
          <w:bCs w:val="0"/>
          <w:i/>
        </w:rPr>
        <w:t xml:space="preserve"> Ковыльновское</w:t>
      </w:r>
      <w:r w:rsidR="004C2FE6" w:rsidRPr="00837BA8">
        <w:rPr>
          <w:rFonts w:ascii="Times New Roman" w:hAnsi="Times New Roman"/>
          <w:bCs w:val="0"/>
          <w:i/>
        </w:rPr>
        <w:t xml:space="preserve"> сельское поселение</w:t>
      </w:r>
      <w:bookmarkEnd w:id="3"/>
      <w:bookmarkEnd w:id="4"/>
      <w:bookmarkEnd w:id="5"/>
      <w:r w:rsidRPr="00837BA8">
        <w:rPr>
          <w:rFonts w:ascii="Times New Roman" w:hAnsi="Times New Roman"/>
          <w:bCs w:val="0"/>
          <w:i/>
        </w:rPr>
        <w:t>»</w:t>
      </w:r>
    </w:p>
    <w:p w:rsidR="00660CFA" w:rsidRDefault="00660CFA" w:rsidP="007048F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0CFA">
        <w:rPr>
          <w:rFonts w:ascii="Times New Roman" w:hAnsi="Times New Roman"/>
          <w:sz w:val="28"/>
          <w:szCs w:val="28"/>
        </w:rPr>
        <w:t>В соответствии с Федеральным законом от 06.10.2003г. № 131–ФЗ «Об общих принципах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</w:t>
      </w:r>
      <w:r w:rsidRPr="00407D40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C46EE9">
        <w:rPr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BA8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0CFA">
        <w:rPr>
          <w:rFonts w:ascii="Times New Roman" w:hAnsi="Times New Roman"/>
          <w:sz w:val="28"/>
          <w:szCs w:val="28"/>
        </w:rPr>
        <w:t>,</w:t>
      </w:r>
      <w:r w:rsidRPr="0083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Ковыльновский</w:t>
      </w:r>
      <w:r w:rsidRPr="0087037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065BE5" w:rsidRPr="0087037F" w:rsidRDefault="00065BE5" w:rsidP="00704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5BE5" w:rsidRDefault="00065BE5" w:rsidP="00407D40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37F">
        <w:rPr>
          <w:rFonts w:ascii="Times New Roman" w:hAnsi="Times New Roman" w:cs="Times New Roman"/>
          <w:b w:val="0"/>
          <w:sz w:val="28"/>
          <w:szCs w:val="28"/>
        </w:rPr>
        <w:t>1.Утвердить Положение</w:t>
      </w:r>
      <w:r w:rsidR="00837B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>«О порядке содействия и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создания условий для развития малого и среднего предпринимательства в муниципальном образовании 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Ковыльновское </w:t>
      </w:r>
      <w:r w:rsidR="004C2FE6"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 w:rsidRPr="0087037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A0473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703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5BE5" w:rsidRPr="0087037F" w:rsidRDefault="00065BE5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37BA8" w:rsidRPr="00837BA8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на информационном стенде </w:t>
      </w:r>
      <w:r w:rsidR="00837BA8" w:rsidRPr="00837BA8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 расположенном по адресу: с. Ковыльное, ул. 30 лет Победы 5 и на официальном сайте Администрации  </w:t>
      </w:r>
      <w:r w:rsidR="00837BA8" w:rsidRPr="00837BA8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 сельского  поселения в сети Интернет  (</w:t>
      </w:r>
      <w:hyperlink r:id="rId8" w:history="1"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http://</w:t>
        </w:r>
        <w:proofErr w:type="spellStart"/>
        <w:r w:rsidR="00837BA8" w:rsidRPr="00837BA8">
          <w:rPr>
            <w:rFonts w:ascii="Times New Roman" w:eastAsia="SimSun" w:hAnsi="Times New Roman" w:cs="Times New Roman"/>
            <w:sz w:val="28"/>
            <w:szCs w:val="24"/>
            <w:lang w:val="en-US"/>
          </w:rPr>
          <w:t>kovilnovskoe</w:t>
        </w:r>
        <w:proofErr w:type="spellEnd"/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-</w:t>
        </w:r>
        <w:r w:rsidR="00837BA8" w:rsidRPr="00837BA8">
          <w:rPr>
            <w:rFonts w:ascii="Times New Roman" w:eastAsia="SimSun" w:hAnsi="Times New Roman" w:cs="Times New Roman"/>
            <w:sz w:val="28"/>
            <w:szCs w:val="24"/>
            <w:lang w:val="en-US"/>
          </w:rPr>
          <w:t>sp</w:t>
        </w:r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.</w:t>
        </w:r>
        <w:proofErr w:type="spellStart"/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ru</w:t>
        </w:r>
        <w:proofErr w:type="spellEnd"/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/</w:t>
        </w:r>
      </w:hyperlink>
      <w:r w:rsidR="00837BA8" w:rsidRPr="00837BA8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407D40" w:rsidRDefault="00644D01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04738" w:rsidRPr="00A04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738" w:rsidRPr="00A0473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на председателя Ковыльновского сельского совета - главу Администрации Ковыльновского сельского поселения. </w:t>
      </w: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38" w:rsidRPr="00A04738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738" w:rsidRPr="00A0473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04738" w:rsidRDefault="00A04738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738">
        <w:rPr>
          <w:rFonts w:ascii="Times New Roman" w:hAnsi="Times New Roman" w:cs="Times New Roman"/>
          <w:sz w:val="28"/>
          <w:szCs w:val="28"/>
        </w:rPr>
        <w:t xml:space="preserve"> Ковыльновского сельского совета                                                  Ю.Н. </w:t>
      </w:r>
      <w:proofErr w:type="spellStart"/>
      <w:r w:rsidRPr="00A04738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7D40" w:rsidRDefault="00A04738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A0473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07D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04738" w:rsidRDefault="00407D40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04738" w:rsidRPr="007F0D4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04738" w:rsidRPr="007F0D41" w:rsidRDefault="00A04738" w:rsidP="00A04738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04738" w:rsidRPr="007F0D41" w:rsidRDefault="00A04738" w:rsidP="00A04738">
      <w:pPr>
        <w:tabs>
          <w:tab w:val="left" w:pos="5245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    заседания    Ковыльновского</w:t>
      </w:r>
    </w:p>
    <w:p w:rsidR="00A04738" w:rsidRPr="007F0D41" w:rsidRDefault="00A04738" w:rsidP="00A04738">
      <w:pPr>
        <w:tabs>
          <w:tab w:val="left" w:pos="5245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сельского совета 1 созыва</w:t>
      </w:r>
    </w:p>
    <w:p w:rsidR="00065BE5" w:rsidRPr="0087037F" w:rsidRDefault="00A04738" w:rsidP="00A04738">
      <w:pPr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7F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7F0D41">
        <w:rPr>
          <w:rFonts w:ascii="Times New Roman" w:eastAsia="Calibri" w:hAnsi="Times New Roman" w:cs="Times New Roman"/>
          <w:sz w:val="28"/>
          <w:szCs w:val="28"/>
        </w:rPr>
        <w:t>.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</w:p>
    <w:p w:rsidR="00065BE5" w:rsidRPr="0087037F" w:rsidRDefault="00065BE5" w:rsidP="007048FA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065BE5" w:rsidRPr="0087037F" w:rsidRDefault="00065BE5" w:rsidP="007048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3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5BE5" w:rsidRPr="0087037F" w:rsidRDefault="00065BE5" w:rsidP="00704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>О ПОРЯДКЕ СОДЕЙСТВИЯ И СОЗДАНИЯ</w:t>
      </w:r>
    </w:p>
    <w:p w:rsidR="00065BE5" w:rsidRPr="0087037F" w:rsidRDefault="00065BE5" w:rsidP="007048FA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 xml:space="preserve">УСЛОВИЙ ДЛЯ РАЗВИТИЯ МАЛОГО И СРЕДНЕГО ПРЕДПРИНИМАТЕЛЬСТВА В МУНИЦИПАЛЬНОМ ОБРАЗОВАНИИ </w:t>
      </w:r>
      <w:r w:rsidR="00A04738">
        <w:rPr>
          <w:rFonts w:ascii="Times New Roman" w:hAnsi="Times New Roman" w:cs="Times New Roman"/>
          <w:sz w:val="28"/>
          <w:szCs w:val="28"/>
        </w:rPr>
        <w:t xml:space="preserve"> КОВЫЛЬНОВСКОЕ СЕЛЬСКОЕ ПОСЕЛЕНИЕ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407D40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A04738" w:rsidRPr="00841AF4" w:rsidRDefault="00A04738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Положение о порядке содействия и создания условий для развития малого и среднего предпринимательства в </w:t>
      </w:r>
      <w:r w:rsidR="00A04738">
        <w:rPr>
          <w:rFonts w:ascii="Times New Roman" w:hAnsi="Times New Roman" w:cs="Times New Roman"/>
          <w:sz w:val="28"/>
          <w:szCs w:val="28"/>
        </w:rPr>
        <w:t xml:space="preserve">муниципальном образовании Ковыльновское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A04738">
        <w:rPr>
          <w:rFonts w:ascii="Times New Roman" w:hAnsi="Times New Roman" w:cs="Times New Roman"/>
          <w:sz w:val="28"/>
          <w:szCs w:val="28"/>
        </w:rPr>
        <w:t>е поселен</w:t>
      </w:r>
      <w:r w:rsidRPr="00841AF4">
        <w:rPr>
          <w:rFonts w:ascii="Times New Roman" w:hAnsi="Times New Roman" w:cs="Times New Roman"/>
          <w:sz w:val="28"/>
          <w:szCs w:val="28"/>
        </w:rPr>
        <w:t>и</w:t>
      </w:r>
      <w:r w:rsidR="00A04738">
        <w:rPr>
          <w:rFonts w:ascii="Times New Roman" w:hAnsi="Times New Roman" w:cs="Times New Roman"/>
          <w:sz w:val="28"/>
          <w:szCs w:val="28"/>
        </w:rPr>
        <w:t>е</w:t>
      </w:r>
      <w:r w:rsidRPr="00841AF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</w:t>
      </w:r>
      <w:r w:rsidR="00A04738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4738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 06.10.2003г.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131-ФЗ «Об общих принципах орган</w:t>
      </w:r>
      <w:r w:rsidR="00A04738">
        <w:rPr>
          <w:rFonts w:ascii="Times New Roman" w:hAnsi="Times New Roman" w:cs="Times New Roman"/>
          <w:sz w:val="28"/>
          <w:szCs w:val="28"/>
        </w:rPr>
        <w:t>изации местного самоуправления</w:t>
      </w:r>
      <w:r w:rsidR="00A04738" w:rsidRPr="00A04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738" w:rsidRPr="00B46A7C">
        <w:rPr>
          <w:rFonts w:ascii="Times New Roman" w:eastAsia="Calibri" w:hAnsi="Times New Roman" w:cs="Times New Roman"/>
          <w:sz w:val="28"/>
          <w:szCs w:val="28"/>
        </w:rPr>
        <w:t>в Российской Федерации</w:t>
      </w:r>
      <w:r w:rsidR="00A04738">
        <w:rPr>
          <w:rFonts w:ascii="Times New Roman" w:hAnsi="Times New Roman" w:cs="Times New Roman"/>
          <w:sz w:val="28"/>
          <w:szCs w:val="28"/>
        </w:rPr>
        <w:t xml:space="preserve">», </w:t>
      </w:r>
      <w:r w:rsidRPr="00841AF4">
        <w:rPr>
          <w:rFonts w:ascii="Times New Roman" w:hAnsi="Times New Roman" w:cs="Times New Roman"/>
          <w:sz w:val="28"/>
          <w:szCs w:val="28"/>
        </w:rPr>
        <w:t>Федеральны</w:t>
      </w:r>
      <w:r w:rsidR="004C2FE6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2FE6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24.07.2007г.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</w:t>
      </w:r>
      <w:r w:rsidR="00A04738"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Федерации», </w:t>
      </w:r>
      <w:r w:rsidRPr="00841AF4">
        <w:rPr>
          <w:rFonts w:ascii="Times New Roman" w:hAnsi="Times New Roman" w:cs="Times New Roman"/>
          <w:sz w:val="28"/>
          <w:szCs w:val="28"/>
        </w:rPr>
        <w:t>Федеральны</w:t>
      </w:r>
      <w:r w:rsidR="00A04738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4738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>от 22.07.2008г.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Российской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Федерации», в целях стимулирования развития малого и среднего предпринимательства на территории </w:t>
      </w:r>
      <w:r w:rsidR="004744BC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4738">
        <w:rPr>
          <w:rFonts w:ascii="Times New Roman" w:hAnsi="Times New Roman" w:cs="Times New Roman"/>
          <w:sz w:val="28"/>
          <w:szCs w:val="28"/>
        </w:rPr>
        <w:t xml:space="preserve"> Ковыльновское 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7FC" w:rsidRPr="00841AF4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1.1. Настоящее Положение регулирует отношения, возникающие между юридическими лицами, физическими лицами,</w:t>
      </w:r>
      <w:r w:rsidR="00A04738">
        <w:rPr>
          <w:sz w:val="28"/>
          <w:szCs w:val="28"/>
        </w:rPr>
        <w:t xml:space="preserve"> </w:t>
      </w:r>
      <w:r w:rsidRPr="00841AF4">
        <w:rPr>
          <w:sz w:val="28"/>
          <w:szCs w:val="28"/>
        </w:rPr>
        <w:t>органами местного самоуправления в сфере развития предпринимательства, виды и формы такой поддержки.</w:t>
      </w:r>
    </w:p>
    <w:p w:rsidR="00FD77FC" w:rsidRPr="00841AF4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 xml:space="preserve">1.2. </w:t>
      </w:r>
      <w:proofErr w:type="gramStart"/>
      <w:r w:rsidRPr="00841AF4">
        <w:rPr>
          <w:sz w:val="28"/>
          <w:szCs w:val="28"/>
        </w:rPr>
        <w:t>Правовой основой</w:t>
      </w:r>
      <w:r w:rsidR="00A04738">
        <w:rPr>
          <w:sz w:val="28"/>
          <w:szCs w:val="28"/>
        </w:rPr>
        <w:t xml:space="preserve"> </w:t>
      </w:r>
      <w:r w:rsidRPr="00841AF4">
        <w:rPr>
          <w:sz w:val="28"/>
          <w:szCs w:val="28"/>
        </w:rPr>
        <w:t>создания условий для развития малого и среднего предпринимательства, содействия в развитии сельскохозяйственного производс</w:t>
      </w:r>
      <w:r w:rsidR="002532D5">
        <w:rPr>
          <w:sz w:val="28"/>
          <w:szCs w:val="28"/>
        </w:rPr>
        <w:t xml:space="preserve">тва в муниципальном образовании Ковыльновское </w:t>
      </w:r>
      <w:r w:rsidRPr="00841AF4">
        <w:rPr>
          <w:sz w:val="28"/>
          <w:szCs w:val="28"/>
        </w:rPr>
        <w:t>сельское поселение являются Конституция Российской Федерации, Федеральный закон от 24.07.2007г</w:t>
      </w:r>
      <w:r w:rsidR="002532D5">
        <w:rPr>
          <w:sz w:val="28"/>
          <w:szCs w:val="28"/>
        </w:rPr>
        <w:t>.</w:t>
      </w:r>
      <w:r w:rsidRPr="00841AF4">
        <w:rPr>
          <w:sz w:val="28"/>
          <w:szCs w:val="28"/>
        </w:rPr>
        <w:t xml:space="preserve"> № 209</w:t>
      </w:r>
      <w:r w:rsidR="00841AF4">
        <w:rPr>
          <w:sz w:val="28"/>
          <w:szCs w:val="28"/>
        </w:rPr>
        <w:t>-ФЗ</w:t>
      </w:r>
      <w:r w:rsidRPr="00841AF4">
        <w:rPr>
          <w:sz w:val="28"/>
          <w:szCs w:val="28"/>
        </w:rPr>
        <w:t xml:space="preserve"> «О развитии малого и среднего предпринимательства в РФ», принимаемые в соответствии с ними иные нормативные правовые акты Российской Федерации, законы и иные нормативные правовые акты </w:t>
      </w:r>
      <w:r w:rsidR="000E2505">
        <w:rPr>
          <w:sz w:val="28"/>
          <w:szCs w:val="28"/>
        </w:rPr>
        <w:t>субъекта РФ</w:t>
      </w:r>
      <w:r w:rsidRPr="00841AF4">
        <w:rPr>
          <w:sz w:val="28"/>
          <w:szCs w:val="28"/>
        </w:rPr>
        <w:t>, нормативные правовые</w:t>
      </w:r>
      <w:proofErr w:type="gramEnd"/>
      <w:r w:rsidRPr="00841AF4">
        <w:rPr>
          <w:sz w:val="28"/>
          <w:szCs w:val="28"/>
        </w:rPr>
        <w:t xml:space="preserve"> акты органов местного самоуправления, настоящее Положение.</w:t>
      </w:r>
    </w:p>
    <w:p w:rsidR="00FD77FC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 xml:space="preserve">1.3. </w:t>
      </w:r>
      <w:r w:rsidR="00841AF4">
        <w:rPr>
          <w:sz w:val="28"/>
          <w:szCs w:val="28"/>
        </w:rPr>
        <w:t>С</w:t>
      </w:r>
      <w:r w:rsidRPr="00841AF4">
        <w:rPr>
          <w:sz w:val="28"/>
          <w:szCs w:val="28"/>
        </w:rPr>
        <w:t>убъектам</w:t>
      </w:r>
      <w:r w:rsidR="00841AF4">
        <w:rPr>
          <w:sz w:val="28"/>
          <w:szCs w:val="28"/>
        </w:rPr>
        <w:t>и</w:t>
      </w:r>
      <w:r w:rsidRPr="00841AF4">
        <w:rPr>
          <w:sz w:val="28"/>
          <w:szCs w:val="28"/>
        </w:rPr>
        <w:t xml:space="preserve"> малого и среднего предпринимательства </w:t>
      </w:r>
      <w:r w:rsidR="00841AF4">
        <w:rPr>
          <w:sz w:val="28"/>
          <w:szCs w:val="28"/>
        </w:rPr>
        <w:t xml:space="preserve">являются </w:t>
      </w:r>
      <w:r w:rsidR="00841AF4" w:rsidRPr="00841AF4">
        <w:rPr>
          <w:sz w:val="28"/>
          <w:szCs w:val="28"/>
        </w:rPr>
        <w:t xml:space="preserve">хозяйствующие субъекты (юридические лица и индивидуальные </w:t>
      </w:r>
      <w:r w:rsidR="00841AF4" w:rsidRPr="00841AF4">
        <w:rPr>
          <w:sz w:val="28"/>
          <w:szCs w:val="28"/>
        </w:rPr>
        <w:lastRenderedPageBreak/>
        <w:t xml:space="preserve">предприниматели), отнесенные в соответствии с условиями, установленными Федеральным законом, к малым предприятиям, в том числе к </w:t>
      </w:r>
      <w:proofErr w:type="spellStart"/>
      <w:r w:rsidR="00841AF4" w:rsidRPr="00841AF4">
        <w:rPr>
          <w:sz w:val="28"/>
          <w:szCs w:val="28"/>
        </w:rPr>
        <w:t>микропредприятиям</w:t>
      </w:r>
      <w:proofErr w:type="spellEnd"/>
      <w:r w:rsidR="00841AF4" w:rsidRPr="00841AF4">
        <w:rPr>
          <w:sz w:val="28"/>
          <w:szCs w:val="28"/>
        </w:rPr>
        <w:t>, и средним предприятиям</w:t>
      </w:r>
      <w:r w:rsidR="00841AF4">
        <w:rPr>
          <w:sz w:val="28"/>
          <w:szCs w:val="28"/>
        </w:rPr>
        <w:t>.</w:t>
      </w:r>
    </w:p>
    <w:p w:rsid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</w:t>
      </w:r>
      <w:r>
        <w:rPr>
          <w:sz w:val="28"/>
          <w:szCs w:val="28"/>
        </w:rPr>
        <w:t xml:space="preserve">, </w:t>
      </w:r>
      <w:r w:rsidRPr="00841AF4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следующим </w:t>
      </w:r>
      <w:r w:rsidRPr="00841AF4">
        <w:rPr>
          <w:sz w:val="28"/>
          <w:szCs w:val="28"/>
        </w:rPr>
        <w:t>условиям</w:t>
      </w:r>
      <w:r>
        <w:rPr>
          <w:sz w:val="28"/>
          <w:szCs w:val="28"/>
        </w:rPr>
        <w:t>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</w:t>
      </w:r>
      <w:proofErr w:type="gramEnd"/>
      <w:r w:rsidRPr="00841AF4">
        <w:rPr>
          <w:sz w:val="28"/>
          <w:szCs w:val="28"/>
        </w:rPr>
        <w:t xml:space="preserve"> предпринимательства, не превышает сорок девять процентов. </w:t>
      </w:r>
      <w:proofErr w:type="gramStart"/>
      <w:r w:rsidRPr="00841AF4">
        <w:rPr>
          <w:sz w:val="28"/>
          <w:szCs w:val="28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</w:t>
      </w:r>
      <w:proofErr w:type="spellStart"/>
      <w:r w:rsidRPr="00841AF4">
        <w:rPr>
          <w:sz w:val="28"/>
          <w:szCs w:val="28"/>
        </w:rPr>
        <w:t>д</w:t>
      </w:r>
      <w:proofErr w:type="spellEnd"/>
      <w:r w:rsidRPr="00841AF4">
        <w:rPr>
          <w:sz w:val="28"/>
          <w:szCs w:val="28"/>
        </w:rPr>
        <w:t>" настоящего пункта;</w:t>
      </w:r>
      <w:proofErr w:type="gramEnd"/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841AF4">
        <w:rPr>
          <w:sz w:val="28"/>
          <w:szCs w:val="28"/>
        </w:rPr>
        <w:t xml:space="preserve"> образования;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г) хозяйственные общества, хозяйственные партнерства получили статус участника проекта в соответствии с Федеральным законом от 28</w:t>
      </w:r>
      <w:r w:rsidR="002532D5">
        <w:rPr>
          <w:sz w:val="28"/>
          <w:szCs w:val="28"/>
        </w:rPr>
        <w:t>.09.</w:t>
      </w:r>
      <w:r w:rsidRPr="00841AF4">
        <w:rPr>
          <w:sz w:val="28"/>
          <w:szCs w:val="28"/>
        </w:rPr>
        <w:t xml:space="preserve">2010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244-ФЗ "Об инновационном центре "</w:t>
      </w:r>
      <w:proofErr w:type="spellStart"/>
      <w:r w:rsidRPr="00841AF4">
        <w:rPr>
          <w:sz w:val="28"/>
          <w:szCs w:val="28"/>
        </w:rPr>
        <w:t>Сколково</w:t>
      </w:r>
      <w:proofErr w:type="spellEnd"/>
      <w:r w:rsidRPr="00841AF4">
        <w:rPr>
          <w:sz w:val="28"/>
          <w:szCs w:val="28"/>
        </w:rPr>
        <w:t>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841AF4">
        <w:rPr>
          <w:sz w:val="28"/>
          <w:szCs w:val="28"/>
        </w:rPr>
        <w:t>д</w:t>
      </w:r>
      <w:proofErr w:type="spellEnd"/>
      <w:r w:rsidRPr="00841AF4">
        <w:rPr>
          <w:sz w:val="28"/>
          <w:szCs w:val="28"/>
        </w:rPr>
        <w:t xml:space="preserve"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</w:t>
      </w:r>
      <w:r w:rsidRPr="00841AF4">
        <w:rPr>
          <w:sz w:val="28"/>
          <w:szCs w:val="28"/>
        </w:rPr>
        <w:lastRenderedPageBreak/>
        <w:t>формах, установленных Федеральным законом от 23</w:t>
      </w:r>
      <w:r w:rsidR="002532D5">
        <w:rPr>
          <w:sz w:val="28"/>
          <w:szCs w:val="28"/>
        </w:rPr>
        <w:t>.08.1</w:t>
      </w:r>
      <w:r w:rsidRPr="00841AF4">
        <w:rPr>
          <w:sz w:val="28"/>
          <w:szCs w:val="28"/>
        </w:rPr>
        <w:t xml:space="preserve">996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127-ФЗ "О науке и государственной научно-технической политике".</w:t>
      </w:r>
      <w:proofErr w:type="gramEnd"/>
      <w:r w:rsidRPr="00841AF4">
        <w:rPr>
          <w:sz w:val="28"/>
          <w:szCs w:val="28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841AF4">
        <w:rPr>
          <w:sz w:val="28"/>
          <w:szCs w:val="28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являются государственными корпорациями, учрежденными в соответствии с Федеральным законом от 12</w:t>
      </w:r>
      <w:r w:rsidR="002532D5">
        <w:rPr>
          <w:sz w:val="28"/>
          <w:szCs w:val="28"/>
        </w:rPr>
        <w:t>.01.</w:t>
      </w:r>
      <w:r w:rsidRPr="00841AF4">
        <w:rPr>
          <w:sz w:val="28"/>
          <w:szCs w:val="28"/>
        </w:rPr>
        <w:t xml:space="preserve">1996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7-ФЗ "О некоммерческих организациях";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созданы в соответствии с Федеральным законом от 27</w:t>
      </w:r>
      <w:r w:rsidR="002532D5">
        <w:rPr>
          <w:sz w:val="28"/>
          <w:szCs w:val="28"/>
        </w:rPr>
        <w:t>.07.</w:t>
      </w:r>
      <w:r w:rsidRPr="00841AF4">
        <w:rPr>
          <w:sz w:val="28"/>
          <w:szCs w:val="28"/>
        </w:rPr>
        <w:t xml:space="preserve">2010 года </w:t>
      </w:r>
      <w:r w:rsidR="002532D5">
        <w:rPr>
          <w:sz w:val="28"/>
          <w:szCs w:val="28"/>
        </w:rPr>
        <w:t xml:space="preserve">№ </w:t>
      </w:r>
      <w:r w:rsidRPr="00841AF4">
        <w:rPr>
          <w:sz w:val="28"/>
          <w:szCs w:val="28"/>
        </w:rPr>
        <w:t xml:space="preserve"> 211-ФЗ "О реорганизации Российской корпорации </w:t>
      </w:r>
      <w:proofErr w:type="spellStart"/>
      <w:r w:rsidRPr="00841AF4">
        <w:rPr>
          <w:sz w:val="28"/>
          <w:szCs w:val="28"/>
        </w:rPr>
        <w:t>нанотехнологий</w:t>
      </w:r>
      <w:proofErr w:type="spellEnd"/>
      <w:r w:rsidRPr="00841AF4">
        <w:rPr>
          <w:sz w:val="28"/>
          <w:szCs w:val="28"/>
        </w:rPr>
        <w:t>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а) от ста одного до двухсот пятидесяти человек для средних предприятий;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 xml:space="preserve">б) до ста человек для малых предприятий; среди малых предприятий выделяются </w:t>
      </w:r>
      <w:proofErr w:type="spellStart"/>
      <w:r w:rsidRPr="00841AF4">
        <w:rPr>
          <w:sz w:val="28"/>
          <w:szCs w:val="28"/>
        </w:rPr>
        <w:t>микропредприятия</w:t>
      </w:r>
      <w:proofErr w:type="spellEnd"/>
      <w:r w:rsidRPr="00841AF4">
        <w:rPr>
          <w:sz w:val="28"/>
          <w:szCs w:val="28"/>
        </w:rPr>
        <w:t xml:space="preserve"> - до пятнадцати человек;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3)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</w:r>
      <w:proofErr w:type="gramEnd"/>
      <w:r w:rsidRPr="00841AF4">
        <w:rPr>
          <w:sz w:val="28"/>
          <w:szCs w:val="28"/>
        </w:rPr>
        <w:t>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532D5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2. Формы содействия и создания условий для развития малого и </w:t>
      </w:r>
      <w:r w:rsidRPr="00841AF4">
        <w:rPr>
          <w:rFonts w:ascii="Times New Roman" w:hAnsi="Times New Roman" w:cs="Times New Roman"/>
          <w:b/>
          <w:sz w:val="28"/>
          <w:szCs w:val="28"/>
        </w:rPr>
        <w:lastRenderedPageBreak/>
        <w:t>среднего предпринимательства</w:t>
      </w:r>
    </w:p>
    <w:p w:rsidR="002532D5" w:rsidRPr="00841AF4" w:rsidRDefault="002532D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Содействие и создание условий для развития и функционирования субъектов малого и среднего пр</w:t>
      </w:r>
      <w:r w:rsidR="002532D5">
        <w:rPr>
          <w:rFonts w:ascii="Times New Roman" w:hAnsi="Times New Roman" w:cs="Times New Roman"/>
          <w:sz w:val="28"/>
          <w:szCs w:val="28"/>
        </w:rPr>
        <w:t xml:space="preserve">едпринимательства на территории 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44B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44B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может осуществляться органами местного самоуправления </w:t>
      </w:r>
      <w:r w:rsidR="004744BC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32D5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1) имущественная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2) финансовая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3) информационная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4) правовая и консультационная поддержка;</w:t>
      </w:r>
    </w:p>
    <w:p w:rsidR="00065BE5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5) поддержка в продвижении на рынок производимых субъектами малого и среднего предпринимательства товаров и услуг.</w:t>
      </w:r>
    </w:p>
    <w:p w:rsidR="00A62474" w:rsidRPr="00841AF4" w:rsidRDefault="00A6247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3. Муниципальная целевая программа развития и поддержки малого и среднего предпринимательства</w:t>
      </w:r>
    </w:p>
    <w:p w:rsidR="002532D5" w:rsidRPr="00841AF4" w:rsidRDefault="002532D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1. Муниципальная целевая программа развития и поддержки малого и среднего предпринимательства может включать в себя следующие основные положения: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приоритетные направления развития малого и среднего предпринимательства и виды деятельности субъектов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реализацию основных направлений и форм поддержки малого и среднего предпринимательства в </w:t>
      </w:r>
      <w:r w:rsidR="002532D5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065BE5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</w:t>
      </w:r>
      <w:r w:rsidR="00065BE5" w:rsidRPr="00841AF4">
        <w:rPr>
          <w:rFonts w:ascii="Times New Roman" w:hAnsi="Times New Roman" w:cs="Times New Roman"/>
          <w:sz w:val="28"/>
          <w:szCs w:val="28"/>
        </w:rPr>
        <w:t>мероприятия по формированию инфраструктуры развития и поддержки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передачи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передачи субъектам малого и среднего предпринимательства не завершенных строительством и пустующих объектов, а равно нерентабельных и убыточных предприятий на льготных условиях;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субъектам малого и среднего предпринимательства возможности для первоочередного выкупа арендуемых ими объектов недвижимости</w:t>
      </w:r>
      <w:r w:rsidR="004744BC" w:rsidRPr="00841AF4">
        <w:rPr>
          <w:rFonts w:ascii="Times New Roman" w:hAnsi="Times New Roman" w:cs="Times New Roman"/>
          <w:sz w:val="28"/>
          <w:szCs w:val="28"/>
        </w:rPr>
        <w:t>,</w:t>
      </w:r>
      <w:r w:rsidRPr="00841AF4">
        <w:rPr>
          <w:rFonts w:ascii="Times New Roman" w:hAnsi="Times New Roman" w:cs="Times New Roman"/>
          <w:sz w:val="28"/>
          <w:szCs w:val="28"/>
        </w:rPr>
        <w:t xml:space="preserve"> с учетом вложенных в указанные объекты средств;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иные мероприятия, направленные на развитие малого и среднего предпринимательства в </w:t>
      </w:r>
      <w:r w:rsidR="002532D5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В целях выяснения потребностей субъектов малого и среднего предпринимательства и учета их мнения при разработке муниципальных целевых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программ развития и поддержки малого и среднего предпринимательства, а также участия субъектов малого и среднего предпринимательства в их реализации объединения предпринимателей, осуществляющие свою деятельность на территории </w:t>
      </w:r>
      <w:r w:rsidR="001617DE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32D5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могут привлекаться для оказания консультационных и экспертных услуг </w:t>
      </w:r>
      <w:r w:rsidRPr="00532F81">
        <w:rPr>
          <w:rFonts w:ascii="Times New Roman" w:hAnsi="Times New Roman" w:cs="Times New Roman"/>
          <w:sz w:val="28"/>
          <w:szCs w:val="28"/>
        </w:rPr>
        <w:t>орган</w:t>
      </w:r>
      <w:r w:rsidR="00532F81" w:rsidRPr="00532F81">
        <w:rPr>
          <w:rFonts w:ascii="Times New Roman" w:hAnsi="Times New Roman" w:cs="Times New Roman"/>
          <w:sz w:val="28"/>
          <w:szCs w:val="28"/>
        </w:rPr>
        <w:t>ы</w:t>
      </w:r>
      <w:r w:rsidRPr="00532F81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Pr="00841AF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также для проведения опросов субъектов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Для обеспечения учета субъектов малого и среднего предпринимательства, получающих дополнительную поддержку в рамках мероприятий муниципальной целевой программы развития и поддержки малого и среднего предпринимательства, и в целях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правильностью использования ими муниципальных средств ведется реестр субъектов малого и среднего предпринимательства в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proofErr w:type="spellStart"/>
      <w:r w:rsidR="004C2FE6">
        <w:rPr>
          <w:rFonts w:ascii="Times New Roman" w:hAnsi="Times New Roman" w:cs="Times New Roman"/>
          <w:sz w:val="28"/>
          <w:szCs w:val="28"/>
        </w:rPr>
        <w:t>_</w:t>
      </w:r>
      <w:r w:rsidR="00A9429B" w:rsidRPr="00841AF4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="00A9429B" w:rsidRPr="00841AF4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Форма реестра субъектов малого и среднего предпринимательства в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proofErr w:type="spellStart"/>
      <w:r w:rsidR="004C2FE6">
        <w:rPr>
          <w:rFonts w:ascii="Times New Roman" w:hAnsi="Times New Roman" w:cs="Times New Roman"/>
          <w:sz w:val="28"/>
          <w:szCs w:val="28"/>
        </w:rPr>
        <w:t>_</w:t>
      </w:r>
      <w:r w:rsidR="00A9429B" w:rsidRPr="00841AF4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="00A9429B" w:rsidRPr="00841AF4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41AF4">
        <w:rPr>
          <w:rFonts w:ascii="Times New Roman" w:hAnsi="Times New Roman" w:cs="Times New Roman"/>
          <w:sz w:val="28"/>
          <w:szCs w:val="28"/>
        </w:rPr>
        <w:t xml:space="preserve">, цель и порядок его ведения утверждается </w:t>
      </w:r>
      <w:r w:rsidR="001617DE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32F81">
        <w:rPr>
          <w:rFonts w:ascii="Times New Roman" w:hAnsi="Times New Roman" w:cs="Times New Roman"/>
          <w:sz w:val="28"/>
          <w:szCs w:val="28"/>
        </w:rPr>
        <w:t>А</w:t>
      </w:r>
      <w:r w:rsidR="001617DE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1617DE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17DE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4. Участие </w:t>
      </w:r>
      <w:r w:rsidR="001617DE" w:rsidRPr="00841A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32F81">
        <w:rPr>
          <w:rFonts w:ascii="Times New Roman" w:hAnsi="Times New Roman" w:cs="Times New Roman"/>
          <w:b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532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в целевых программах развития и поддержки малого и среднего предпринимательства 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1617DE" w:rsidRPr="00841AF4">
        <w:rPr>
          <w:rFonts w:ascii="Times New Roman" w:hAnsi="Times New Roman" w:cs="Times New Roman"/>
          <w:sz w:val="28"/>
          <w:szCs w:val="28"/>
        </w:rPr>
        <w:t>с</w:t>
      </w:r>
      <w:r w:rsidRPr="00841AF4">
        <w:rPr>
          <w:rFonts w:ascii="Times New Roman" w:hAnsi="Times New Roman" w:cs="Times New Roman"/>
          <w:sz w:val="28"/>
          <w:szCs w:val="28"/>
        </w:rPr>
        <w:t xml:space="preserve">ельское поселение может участвовать в реализации </w:t>
      </w:r>
      <w:r w:rsidR="00CA57FA" w:rsidRPr="00841AF4">
        <w:rPr>
          <w:rFonts w:ascii="Times New Roman" w:hAnsi="Times New Roman" w:cs="Times New Roman"/>
          <w:sz w:val="28"/>
          <w:szCs w:val="28"/>
        </w:rPr>
        <w:t>региональных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целевых программ развития и поддержки малого и среднего предпринимательства в случае частичного финансирования программных мероприятий за счет средств местного бюджета либо в случае передачи отдельных полномочий Заказчика областной целевой программы органам местного самоуправления, муниципальным унитарным предприятиям или муниципальным учреждениям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поряд</w:t>
      </w:r>
      <w:r w:rsidR="000E2505">
        <w:rPr>
          <w:rFonts w:ascii="Times New Roman" w:hAnsi="Times New Roman" w:cs="Times New Roman"/>
          <w:sz w:val="28"/>
          <w:szCs w:val="28"/>
        </w:rPr>
        <w:t>ке, установленном субъектом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Объемы финансирования мероприятий </w:t>
      </w:r>
      <w:r w:rsidR="00CA57FA" w:rsidRPr="00841AF4">
        <w:rPr>
          <w:rFonts w:ascii="Times New Roman" w:hAnsi="Times New Roman" w:cs="Times New Roman"/>
          <w:sz w:val="28"/>
          <w:szCs w:val="28"/>
        </w:rPr>
        <w:t>региональной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целевой программы развития и поддержки малого и среднего предпринимательства за счет средств бюджета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определяется в договоре, заключаемом на основании результатов соответствующего конкурса.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При участии в реализации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532F81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целевых программ развития и поддержки малого и среднего предпринимательства в качестве исполнителя отдельных программных мероприятий </w:t>
      </w:r>
      <w:proofErr w:type="spellStart"/>
      <w:r w:rsidR="00532F81">
        <w:rPr>
          <w:rFonts w:ascii="Times New Roman" w:hAnsi="Times New Roman" w:cs="Times New Roman"/>
          <w:sz w:val="28"/>
          <w:szCs w:val="28"/>
        </w:rPr>
        <w:t>Ковыльновскому</w:t>
      </w:r>
      <w:r w:rsidR="004C2FE6">
        <w:rPr>
          <w:rFonts w:ascii="Times New Roman" w:hAnsi="Times New Roman" w:cs="Times New Roman"/>
          <w:sz w:val="28"/>
          <w:szCs w:val="28"/>
        </w:rPr>
        <w:t>_</w:t>
      </w:r>
      <w:r w:rsidRPr="00841AF4">
        <w:rPr>
          <w:rFonts w:ascii="Times New Roman" w:hAnsi="Times New Roman" w:cs="Times New Roman"/>
          <w:sz w:val="28"/>
          <w:szCs w:val="28"/>
        </w:rPr>
        <w:t>сельскому</w:t>
      </w:r>
      <w:proofErr w:type="spellEnd"/>
      <w:r w:rsidRPr="00841AF4">
        <w:rPr>
          <w:rFonts w:ascii="Times New Roman" w:hAnsi="Times New Roman" w:cs="Times New Roman"/>
          <w:sz w:val="28"/>
          <w:szCs w:val="28"/>
        </w:rPr>
        <w:t xml:space="preserve"> поселению</w:t>
      </w:r>
      <w:r w:rsidR="00532F81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могут предоставляться субвенции за счет средств бюджета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0E2505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5. Предоставление муниципальных гарантий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субъектам малого и среднего предпринимательства - юридическим лицам осуществляется в соответствии с нормативными правовыми актами Российской Федерации,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Положением о порядке и условиях предоставления муниципальных гарантий в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6. Арендная плата за использование нежилых помещений и земельных участков, находящихся в муниципальной собственности </w:t>
      </w:r>
      <w:r w:rsidR="00532F81">
        <w:rPr>
          <w:rFonts w:ascii="Times New Roman" w:hAnsi="Times New Roman" w:cs="Times New Roman"/>
          <w:b/>
          <w:sz w:val="28"/>
          <w:szCs w:val="28"/>
        </w:rPr>
        <w:t>Ковыльновского</w:t>
      </w:r>
      <w:r w:rsidR="00CA57FA" w:rsidRPr="00841AF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b/>
          <w:sz w:val="28"/>
          <w:szCs w:val="28"/>
        </w:rPr>
        <w:t>я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Льготные условия аренды нежилых помещений и (или) земельных участков, используемых исключительно для нужд субъектов малого и среднего предпринимательства, могут предоставляться путем снижения размера арендной платы за использование нежилых помещений и земельных участков, находящихся в муниципальной собственности </w:t>
      </w:r>
      <w:r w:rsidR="00532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Ковыльновское </w:t>
      </w:r>
      <w:r w:rsidRPr="00841AF4">
        <w:rPr>
          <w:rFonts w:ascii="Times New Roman" w:hAnsi="Times New Roman" w:cs="Times New Roman"/>
          <w:sz w:val="28"/>
          <w:szCs w:val="28"/>
        </w:rPr>
        <w:t>сельское поселение, в том числе путем снижения базовой ставки арендной платы за один квадратный метр нежилых помещений муниципальной собственности в соответствии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2F81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7. Информационная и консультативная поддержка субъектов малого и среднего предпринимательства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Информационная и консультативная поддержка малого и среднего предпринимательства в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proofErr w:type="spellStart"/>
      <w:r w:rsidR="004C2FE6">
        <w:rPr>
          <w:rFonts w:ascii="Times New Roman" w:hAnsi="Times New Roman" w:cs="Times New Roman"/>
          <w:sz w:val="28"/>
          <w:szCs w:val="28"/>
        </w:rPr>
        <w:t>_</w:t>
      </w:r>
      <w:r w:rsidRPr="00841AF4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Pr="00841AF4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532F81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предоставления информации: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1) о реализации муниципальных программ (подпрограмм);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A5467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4) </w:t>
      </w:r>
      <w:r w:rsidR="00AA5467" w:rsidRPr="00841AF4">
        <w:rPr>
          <w:rFonts w:ascii="Times New Roman" w:hAnsi="Times New Roman" w:cs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A5467" w:rsidRPr="00841AF4" w:rsidRDefault="00AA5467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29318B" w:rsidRPr="00841AF4" w:rsidRDefault="00AA5467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2262F" w:rsidRPr="00841AF4" w:rsidRDefault="0029318B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7) об объявленных конкурсах на оказание финансовой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9318B" w:rsidRPr="00841AF4" w:rsidRDefault="0029318B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8) иной необходимой для развития субъектов малого и среднего </w:t>
      </w:r>
      <w:r w:rsidR="0087037F" w:rsidRPr="00841AF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информацией (экономической, правовой, статистической, производ</w:t>
      </w:r>
      <w:r w:rsidR="0087037F" w:rsidRPr="00841AF4">
        <w:rPr>
          <w:rFonts w:ascii="Times New Roman" w:hAnsi="Times New Roman" w:cs="Times New Roman"/>
          <w:sz w:val="28"/>
          <w:szCs w:val="28"/>
        </w:rPr>
        <w:t>ственно-технологической информацией, информацией в области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87037F" w:rsidRPr="00841AF4">
        <w:rPr>
          <w:rFonts w:ascii="Times New Roman" w:hAnsi="Times New Roman" w:cs="Times New Roman"/>
          <w:sz w:val="28"/>
          <w:szCs w:val="28"/>
        </w:rPr>
        <w:lastRenderedPageBreak/>
        <w:t>маркетинга), в том числе информацией в сфере деятельности корпорации развития малого и среднего предпринимательства, действующего в соответствии с настоящим Федеральным закон</w:t>
      </w:r>
      <w:r w:rsidR="00280FC7">
        <w:rPr>
          <w:rFonts w:ascii="Times New Roman" w:hAnsi="Times New Roman" w:cs="Times New Roman"/>
          <w:sz w:val="28"/>
          <w:szCs w:val="28"/>
        </w:rPr>
        <w:t>ом;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предоставления информации по вопросам применения нормативных правовых актов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в сфере развития малого</w:t>
      </w:r>
      <w:r w:rsidR="00EA492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Информация, предусмотренная пунктом 1 настоящей статьи, может предоставляться следующими способами: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устное консультирование;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размещение информации в средствах массовой информации;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размещение информации на </w:t>
      </w:r>
      <w:r w:rsidR="0032262F" w:rsidRPr="00841AF4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При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может создаваться постоянно действующий консультативный орган, образованный для координации деятельности и развития малого и среднего предпринимательства - Совет по малому и среднему предпринимательству.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Состав Совета по малому и среднему предпринимательству формируется из числа представителей предприятий и организаций малого и среднего предпринимательства, индивидуальных предпринимателей, организаций инфраструктуры поддержки и развития малого и среднего предпринимательства, ответственно</w:t>
      </w:r>
      <w:r w:rsidR="00280FC7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CA57FA" w:rsidRPr="00841AF4">
        <w:rPr>
          <w:rFonts w:ascii="Times New Roman" w:hAnsi="Times New Roman" w:cs="Times New Roman"/>
          <w:sz w:val="28"/>
          <w:szCs w:val="28"/>
        </w:rPr>
        <w:t>специалист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, курирующего вопросы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Состав и порядок работы Совета по малому и среднему предпринимательству утверждается </w:t>
      </w:r>
      <w:r w:rsidR="00CA57FA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>лавой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8. Конкурсы среди субъектов малого и среднего предпринимательства</w:t>
      </w:r>
    </w:p>
    <w:p w:rsidR="00280FC7" w:rsidRPr="00841AF4" w:rsidRDefault="00280FC7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В целях выявления субъектов малого и среднего предпринимательства, добившихся наибольших успехов в своей деятельности, пропаганды их деятельности и систематизации опыта их работы для дальнейшего распространения и привлечения широких слоев населения к предпринимательской деятельности в 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могут проводиться конкурсы среди субъектов малого и среднего предпринимательства – </w:t>
      </w:r>
      <w:r w:rsidR="000E2505">
        <w:rPr>
          <w:rFonts w:ascii="Times New Roman" w:hAnsi="Times New Roman" w:cs="Times New Roman"/>
          <w:sz w:val="28"/>
          <w:szCs w:val="28"/>
        </w:rPr>
        <w:t>«</w:t>
      </w:r>
      <w:r w:rsidRPr="00841AF4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0E2505">
        <w:rPr>
          <w:rFonts w:ascii="Times New Roman" w:hAnsi="Times New Roman" w:cs="Times New Roman"/>
          <w:sz w:val="28"/>
          <w:szCs w:val="28"/>
        </w:rPr>
        <w:t>»</w:t>
      </w:r>
      <w:r w:rsidRPr="00841AF4">
        <w:rPr>
          <w:rFonts w:ascii="Times New Roman" w:hAnsi="Times New Roman" w:cs="Times New Roman"/>
          <w:sz w:val="28"/>
          <w:szCs w:val="28"/>
        </w:rPr>
        <w:t xml:space="preserve">, </w:t>
      </w:r>
      <w:r w:rsidR="000E2505">
        <w:rPr>
          <w:rFonts w:ascii="Times New Roman" w:hAnsi="Times New Roman" w:cs="Times New Roman"/>
          <w:sz w:val="28"/>
          <w:szCs w:val="28"/>
        </w:rPr>
        <w:t>«</w:t>
      </w:r>
      <w:r w:rsidRPr="00841AF4">
        <w:rPr>
          <w:rFonts w:ascii="Times New Roman" w:hAnsi="Times New Roman" w:cs="Times New Roman"/>
          <w:sz w:val="28"/>
          <w:szCs w:val="28"/>
        </w:rPr>
        <w:t>Предприятие года</w:t>
      </w:r>
      <w:r w:rsidR="000E2505">
        <w:rPr>
          <w:rFonts w:ascii="Times New Roman" w:hAnsi="Times New Roman" w:cs="Times New Roman"/>
          <w:sz w:val="28"/>
          <w:szCs w:val="28"/>
        </w:rPr>
        <w:t>»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Конкурсы среди субъектов малого и среднего предпринимательства проводятся по итогам работы за год.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Положения о конкурсах среди субъектов малого и среднего предпринимательства, состав конкурсных комиссий по конкурсам среди субъектов малого и среднего предпринимательства утверждаются </w:t>
      </w:r>
      <w:r w:rsidR="00C179AC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80F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органов местного самоуправления </w:t>
      </w:r>
      <w:r w:rsidR="00280FC7">
        <w:rPr>
          <w:rFonts w:ascii="Times New Roman" w:hAnsi="Times New Roman" w:cs="Times New Roman"/>
          <w:b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>го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>я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 содействию и созданию условий для </w:t>
      </w:r>
      <w:r w:rsidRPr="00841A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развития малого и среднего предпринимательства в 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b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80FC7" w:rsidRPr="00841AF4" w:rsidRDefault="00280FC7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r w:rsidR="00280FC7">
        <w:rPr>
          <w:rFonts w:ascii="Times New Roman" w:hAnsi="Times New Roman" w:cs="Times New Roman"/>
          <w:sz w:val="28"/>
          <w:szCs w:val="28"/>
        </w:rPr>
        <w:t>Глава А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содействует развитию областных, региональных, межрегиональных и международных связей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учреждает, формирует и возглавляет совещательные и консультативные органы при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издает </w:t>
      </w:r>
      <w:r w:rsidR="004766F7" w:rsidRPr="00841AF4">
        <w:rPr>
          <w:rFonts w:ascii="Times New Roman" w:hAnsi="Times New Roman" w:cs="Times New Roman"/>
          <w:sz w:val="28"/>
          <w:szCs w:val="28"/>
        </w:rPr>
        <w:t>распоряжения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(</w:t>
      </w:r>
      <w:r w:rsidRPr="00841AF4">
        <w:rPr>
          <w:rFonts w:ascii="Times New Roman" w:hAnsi="Times New Roman" w:cs="Times New Roman"/>
          <w:sz w:val="28"/>
          <w:szCs w:val="28"/>
        </w:rPr>
        <w:t>постановления</w:t>
      </w:r>
      <w:r w:rsidR="004766F7" w:rsidRPr="00841AF4">
        <w:rPr>
          <w:rFonts w:ascii="Times New Roman" w:hAnsi="Times New Roman" w:cs="Times New Roman"/>
          <w:sz w:val="28"/>
          <w:szCs w:val="28"/>
        </w:rPr>
        <w:t>)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п</w:t>
      </w:r>
      <w:r w:rsidRPr="00841AF4">
        <w:rPr>
          <w:rFonts w:ascii="Times New Roman" w:hAnsi="Times New Roman" w:cs="Times New Roman"/>
          <w:sz w:val="28"/>
          <w:szCs w:val="28"/>
        </w:rPr>
        <w:t xml:space="preserve">о вопросам развития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на рассмотрение Совета депутатов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proofErr w:type="spellStart"/>
      <w:r w:rsidR="004C2FE6" w:rsidRPr="00280FC7">
        <w:rPr>
          <w:rFonts w:ascii="Times New Roman" w:hAnsi="Times New Roman" w:cs="Times New Roman"/>
          <w:sz w:val="28"/>
          <w:szCs w:val="28"/>
        </w:rPr>
        <w:t>_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совета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проекты решений по вопросам развития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Совет </w:t>
      </w:r>
      <w:proofErr w:type="spellStart"/>
      <w:r w:rsidRPr="00841AF4">
        <w:rPr>
          <w:rFonts w:ascii="Times New Roman" w:hAnsi="Times New Roman" w:cs="Times New Roman"/>
          <w:sz w:val="28"/>
          <w:szCs w:val="28"/>
        </w:rPr>
        <w:t>депутатов</w:t>
      </w:r>
      <w:r w:rsidR="004C2FE6">
        <w:rPr>
          <w:rFonts w:ascii="Times New Roman" w:hAnsi="Times New Roman" w:cs="Times New Roman"/>
          <w:sz w:val="28"/>
          <w:szCs w:val="28"/>
        </w:rPr>
        <w:t>_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сельского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совета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принимает нормативные правовые акты в сфере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утверждает муниципальные целевые программы развития и поддержки малого и среднего предпринимательства и отчеты по их исполнению;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устанавливает льготы по местным налогам и сборам субъектам малого и среднего предпринимательства и организациям инфраструктуры поддержки и развития субъектов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устанавливает льготы по арендной плате за нежилые помещения и земельные участки, находящиеся в муниципальной собственности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841AF4">
        <w:rPr>
          <w:rFonts w:ascii="Times New Roman" w:hAnsi="Times New Roman" w:cs="Times New Roman"/>
          <w:sz w:val="28"/>
          <w:szCs w:val="28"/>
        </w:rPr>
        <w:t>го поселения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принимает в соответствии с законодательством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участие в разработке целевых программ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развитию и поддержке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разрабатывает и вносит в установленном порядке на рассмотрение главы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проекты нормативных правовых актов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организует разработку и реализацию мероприятий муниципальных целевых программ по поддержке и развитию малого и среднего предпринимательства, а также реализацию мероприятий целевых программ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поддержке и развитию малого и среднего предпринимательства, осуществляет контроль над их выполнением;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разрабатывает и вносит в установленном порядке предложения по финансированию мероприятий по развитию малого и среднего предпринимательства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bookmarkStart w:id="6" w:name="OLE_LINK28"/>
      <w:bookmarkStart w:id="7" w:name="OLE_LINK29"/>
      <w:bookmarkStart w:id="8" w:name="OLE_LINK30"/>
      <w:bookmarkStart w:id="9" w:name="OLE_LINK31"/>
      <w:bookmarkStart w:id="10" w:name="OLE_LINK32"/>
      <w:bookmarkStart w:id="11" w:name="OLE_LINK33"/>
      <w:bookmarkStart w:id="12" w:name="OLE_LINK34"/>
      <w:bookmarkStart w:id="13" w:name="OLE_LINK35"/>
      <w:bookmarkStart w:id="14" w:name="OLE_LINK36"/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ведет в установленном порядке реестр субъектов малого и среднего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осуществляет в пределах своей компетенции размещение заказов на поставки товаров, выполнение работ, оказание услуг для муниципальных нужд у субъектов малого и среднего предпринимательства и осуществляет в пределах своей компетенции контроль над выполнением заключенных муниципальных контрактов;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взаимодействует с федеральными органами государственной власти, центральными исполнительными органами государственной власти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государственными органами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>, органами местного самоуправления других муниципальных образований, организациями инфраструктуры поддержки предпринимательства и представителями субъектов малого и среднего предпринимательства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организует и проводит конкурсы среди субъектов малого и среднего предпринимательства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содействует образованию организаций инфраструктуры поддержки и развития малого и среднего предпринимательства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вносит предложения Главе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льгот субъектам малого и среднего предпринимательства и организациям инфраструктуры поддержки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обеспечивает информационную и консультативную поддержку субъектов малого и среднего предпринимательства в пределах своей компетенции в соответствии с разделом 7 настоящего Положения;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взаимодействует со средствами массовой информации и общественными организациями для пропаганды достижений малого и среднего предпринимательства и освещения задач и перспектив развития предпринимательства; участвует в подготовке выпусков специальных печатных изданий, радио- и телевизионных программ о предпринимательстве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проводит анализ состояния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, вносит предложения по направлениям его развития;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содействует в пресечении противоправных действий, совершенных в отношении субъектов малого и среднего предпринимательства, в целях обеспечения защиты их прав и законных интересов при осуществлении предпринимательской деятельности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организует и проводит совещания, выставки, ярмарки и иные мероприятия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AF4">
        <w:rPr>
          <w:rFonts w:ascii="Times New Roman" w:hAnsi="Times New Roman" w:cs="Times New Roman"/>
          <w:sz w:val="28"/>
          <w:szCs w:val="28"/>
        </w:rPr>
        <w:t>- привлекает на договорной, в том числе платной, основе научно-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>исследовательские, технологические, проектно-конструкторские и другие научные организации, а также специалистов и экспертов к разработке муниципальных целевых программ развития и поддержки малого и среднего предпринимательства.</w:t>
      </w:r>
      <w:proofErr w:type="gramEnd"/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10. Заключительные положения</w:t>
      </w:r>
    </w:p>
    <w:p w:rsidR="00280FC7" w:rsidRPr="00841AF4" w:rsidRDefault="00280FC7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Финансирование мероприятий по созданию условий для развития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03727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72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372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0372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и иных источников, не запрещенных действующим законодательством Российской Федерации и</w:t>
      </w:r>
      <w:r w:rsidR="000E2505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pStyle w:val="a9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F4">
        <w:rPr>
          <w:rFonts w:ascii="Times New Roman" w:hAnsi="Times New Roman" w:cs="Times New Roman"/>
          <w:bCs/>
          <w:sz w:val="28"/>
          <w:szCs w:val="28"/>
        </w:rPr>
        <w:t>2. Настоящее Положение вступает в силу с момента его официального обнародования (опубликования).</w:t>
      </w:r>
    </w:p>
    <w:p w:rsidR="0087037F" w:rsidRPr="00841AF4" w:rsidRDefault="00065BE5" w:rsidP="007048FA">
      <w:pPr>
        <w:pStyle w:val="a9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AF4">
        <w:rPr>
          <w:rFonts w:ascii="Times New Roman" w:hAnsi="Times New Roman" w:cs="Times New Roman"/>
          <w:bCs/>
          <w:sz w:val="28"/>
          <w:szCs w:val="28"/>
        </w:rPr>
        <w:t>3. Изменения и дополнения к настоящему Положению вступают в силу с момента их официального обнародовани</w:t>
      </w:r>
      <w:proofErr w:type="gramStart"/>
      <w:r w:rsidRPr="00841AF4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841AF4">
        <w:rPr>
          <w:rFonts w:ascii="Times New Roman" w:hAnsi="Times New Roman" w:cs="Times New Roman"/>
          <w:bCs/>
          <w:sz w:val="28"/>
          <w:szCs w:val="28"/>
        </w:rPr>
        <w:t>опубликования).</w:t>
      </w:r>
      <w:bookmarkStart w:id="15" w:name="_GoBack"/>
      <w:bookmarkEnd w:id="15"/>
    </w:p>
    <w:sectPr w:rsidR="0087037F" w:rsidRPr="00841AF4" w:rsidSect="00407D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F7" w:rsidRDefault="00BF54F7" w:rsidP="007B756B">
      <w:r>
        <w:separator/>
      </w:r>
    </w:p>
  </w:endnote>
  <w:endnote w:type="continuationSeparator" w:id="0">
    <w:p w:rsidR="00BF54F7" w:rsidRDefault="00BF54F7" w:rsidP="007B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F7" w:rsidRDefault="00BF54F7" w:rsidP="007B756B">
      <w:r>
        <w:separator/>
      </w:r>
    </w:p>
  </w:footnote>
  <w:footnote w:type="continuationSeparator" w:id="0">
    <w:p w:rsidR="00BF54F7" w:rsidRDefault="00BF54F7" w:rsidP="007B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05633C"/>
    <w:multiLevelType w:val="hybridMultilevel"/>
    <w:tmpl w:val="8B8E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F5BE8"/>
    <w:multiLevelType w:val="multilevel"/>
    <w:tmpl w:val="C73E1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419"/>
    <w:multiLevelType w:val="hybridMultilevel"/>
    <w:tmpl w:val="472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E502F"/>
    <w:multiLevelType w:val="multilevel"/>
    <w:tmpl w:val="CC8478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5EA"/>
    <w:rsid w:val="00035986"/>
    <w:rsid w:val="00062E04"/>
    <w:rsid w:val="00065BE5"/>
    <w:rsid w:val="00083DD0"/>
    <w:rsid w:val="000A082B"/>
    <w:rsid w:val="000E05EA"/>
    <w:rsid w:val="000E2505"/>
    <w:rsid w:val="001171C2"/>
    <w:rsid w:val="00142E8F"/>
    <w:rsid w:val="001617DE"/>
    <w:rsid w:val="00164552"/>
    <w:rsid w:val="00204164"/>
    <w:rsid w:val="00240A66"/>
    <w:rsid w:val="002431B4"/>
    <w:rsid w:val="002532D5"/>
    <w:rsid w:val="00273C5D"/>
    <w:rsid w:val="00280FC7"/>
    <w:rsid w:val="0029318B"/>
    <w:rsid w:val="002B5308"/>
    <w:rsid w:val="002F23A7"/>
    <w:rsid w:val="00303727"/>
    <w:rsid w:val="003071BA"/>
    <w:rsid w:val="003216FF"/>
    <w:rsid w:val="0032262F"/>
    <w:rsid w:val="003D720B"/>
    <w:rsid w:val="00403BC0"/>
    <w:rsid w:val="00407D40"/>
    <w:rsid w:val="00452150"/>
    <w:rsid w:val="004744BC"/>
    <w:rsid w:val="004766F7"/>
    <w:rsid w:val="00484354"/>
    <w:rsid w:val="004B747B"/>
    <w:rsid w:val="004C10A1"/>
    <w:rsid w:val="004C2FE6"/>
    <w:rsid w:val="00515A5F"/>
    <w:rsid w:val="005205B8"/>
    <w:rsid w:val="00532F81"/>
    <w:rsid w:val="005A1CB8"/>
    <w:rsid w:val="005A1EC4"/>
    <w:rsid w:val="005A4887"/>
    <w:rsid w:val="005D6DA4"/>
    <w:rsid w:val="005F6585"/>
    <w:rsid w:val="00603FC7"/>
    <w:rsid w:val="006327DB"/>
    <w:rsid w:val="00644D01"/>
    <w:rsid w:val="00650A4E"/>
    <w:rsid w:val="00652D14"/>
    <w:rsid w:val="00660CFA"/>
    <w:rsid w:val="00681148"/>
    <w:rsid w:val="006A1759"/>
    <w:rsid w:val="007048FA"/>
    <w:rsid w:val="007414B1"/>
    <w:rsid w:val="007B756B"/>
    <w:rsid w:val="007D5A01"/>
    <w:rsid w:val="00826AB8"/>
    <w:rsid w:val="00837BA8"/>
    <w:rsid w:val="00841AF4"/>
    <w:rsid w:val="00854B09"/>
    <w:rsid w:val="0087037F"/>
    <w:rsid w:val="008E7BD9"/>
    <w:rsid w:val="008F185F"/>
    <w:rsid w:val="0090191E"/>
    <w:rsid w:val="00952ECF"/>
    <w:rsid w:val="00953453"/>
    <w:rsid w:val="009754FB"/>
    <w:rsid w:val="0098745E"/>
    <w:rsid w:val="009E23BC"/>
    <w:rsid w:val="009E68A4"/>
    <w:rsid w:val="00A00652"/>
    <w:rsid w:val="00A04738"/>
    <w:rsid w:val="00A16CB7"/>
    <w:rsid w:val="00A33AA2"/>
    <w:rsid w:val="00A578CA"/>
    <w:rsid w:val="00A62474"/>
    <w:rsid w:val="00A67444"/>
    <w:rsid w:val="00A903AD"/>
    <w:rsid w:val="00A9429B"/>
    <w:rsid w:val="00AA5467"/>
    <w:rsid w:val="00AE595C"/>
    <w:rsid w:val="00B00F76"/>
    <w:rsid w:val="00B12326"/>
    <w:rsid w:val="00B543CB"/>
    <w:rsid w:val="00B6487B"/>
    <w:rsid w:val="00BA0F98"/>
    <w:rsid w:val="00BB5D2D"/>
    <w:rsid w:val="00BE2792"/>
    <w:rsid w:val="00BF54F7"/>
    <w:rsid w:val="00C179AC"/>
    <w:rsid w:val="00C3012D"/>
    <w:rsid w:val="00C40E16"/>
    <w:rsid w:val="00C709E0"/>
    <w:rsid w:val="00CA1C4C"/>
    <w:rsid w:val="00CA57FA"/>
    <w:rsid w:val="00CB796F"/>
    <w:rsid w:val="00CF525C"/>
    <w:rsid w:val="00D03C41"/>
    <w:rsid w:val="00D22202"/>
    <w:rsid w:val="00D63923"/>
    <w:rsid w:val="00D76846"/>
    <w:rsid w:val="00D82CEE"/>
    <w:rsid w:val="00DD0DD9"/>
    <w:rsid w:val="00DE7FF2"/>
    <w:rsid w:val="00E0425C"/>
    <w:rsid w:val="00E20041"/>
    <w:rsid w:val="00E21098"/>
    <w:rsid w:val="00EA4926"/>
    <w:rsid w:val="00EB3EB6"/>
    <w:rsid w:val="00EE4C5D"/>
    <w:rsid w:val="00F05C23"/>
    <w:rsid w:val="00F30F5E"/>
    <w:rsid w:val="00FD7059"/>
    <w:rsid w:val="00FD77FC"/>
    <w:rsid w:val="00FE34E1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65BE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5BE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E05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0E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0E05E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western">
    <w:name w:val="western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A4E"/>
  </w:style>
  <w:style w:type="character" w:styleId="a6">
    <w:name w:val="Hyperlink"/>
    <w:rsid w:val="00650A4E"/>
    <w:rPr>
      <w:color w:val="0000FF"/>
      <w:u w:val="single"/>
    </w:rPr>
  </w:style>
  <w:style w:type="paragraph" w:customStyle="1" w:styleId="p12">
    <w:name w:val="p1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2150"/>
  </w:style>
  <w:style w:type="character" w:customStyle="1" w:styleId="s4">
    <w:name w:val="s4"/>
    <w:basedOn w:val="a0"/>
    <w:rsid w:val="00452150"/>
  </w:style>
  <w:style w:type="paragraph" w:customStyle="1" w:styleId="p9">
    <w:name w:val="p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2150"/>
  </w:style>
  <w:style w:type="paragraph" w:customStyle="1" w:styleId="p17">
    <w:name w:val="p17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qFormat/>
    <w:rsid w:val="00F05C23"/>
    <w:rPr>
      <w:b/>
      <w:bCs/>
    </w:rPr>
  </w:style>
  <w:style w:type="paragraph" w:customStyle="1" w:styleId="a8">
    <w:name w:val="Содержимое таблицы"/>
    <w:basedOn w:val="a"/>
    <w:rsid w:val="00F05C23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rsid w:val="00065BE5"/>
    <w:pPr>
      <w:spacing w:after="120"/>
    </w:pPr>
  </w:style>
  <w:style w:type="paragraph" w:customStyle="1" w:styleId="ConsPlusTitle">
    <w:name w:val="ConsPlusTitle"/>
    <w:rsid w:val="00065BE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rsid w:val="00065BE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rsid w:val="00065B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87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7B75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B756B"/>
    <w:rPr>
      <w:rFonts w:ascii="Arial" w:hAnsi="Arial" w:cs="Arial"/>
    </w:rPr>
  </w:style>
  <w:style w:type="paragraph" w:styleId="ac">
    <w:name w:val="footer"/>
    <w:basedOn w:val="a"/>
    <w:link w:val="ad"/>
    <w:rsid w:val="007B75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B75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депутатом сельского совета</vt:lpstr>
    </vt:vector>
  </TitlesOfParts>
  <Company/>
  <LinksUpToDate>false</LinksUpToDate>
  <CharactersWithSpaces>25951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депутатом сельского совета</dc:title>
  <dc:subject/>
  <dc:creator>Иван Морозов</dc:creator>
  <cp:keywords/>
  <cp:lastModifiedBy>Валя</cp:lastModifiedBy>
  <cp:revision>13</cp:revision>
  <cp:lastPrinted>2018-07-08T11:30:00Z</cp:lastPrinted>
  <dcterms:created xsi:type="dcterms:W3CDTF">2016-06-03T05:33:00Z</dcterms:created>
  <dcterms:modified xsi:type="dcterms:W3CDTF">2018-08-19T12:03:00Z</dcterms:modified>
</cp:coreProperties>
</file>