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Default="009403B1" w:rsidP="00940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4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МУНИЦИПАЛЬНОЙ УСЛУГИ  </w:t>
      </w:r>
    </w:p>
    <w:p w:rsidR="00996140" w:rsidRPr="00996140" w:rsidRDefault="00996140" w:rsidP="00940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40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Ковыльновское сельское поселение, в собственность бесплатно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E94645" w:rsidTr="009403B1">
        <w:tc>
          <w:tcPr>
            <w:tcW w:w="817" w:type="dxa"/>
          </w:tcPr>
          <w:p w:rsidR="00E94645" w:rsidRDefault="00E94645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E94645" w:rsidRDefault="00E94645" w:rsidP="0003632E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E94645" w:rsidRPr="009A1A10" w:rsidRDefault="00E94645" w:rsidP="0003632E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95695D" w:rsidRDefault="00996140" w:rsidP="007B1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/>
                <w:b/>
                <w:sz w:val="24"/>
                <w:szCs w:val="24"/>
              </w:rPr>
              <w:t>Предоставление земельного участка, находящегося в муниципальной собственности муниципального образования Ковыльновское сельское поселение, в собственность бесплатно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19E7" w:rsidRDefault="00824E04" w:rsidP="00824E04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19E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DC1D4D" w:rsidRPr="00996140" w:rsidRDefault="00996140" w:rsidP="00996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>выдача заявителю Постановления  о предоставлении земельного участка в собственность бесплатно либо уведомление</w:t>
            </w:r>
            <w:r w:rsidRPr="009961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>об отказе в предоставлении земельного участка в собственность бесплатно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7911EA" w:rsidRPr="00996140" w:rsidRDefault="00996140" w:rsidP="007911EA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предоставления муниципальной услуги – 30 дней</w:t>
            </w:r>
          </w:p>
          <w:p w:rsidR="00C217A5" w:rsidRPr="00DB26B6" w:rsidRDefault="00C217A5" w:rsidP="0095695D">
            <w:pPr>
              <w:widowControl w:val="0"/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996140" w:rsidRPr="00996140" w:rsidRDefault="00996140" w:rsidP="0099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Гражданский кодекс Российской Федерации; </w:t>
            </w:r>
          </w:p>
          <w:p w:rsidR="00996140" w:rsidRPr="00996140" w:rsidRDefault="00996140" w:rsidP="0099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Земельный кодекс Российской Федерации; </w:t>
            </w:r>
          </w:p>
          <w:p w:rsidR="00996140" w:rsidRPr="00996140" w:rsidRDefault="00996140" w:rsidP="00996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Конституция Республики Крым, принята Государственным Советом Республики Крым 11.04. 2014 года; </w:t>
            </w:r>
          </w:p>
          <w:p w:rsidR="00996140" w:rsidRPr="00996140" w:rsidRDefault="00996140" w:rsidP="00996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ФЗ</w:t>
            </w: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      </w:r>
          </w:p>
          <w:p w:rsidR="00996140" w:rsidRPr="00996140" w:rsidRDefault="00996140" w:rsidP="00996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ФЗ</w:t>
            </w: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24.07.2007 № 221-ФЗ «О государственном кадастре недвижимости»; </w:t>
            </w:r>
          </w:p>
          <w:p w:rsidR="00996140" w:rsidRPr="00996140" w:rsidRDefault="00996140" w:rsidP="00996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ФЗ</w:t>
            </w: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02.05.2006 № 59-ФЗ «О порядке рассмотрения обращения граждан Российской Федерации»; </w:t>
            </w:r>
          </w:p>
          <w:p w:rsidR="00996140" w:rsidRPr="00996140" w:rsidRDefault="00996140" w:rsidP="00996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ФЗ</w:t>
            </w: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 </w:t>
            </w:r>
          </w:p>
          <w:p w:rsidR="00996140" w:rsidRPr="00996140" w:rsidRDefault="00996140" w:rsidP="00996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</w:t>
            </w:r>
          </w:p>
          <w:p w:rsidR="00996140" w:rsidRPr="00996140" w:rsidRDefault="00996140" w:rsidP="00996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Приказ Министерства экономического развития Российской Федерации от 13.09.2011 № 540 «Об утверждении классификатора видов разрешенного использования земельных участков»; </w:t>
            </w:r>
          </w:p>
          <w:p w:rsidR="00996140" w:rsidRPr="00996140" w:rsidRDefault="00996140" w:rsidP="00996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ЗРК</w:t>
            </w: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31.07.2014 № 38-ЗРК «Об особенностях регулирования имущественных и земельных отношений на территории Республики Крым»; </w:t>
            </w:r>
          </w:p>
          <w:p w:rsidR="00996140" w:rsidRPr="00996140" w:rsidRDefault="00996140" w:rsidP="00996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ЗРК</w:t>
            </w: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</w:t>
            </w:r>
          </w:p>
          <w:p w:rsidR="00996140" w:rsidRPr="00996140" w:rsidRDefault="00996140" w:rsidP="00996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Постановление Совета министров Республики Крым от 12.11.2014 № 450 «О плате за земельные участки, которые расположены на территории Республики Крым»; </w:t>
            </w:r>
          </w:p>
          <w:p w:rsidR="00C217A5" w:rsidRPr="00DB26B6" w:rsidRDefault="00996140" w:rsidP="00996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>- Устав муниципального образования Ковыльновское сельское поселение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996140" w:rsidRPr="00996140" w:rsidRDefault="00996140" w:rsidP="00996140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Администрацию в порядке межведомственного информационного взаимодействия; </w:t>
            </w:r>
            <w:proofErr w:type="gramEnd"/>
          </w:p>
          <w:p w:rsidR="00996140" w:rsidRPr="00996140" w:rsidRDefault="00996140" w:rsidP="00996140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</w:t>
            </w:r>
          </w:p>
          <w:p w:rsidR="00996140" w:rsidRDefault="00996140" w:rsidP="00996140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996140" w:rsidRPr="00996140" w:rsidRDefault="00996140" w:rsidP="00996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      </w:r>
          </w:p>
          <w:p w:rsidR="00996140" w:rsidRPr="00996140" w:rsidRDefault="00996140" w:rsidP="009961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Лицо, подающее заявление о предоставлении земельного участка,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</w:t>
            </w: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Федерации, копия которого заверяется должностным лицом Администрации, принимающим заявление, и приобщается к поданному заявлению. </w:t>
            </w:r>
          </w:p>
          <w:p w:rsidR="00996140" w:rsidRPr="009F71DC" w:rsidRDefault="00996140" w:rsidP="00996140">
            <w:pPr>
              <w:jc w:val="both"/>
              <w:rPr>
                <w:sz w:val="28"/>
                <w:szCs w:val="28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Документы, прилагаемые к заявлению о предоставлении земельного участка, представляются (направляются) в подлиннике (в копии, если документы являются общедоступными) либо в копиях, заверяемых должностным лицом Администрации, принимающего заявление. </w:t>
            </w:r>
          </w:p>
          <w:p w:rsidR="00C217A5" w:rsidRPr="00DB26B6" w:rsidRDefault="00C217A5" w:rsidP="00DB26B6">
            <w:pPr>
              <w:widowControl w:val="0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996140" w:rsidRPr="00996140" w:rsidRDefault="00996140" w:rsidP="00996140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Основаниями для отказа в приеме документов, необходимых для предоставления муниципальной услуги являются: </w:t>
            </w:r>
          </w:p>
          <w:p w:rsidR="00996140" w:rsidRPr="00996140" w:rsidRDefault="00996140" w:rsidP="00996140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отсутствие у лица, подающего заявление о предоставлении земельного участка документа, подтверждающего личность заявителя, а в случае обращения представителя юридического или физического лица - документа, подтверждающего полномочия представителя юридического или физического лица в соответствии с законодательством Российской Федерации; </w:t>
            </w:r>
          </w:p>
          <w:p w:rsidR="00C217A5" w:rsidRPr="00DB26B6" w:rsidRDefault="00996140" w:rsidP="00996140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отсутствие у лица, подающего заявление о предоставлении земельного участка подлинников документов, копии которых подлежат сверке и заверению должностным лицом Администрации, принимающего заявление. 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996140" w:rsidRPr="00996140" w:rsidRDefault="00996140" w:rsidP="00996140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для приостановления предоставления муниципальной услуги: </w:t>
            </w:r>
          </w:p>
          <w:p w:rsidR="00996140" w:rsidRPr="00996140" w:rsidRDefault="00996140" w:rsidP="00996140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>- поступление от заявителя или от доверенного лица письменного заявления о приостановлении предоставления услуги;</w:t>
            </w:r>
          </w:p>
          <w:p w:rsidR="00996140" w:rsidRPr="00996140" w:rsidRDefault="00996140" w:rsidP="00996140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наличие судебного акта, приостанавливающего предоставление муниципальной услуги. </w:t>
            </w:r>
          </w:p>
          <w:p w:rsidR="00996140" w:rsidRDefault="00996140" w:rsidP="00996140">
            <w:pPr>
              <w:ind w:firstLine="720"/>
              <w:jc w:val="both"/>
              <w:rPr>
                <w:sz w:val="28"/>
                <w:szCs w:val="28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предоставлении муниципальной услуги установлены статьей 39.16 Земельного Кодекса Российской Федерации</w:t>
            </w:r>
            <w:r w:rsidRPr="009F71DC">
              <w:rPr>
                <w:sz w:val="28"/>
                <w:szCs w:val="28"/>
              </w:rPr>
              <w:t xml:space="preserve">. </w:t>
            </w:r>
          </w:p>
          <w:p w:rsidR="00C217A5" w:rsidRPr="00DB26B6" w:rsidRDefault="00C217A5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F90B1C" w:rsidRPr="00DB26B6" w:rsidRDefault="00F90B1C" w:rsidP="00DC1D4D">
            <w:pPr>
              <w:pStyle w:val="1"/>
              <w:numPr>
                <w:ilvl w:val="0"/>
                <w:numId w:val="0"/>
              </w:numPr>
              <w:tabs>
                <w:tab w:val="left" w:pos="0"/>
                <w:tab w:val="left" w:pos="1701"/>
                <w:tab w:val="left" w:pos="2127"/>
              </w:tabs>
              <w:spacing w:line="240" w:lineRule="auto"/>
              <w:ind w:right="-2" w:firstLine="851"/>
              <w:rPr>
                <w:b/>
                <w:sz w:val="24"/>
                <w:szCs w:val="24"/>
              </w:rPr>
            </w:pPr>
          </w:p>
          <w:p w:rsidR="00BE16B9" w:rsidRPr="00D23769" w:rsidRDefault="00BE16B9" w:rsidP="00BE16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6B9">
              <w:rPr>
                <w:rFonts w:ascii="Times New Roman" w:hAnsi="Times New Roman"/>
                <w:b/>
                <w:sz w:val="24"/>
                <w:szCs w:val="24"/>
              </w:rPr>
              <w:t>Предоставление муниципальной услуги осуществляется на бесплатной основе</w:t>
            </w:r>
          </w:p>
          <w:p w:rsidR="00943A62" w:rsidRPr="00DB26B6" w:rsidRDefault="00943A62" w:rsidP="005219E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C217A5" w:rsidRPr="00996140" w:rsidRDefault="00996140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время ожидания в очереди при подаче заявления о предоставлении муниципальной услуги не должно превышать 15 минут. Максимальное время ожидания в очереди на получение результата предоставления муниципальной услуги не должно превышать 15 минут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996140" w:rsidRDefault="00996140" w:rsidP="005219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регистрируется в день поступления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996140" w:rsidRPr="00996140" w:rsidRDefault="00996140" w:rsidP="00996140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Помещение, в котором предоставляется муниципальная услуга, соответствует установленным противопожарным и санитарн</w:t>
            </w:r>
            <w:proofErr w:type="gramStart"/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эпидемиологическим правилам и нормативам. </w:t>
            </w:r>
          </w:p>
          <w:p w:rsidR="00996140" w:rsidRPr="00996140" w:rsidRDefault="00996140" w:rsidP="00996140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Помещение,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      </w:r>
          </w:p>
          <w:p w:rsidR="00996140" w:rsidRPr="00996140" w:rsidRDefault="00996140" w:rsidP="00996140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заявителей осуществляется в Администрации сельского поселения. </w:t>
            </w:r>
          </w:p>
          <w:p w:rsidR="00996140" w:rsidRPr="00996140" w:rsidRDefault="00996140" w:rsidP="00996140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для приема заявителей должно быть снабжено столом, стулом и быть приспособлено для оформления документов. В помещении Администрации должны быть оборудованные места для ожидания приема и возможности оформления документов. </w:t>
            </w:r>
          </w:p>
          <w:p w:rsidR="00C217A5" w:rsidRPr="00DB26B6" w:rsidRDefault="00996140" w:rsidP="00996140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Информация, касающаяся предоставления муниципальной услуги, должна располагаться на информационных стендах в Администрации           (с. </w:t>
            </w:r>
            <w:proofErr w:type="gramStart"/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>Ковыльное</w:t>
            </w:r>
            <w:proofErr w:type="gramEnd"/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30 лет Победы,5). </w:t>
            </w:r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61744" w:rsidRPr="007A5355" w:rsidRDefault="00E61744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996140" w:rsidRPr="00996140" w:rsidRDefault="00996140" w:rsidP="00996140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      </w:r>
          </w:p>
          <w:p w:rsidR="00E61744" w:rsidRPr="00DB26B6" w:rsidRDefault="00E61744" w:rsidP="00BE16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61744" w:rsidRPr="007A5355" w:rsidRDefault="00E61744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6F424B" w:rsidRPr="006F424B" w:rsidRDefault="007911EA" w:rsidP="006F424B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6B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6F424B" w:rsidRPr="006F4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муниципальной услуги в «МФЦ» осуществляется при наличии соглашения о взаимодействии между Администрацией Ковыльновского сельского поселения и  МФЦ (далее – соглашение о взаимодействии).</w:t>
            </w:r>
          </w:p>
          <w:p w:rsidR="006F424B" w:rsidRPr="006F424B" w:rsidRDefault="006F424B" w:rsidP="006F4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РФ, нормативными правовыми </w:t>
            </w:r>
            <w:r w:rsidRPr="006F42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актами субъекта РФ,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Ковыльновского сельского поселения, осуществляется</w:t>
            </w:r>
            <w:proofErr w:type="gramEnd"/>
            <w:r w:rsidRPr="006F4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многофункциональным центром без участия заявителя в соответствии с нормативными правовыми актами и соглашением о взаимодействии.</w:t>
            </w:r>
          </w:p>
          <w:p w:rsidR="006F424B" w:rsidRPr="006F424B" w:rsidRDefault="006F424B" w:rsidP="006F42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      </w:r>
          </w:p>
          <w:p w:rsidR="00E61744" w:rsidRPr="00DB26B6" w:rsidRDefault="006F424B" w:rsidP="006F42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B">
              <w:rPr>
                <w:rFonts w:ascii="Times New Roman" w:hAnsi="Times New Roman" w:cs="Times New Roman"/>
                <w:b/>
                <w:sz w:val="24"/>
                <w:szCs w:val="24"/>
              </w:rPr>
              <w:t>2.15.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</w:t>
            </w:r>
          </w:p>
        </w:tc>
      </w:tr>
    </w:tbl>
    <w:p w:rsidR="009403B1" w:rsidRPr="007A5355" w:rsidRDefault="009403B1" w:rsidP="009403B1">
      <w:pPr>
        <w:jc w:val="center"/>
        <w:rPr>
          <w:sz w:val="24"/>
          <w:szCs w:val="24"/>
        </w:rPr>
      </w:pPr>
    </w:p>
    <w:sectPr w:rsidR="009403B1" w:rsidRPr="007A5355" w:rsidSect="005F32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09"/>
    <w:multiLevelType w:val="hybridMultilevel"/>
    <w:tmpl w:val="00001238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31265B"/>
    <w:multiLevelType w:val="multilevel"/>
    <w:tmpl w:val="45A2CAD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03788"/>
    <w:rsid w:val="00003B56"/>
    <w:rsid w:val="00040B09"/>
    <w:rsid w:val="000524FC"/>
    <w:rsid w:val="000B5FCA"/>
    <w:rsid w:val="000F4CD5"/>
    <w:rsid w:val="00133FC6"/>
    <w:rsid w:val="00135ECB"/>
    <w:rsid w:val="00186D11"/>
    <w:rsid w:val="00196532"/>
    <w:rsid w:val="001A7275"/>
    <w:rsid w:val="001C72BC"/>
    <w:rsid w:val="001E4554"/>
    <w:rsid w:val="001F3673"/>
    <w:rsid w:val="002014F3"/>
    <w:rsid w:val="00216C93"/>
    <w:rsid w:val="002250FA"/>
    <w:rsid w:val="002718C8"/>
    <w:rsid w:val="002A5106"/>
    <w:rsid w:val="002B713C"/>
    <w:rsid w:val="002F716D"/>
    <w:rsid w:val="00332705"/>
    <w:rsid w:val="0037393D"/>
    <w:rsid w:val="003B763D"/>
    <w:rsid w:val="003C6F19"/>
    <w:rsid w:val="003D1F3D"/>
    <w:rsid w:val="00486223"/>
    <w:rsid w:val="004A49DF"/>
    <w:rsid w:val="004D769F"/>
    <w:rsid w:val="005219E7"/>
    <w:rsid w:val="00522EAC"/>
    <w:rsid w:val="00534EFF"/>
    <w:rsid w:val="005914F0"/>
    <w:rsid w:val="00592383"/>
    <w:rsid w:val="005A0EB1"/>
    <w:rsid w:val="005A1AB5"/>
    <w:rsid w:val="005F3280"/>
    <w:rsid w:val="00601C59"/>
    <w:rsid w:val="00613137"/>
    <w:rsid w:val="00620EB1"/>
    <w:rsid w:val="00627608"/>
    <w:rsid w:val="00660938"/>
    <w:rsid w:val="0068625B"/>
    <w:rsid w:val="00694F1A"/>
    <w:rsid w:val="006F424B"/>
    <w:rsid w:val="00713FF2"/>
    <w:rsid w:val="007508B4"/>
    <w:rsid w:val="0078431B"/>
    <w:rsid w:val="007911EA"/>
    <w:rsid w:val="007A354F"/>
    <w:rsid w:val="007A5355"/>
    <w:rsid w:val="007B1A74"/>
    <w:rsid w:val="007E19DD"/>
    <w:rsid w:val="007F0E0B"/>
    <w:rsid w:val="008020F3"/>
    <w:rsid w:val="0080789B"/>
    <w:rsid w:val="00824E04"/>
    <w:rsid w:val="008348E9"/>
    <w:rsid w:val="00840AD2"/>
    <w:rsid w:val="0084372D"/>
    <w:rsid w:val="0088155F"/>
    <w:rsid w:val="00894123"/>
    <w:rsid w:val="00897A4C"/>
    <w:rsid w:val="008E239F"/>
    <w:rsid w:val="00921A13"/>
    <w:rsid w:val="009403B1"/>
    <w:rsid w:val="00942E58"/>
    <w:rsid w:val="00943A62"/>
    <w:rsid w:val="0095695D"/>
    <w:rsid w:val="00966D0E"/>
    <w:rsid w:val="00974FD7"/>
    <w:rsid w:val="009921CC"/>
    <w:rsid w:val="00996140"/>
    <w:rsid w:val="009A6F22"/>
    <w:rsid w:val="009D3EED"/>
    <w:rsid w:val="009F42CF"/>
    <w:rsid w:val="00A57D7C"/>
    <w:rsid w:val="00A720F3"/>
    <w:rsid w:val="00A85015"/>
    <w:rsid w:val="00A955DC"/>
    <w:rsid w:val="00A96206"/>
    <w:rsid w:val="00A96EF3"/>
    <w:rsid w:val="00AA6FC0"/>
    <w:rsid w:val="00AB783B"/>
    <w:rsid w:val="00AD6169"/>
    <w:rsid w:val="00B10A41"/>
    <w:rsid w:val="00B73B7A"/>
    <w:rsid w:val="00B75A68"/>
    <w:rsid w:val="00BD33FB"/>
    <w:rsid w:val="00BD7A2F"/>
    <w:rsid w:val="00BE16B9"/>
    <w:rsid w:val="00C04E4F"/>
    <w:rsid w:val="00C217A5"/>
    <w:rsid w:val="00C471C4"/>
    <w:rsid w:val="00C703E5"/>
    <w:rsid w:val="00C715DB"/>
    <w:rsid w:val="00C808EF"/>
    <w:rsid w:val="00C82F67"/>
    <w:rsid w:val="00CC3735"/>
    <w:rsid w:val="00CE4D0B"/>
    <w:rsid w:val="00CF4640"/>
    <w:rsid w:val="00D03398"/>
    <w:rsid w:val="00D11B64"/>
    <w:rsid w:val="00D16351"/>
    <w:rsid w:val="00D5073C"/>
    <w:rsid w:val="00D57A23"/>
    <w:rsid w:val="00D77166"/>
    <w:rsid w:val="00DA151C"/>
    <w:rsid w:val="00DB26B6"/>
    <w:rsid w:val="00DC1D4D"/>
    <w:rsid w:val="00DD0AA6"/>
    <w:rsid w:val="00DE58B0"/>
    <w:rsid w:val="00E61744"/>
    <w:rsid w:val="00E803CA"/>
    <w:rsid w:val="00E9267E"/>
    <w:rsid w:val="00E94645"/>
    <w:rsid w:val="00F073E5"/>
    <w:rsid w:val="00F90B1C"/>
    <w:rsid w:val="00F95495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paragraph" w:styleId="10">
    <w:name w:val="heading 1"/>
    <w:basedOn w:val="a"/>
    <w:link w:val="11"/>
    <w:uiPriority w:val="1"/>
    <w:qFormat/>
    <w:rsid w:val="00C82F67"/>
    <w:pPr>
      <w:widowControl w:val="0"/>
      <w:spacing w:before="4" w:after="0" w:line="240" w:lineRule="auto"/>
      <w:ind w:left="102"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1A7275"/>
    <w:rPr>
      <w:b/>
      <w:bCs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1A7275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713C"/>
  </w:style>
  <w:style w:type="paragraph" w:styleId="a8">
    <w:name w:val="Normal (Web)"/>
    <w:basedOn w:val="a"/>
    <w:rsid w:val="00620EB1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F3673"/>
    <w:pPr>
      <w:widowControl w:val="0"/>
      <w:shd w:val="clear" w:color="auto" w:fill="FFFFFF"/>
      <w:suppressAutoHyphens/>
      <w:autoSpaceDE w:val="0"/>
      <w:spacing w:line="322" w:lineRule="exact"/>
      <w:ind w:right="11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11">
    <w:name w:val="Заголовок 1 Знак"/>
    <w:basedOn w:val="a0"/>
    <w:link w:val="10"/>
    <w:uiPriority w:val="1"/>
    <w:rsid w:val="00C82F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9">
    <w:name w:val="Strong"/>
    <w:basedOn w:val="a0"/>
    <w:qFormat/>
    <w:rsid w:val="007A5355"/>
    <w:rPr>
      <w:b/>
      <w:bCs/>
    </w:rPr>
  </w:style>
  <w:style w:type="paragraph" w:customStyle="1" w:styleId="wikip">
    <w:name w:val="wikip"/>
    <w:basedOn w:val="a"/>
    <w:rsid w:val="007A53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1C4"/>
  </w:style>
  <w:style w:type="paragraph" w:customStyle="1" w:styleId="aa">
    <w:name w:val="Текст с отступом"/>
    <w:basedOn w:val="a"/>
    <w:rsid w:val="00040B09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040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Абзац Уровень 1"/>
    <w:basedOn w:val="a"/>
    <w:rsid w:val="00DC1D4D"/>
    <w:pPr>
      <w:widowControl w:val="0"/>
      <w:numPr>
        <w:numId w:val="3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9569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03672-383B-49F8-9637-B2B1C597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57</cp:revision>
  <dcterms:created xsi:type="dcterms:W3CDTF">2017-05-16T04:30:00Z</dcterms:created>
  <dcterms:modified xsi:type="dcterms:W3CDTF">2018-01-03T17:45:00Z</dcterms:modified>
</cp:coreProperties>
</file>