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4B33A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bookmarkStart w:id="0" w:name="OLE_LINK9"/>
      <w:bookmarkStart w:id="1" w:name="OLE_LINK10"/>
      <w:bookmarkStart w:id="2" w:name="OLE_LINK11"/>
      <w:bookmarkStart w:id="3" w:name="OLE_LINK3"/>
      <w:bookmarkStart w:id="4" w:name="OLE_LINK4"/>
      <w:bookmarkStart w:id="5" w:name="OLE_LINK7"/>
      <w:bookmarkStart w:id="6" w:name="OLE_LINK8"/>
      <w:r w:rsidRPr="004B33A2">
        <w:rPr>
          <w:rFonts w:ascii="Times New Roman" w:hAnsi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КОВЫЛЬНОВСКИЙ СЕЛЬСКИЙ СОВЕТ</w:t>
      </w:r>
    </w:p>
    <w:p w:rsidR="004B33A2" w:rsidRPr="004B33A2" w:rsidRDefault="00E2087C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4B33A2" w:rsidRPr="004B33A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B33A2" w:rsidRPr="004B33A2">
        <w:rPr>
          <w:rFonts w:ascii="Times New Roman" w:hAnsi="Times New Roman"/>
          <w:b/>
          <w:sz w:val="28"/>
          <w:szCs w:val="28"/>
        </w:rPr>
        <w:t>внеочередное) заседание  2 созыва</w:t>
      </w: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РЕШЕНИЕ</w:t>
      </w:r>
    </w:p>
    <w:p w:rsidR="004B33A2" w:rsidRPr="00C53774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3A2" w:rsidRPr="00E2087C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C53774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="00E2087C" w:rsidRPr="00C5377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C53774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E2087C" w:rsidRPr="00C5377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53774">
        <w:rPr>
          <w:rFonts w:ascii="Times New Roman" w:eastAsia="Arial Unicode MS" w:hAnsi="Times New Roman"/>
          <w:sz w:val="28"/>
          <w:szCs w:val="28"/>
          <w:lang w:eastAsia="ru-RU"/>
        </w:rPr>
        <w:t>1.</w:t>
      </w:r>
      <w:r w:rsidRPr="00C53774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="00E2087C" w:rsidRPr="00C53774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Pr="00C53774">
        <w:rPr>
          <w:rFonts w:ascii="Times New Roman" w:eastAsia="Arial Unicode MS" w:hAnsi="Times New Roman"/>
          <w:sz w:val="28"/>
          <w:szCs w:val="28"/>
          <w:lang w:eastAsia="ru-RU"/>
        </w:rPr>
        <w:t xml:space="preserve">г.                                  </w:t>
      </w:r>
      <w:r w:rsidR="00C53774">
        <w:rPr>
          <w:rFonts w:ascii="Times New Roman" w:eastAsia="Arial Unicode MS" w:hAnsi="Times New Roman"/>
          <w:sz w:val="28"/>
          <w:szCs w:val="28"/>
          <w:lang w:eastAsia="ru-RU"/>
        </w:rPr>
        <w:t xml:space="preserve">    </w:t>
      </w:r>
      <w:r w:rsidRPr="00C53774">
        <w:rPr>
          <w:rFonts w:ascii="Times New Roman" w:eastAsia="Arial Unicode MS" w:hAnsi="Times New Roman"/>
          <w:sz w:val="28"/>
          <w:szCs w:val="28"/>
          <w:lang w:eastAsia="ru-RU"/>
        </w:rPr>
        <w:t xml:space="preserve"> с. Ковыльное                                             № </w:t>
      </w:r>
      <w:r w:rsidR="00E2087C" w:rsidRPr="00C53774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="00C53774" w:rsidRPr="00C53774">
        <w:rPr>
          <w:rFonts w:ascii="Times New Roman" w:eastAsia="Arial Unicode MS" w:hAnsi="Times New Roman"/>
          <w:sz w:val="28"/>
          <w:szCs w:val="28"/>
          <w:lang w:eastAsia="ru-RU"/>
        </w:rPr>
        <w:t>4</w:t>
      </w:r>
    </w:p>
    <w:bookmarkEnd w:id="0"/>
    <w:bookmarkEnd w:id="1"/>
    <w:bookmarkEnd w:id="2"/>
    <w:bookmarkEnd w:id="3"/>
    <w:bookmarkEnd w:id="4"/>
    <w:bookmarkEnd w:id="5"/>
    <w:bookmarkEnd w:id="6"/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FF0000"/>
          <w:sz w:val="28"/>
          <w:szCs w:val="28"/>
          <w:lang w:eastAsia="ar-SA"/>
        </w:rPr>
      </w:pP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56787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ar-SA"/>
        </w:rPr>
        <w:t xml:space="preserve">  </w:t>
      </w:r>
      <w:r w:rsidRPr="0015678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О внесении изменений в </w:t>
      </w:r>
      <w:r w:rsidR="00C06EB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у</w:t>
      </w:r>
      <w:r w:rsidRPr="0015678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став муниципального образования Ковыльновское сельское поселение Раздольненского района Республики Крым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772EE" w:rsidRPr="007772EE" w:rsidRDefault="007772EE" w:rsidP="00777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7" w:name="OLE_LINK56"/>
      <w:bookmarkStart w:id="8" w:name="OLE_LINK57"/>
      <w:bookmarkStart w:id="9" w:name="OLE_LINK58"/>
      <w:r w:rsidRPr="007772E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</w:t>
      </w:r>
      <w:r w:rsidRPr="007772EE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Крым от 21.08.2014 г. № 54-ЗРК «Об основах местного самоуправления в Республике Крым»</w:t>
      </w:r>
      <w:r w:rsidR="001061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72EE">
        <w:rPr>
          <w:rFonts w:ascii="Times New Roman" w:eastAsia="Times New Roman" w:hAnsi="Times New Roman"/>
          <w:sz w:val="28"/>
          <w:szCs w:val="28"/>
          <w:lang w:eastAsia="ar-SA"/>
        </w:rPr>
        <w:t>Ковыльновский</w:t>
      </w:r>
      <w:r w:rsidRPr="007772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</w:t>
      </w:r>
    </w:p>
    <w:bookmarkEnd w:id="7"/>
    <w:bookmarkEnd w:id="8"/>
    <w:bookmarkEnd w:id="9"/>
    <w:p w:rsidR="00156787" w:rsidRPr="00156787" w:rsidRDefault="00156787" w:rsidP="0015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6787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2C1C50" w:rsidRPr="00A05183" w:rsidRDefault="002C1C50" w:rsidP="002C1C50">
      <w:pPr>
        <w:ind w:firstLine="567"/>
        <w:jc w:val="both"/>
        <w:rPr>
          <w:rStyle w:val="a7"/>
          <w:rFonts w:eastAsia="SimSun" w:cs="font292"/>
          <w:color w:val="FF0000"/>
          <w:sz w:val="28"/>
          <w:szCs w:val="28"/>
        </w:rPr>
      </w:pPr>
      <w:r w:rsidRPr="005D7EC4">
        <w:rPr>
          <w:rFonts w:ascii="Times New Roman" w:hAnsi="Times New Roman"/>
          <w:sz w:val="28"/>
          <w:szCs w:val="28"/>
        </w:rPr>
        <w:t>1.</w:t>
      </w:r>
      <w:r w:rsidRPr="008D2C19">
        <w:rPr>
          <w:rFonts w:ascii="Times New Roman" w:hAnsi="Times New Roman"/>
          <w:sz w:val="28"/>
          <w:szCs w:val="28"/>
        </w:rPr>
        <w:t xml:space="preserve"> </w:t>
      </w:r>
      <w:r w:rsidRPr="00FD50BD">
        <w:rPr>
          <w:sz w:val="28"/>
          <w:szCs w:val="28"/>
          <w:lang w:eastAsia="ar-SA"/>
        </w:rPr>
        <w:t xml:space="preserve"> </w:t>
      </w:r>
      <w:proofErr w:type="gramStart"/>
      <w:r>
        <w:rPr>
          <w:rStyle w:val="a7"/>
          <w:rFonts w:eastAsia="SimSun" w:cs="font292"/>
          <w:color w:val="000000"/>
          <w:sz w:val="28"/>
          <w:szCs w:val="28"/>
        </w:rPr>
        <w:t xml:space="preserve">Внести следующие изменения в </w:t>
      </w:r>
      <w:r w:rsidR="00C06EB0">
        <w:rPr>
          <w:rStyle w:val="a7"/>
          <w:rFonts w:eastAsia="SimSun" w:cs="font292"/>
          <w:color w:val="000000"/>
          <w:sz w:val="28"/>
          <w:szCs w:val="28"/>
        </w:rPr>
        <w:t>у</w:t>
      </w:r>
      <w:r>
        <w:rPr>
          <w:rStyle w:val="a7"/>
          <w:rFonts w:eastAsia="SimSun" w:cs="font292"/>
          <w:color w:val="000000"/>
          <w:sz w:val="28"/>
          <w:szCs w:val="28"/>
        </w:rPr>
        <w:t xml:space="preserve">став муниципального образования Ковыльновское сельское поселение Раздольненского района Республики Крым, принятый решением 3-й   сессии Ковыльновского сельского совета 1 созыва от 13.11.2014 г. № </w:t>
      </w:r>
      <w:r w:rsidRPr="00C53774">
        <w:rPr>
          <w:rStyle w:val="a7"/>
          <w:rFonts w:eastAsia="SimSun" w:cs="font292"/>
          <w:sz w:val="28"/>
          <w:szCs w:val="28"/>
        </w:rPr>
        <w:t>1 (с изменениями и дополнениями, внесенными решениями от 30.12.2016 № 320 , 31.05.2017 № 376 , 11.12.2017 № 408 , 29.05.2018 № 481,  03.10.2018 № 508 , 04.03.2019  № 551, от 12.04.2019 № 562</w:t>
      </w:r>
      <w:r w:rsidR="004B45EA" w:rsidRPr="00C53774">
        <w:rPr>
          <w:rStyle w:val="a7"/>
          <w:rFonts w:eastAsia="SimSun" w:cs="font292"/>
          <w:sz w:val="28"/>
          <w:szCs w:val="28"/>
        </w:rPr>
        <w:t>,  № 573 от 20.05.2019</w:t>
      </w:r>
      <w:r w:rsidR="001220EC" w:rsidRPr="00C53774">
        <w:rPr>
          <w:rStyle w:val="a7"/>
          <w:rFonts w:eastAsia="SimSun" w:cs="font292"/>
          <w:sz w:val="28"/>
          <w:szCs w:val="28"/>
        </w:rPr>
        <w:t>,</w:t>
      </w:r>
      <w:r w:rsidR="001220EC" w:rsidRPr="00A05183">
        <w:rPr>
          <w:rStyle w:val="a7"/>
          <w:rFonts w:eastAsia="SimSun" w:cs="font292"/>
          <w:color w:val="FF0000"/>
          <w:sz w:val="28"/>
          <w:szCs w:val="28"/>
        </w:rPr>
        <w:t xml:space="preserve"> </w:t>
      </w:r>
      <w:r w:rsidR="001220EC" w:rsidRPr="00166B15">
        <w:rPr>
          <w:rStyle w:val="a7"/>
          <w:rFonts w:eastAsia="SimSun" w:cs="font292"/>
          <w:sz w:val="28"/>
          <w:szCs w:val="28"/>
        </w:rPr>
        <w:t>от 19.07.2019 № 602)</w:t>
      </w:r>
      <w:r w:rsidRPr="00166B15">
        <w:rPr>
          <w:rStyle w:val="a7"/>
          <w:rFonts w:eastAsia="SimSun" w:cs="font292"/>
          <w:sz w:val="28"/>
          <w:szCs w:val="28"/>
        </w:rPr>
        <w:t>:</w:t>
      </w:r>
      <w:proofErr w:type="gramEnd"/>
    </w:p>
    <w:p w:rsidR="001220EC" w:rsidRPr="00166B15" w:rsidRDefault="001220EC" w:rsidP="001220E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66B15">
        <w:rPr>
          <w:rFonts w:ascii="Times New Roman" w:hAnsi="Times New Roman"/>
          <w:b/>
          <w:sz w:val="28"/>
          <w:szCs w:val="28"/>
        </w:rPr>
        <w:t>1.1. Часть 1 статьи 8 дополнить пунктом 20.1 в следующей редакции:</w:t>
      </w:r>
    </w:p>
    <w:p w:rsidR="001220EC" w:rsidRPr="00166B15" w:rsidRDefault="001220EC" w:rsidP="001220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B15">
        <w:rPr>
          <w:rFonts w:ascii="Times New Roman" w:hAnsi="Times New Roman"/>
          <w:sz w:val="28"/>
          <w:szCs w:val="28"/>
        </w:rPr>
        <w:t>«20.1)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</w:t>
      </w:r>
      <w:r w:rsidR="005D7EC4" w:rsidRPr="00166B15">
        <w:rPr>
          <w:rFonts w:ascii="Times New Roman" w:hAnsi="Times New Roman"/>
          <w:sz w:val="28"/>
          <w:szCs w:val="28"/>
        </w:rPr>
        <w:t xml:space="preserve"> федеральными законами;»;</w:t>
      </w:r>
      <w:proofErr w:type="gramEnd"/>
    </w:p>
    <w:p w:rsidR="005D7EC4" w:rsidRPr="00166B15" w:rsidRDefault="005D7EC4" w:rsidP="005D7EC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66B15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132BD6" w:rsidRPr="00166B15">
        <w:rPr>
          <w:rFonts w:ascii="Times New Roman" w:hAnsi="Times New Roman"/>
          <w:b/>
          <w:bCs/>
          <w:sz w:val="28"/>
          <w:szCs w:val="28"/>
        </w:rPr>
        <w:t>Ч</w:t>
      </w:r>
      <w:r w:rsidRPr="00166B15">
        <w:rPr>
          <w:rFonts w:ascii="Times New Roman" w:hAnsi="Times New Roman"/>
          <w:b/>
          <w:bCs/>
          <w:sz w:val="28"/>
          <w:szCs w:val="28"/>
        </w:rPr>
        <w:t>асть 6 статьи 34 изложить в следующей редакции:</w:t>
      </w:r>
    </w:p>
    <w:p w:rsidR="005D7EC4" w:rsidRPr="00166B15" w:rsidRDefault="005D7EC4" w:rsidP="00166B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</w:rPr>
      </w:pPr>
      <w:r w:rsidRPr="00166B15">
        <w:rPr>
          <w:rFonts w:ascii="Times New Roman" w:hAnsi="Times New Roman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66B15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 прекращаются досрочно в случае несоблюдения ограничений, </w:t>
      </w:r>
      <w:r w:rsidRPr="00166B15">
        <w:rPr>
          <w:rFonts w:ascii="Times New Roman" w:hAnsi="Times New Roman"/>
          <w:sz w:val="28"/>
          <w:szCs w:val="28"/>
        </w:rPr>
        <w:lastRenderedPageBreak/>
        <w:t>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66B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B15">
        <w:rPr>
          <w:rFonts w:ascii="Times New Roman" w:hAnsi="Times New Roman"/>
          <w:sz w:val="28"/>
          <w:szCs w:val="28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», если иное не предусмотрено федеральным законом от 6 октября 2003 года № 131-ФЗ </w:t>
      </w:r>
      <w:r w:rsidR="00132BD6" w:rsidRPr="00166B15">
        <w:rPr>
          <w:rFonts w:ascii="Times New Roman" w:hAnsi="Times New Roman"/>
          <w:sz w:val="28"/>
          <w:szCs w:val="28"/>
        </w:rPr>
        <w:t>«</w:t>
      </w:r>
      <w:r w:rsidRPr="00166B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BD6" w:rsidRPr="00166B15">
        <w:rPr>
          <w:rFonts w:ascii="Times New Roman" w:hAnsi="Times New Roman"/>
          <w:sz w:val="28"/>
          <w:szCs w:val="28"/>
        </w:rPr>
        <w:t>».</w:t>
      </w:r>
      <w:proofErr w:type="gramEnd"/>
    </w:p>
    <w:p w:rsidR="001220EC" w:rsidRPr="00166B15" w:rsidRDefault="001220EC" w:rsidP="00166B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66B15">
        <w:rPr>
          <w:rFonts w:ascii="Times New Roman" w:hAnsi="Times New Roman"/>
          <w:b/>
          <w:bCs/>
          <w:sz w:val="28"/>
          <w:szCs w:val="28"/>
        </w:rPr>
        <w:t>1.</w:t>
      </w:r>
      <w:r w:rsidR="005D7EC4" w:rsidRPr="00166B15">
        <w:rPr>
          <w:rFonts w:ascii="Times New Roman" w:hAnsi="Times New Roman"/>
          <w:b/>
          <w:bCs/>
          <w:sz w:val="28"/>
          <w:szCs w:val="28"/>
        </w:rPr>
        <w:t>3</w:t>
      </w:r>
      <w:r w:rsidRPr="00166B1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2BD6" w:rsidRPr="00166B15">
        <w:rPr>
          <w:rFonts w:ascii="Times New Roman" w:hAnsi="Times New Roman"/>
          <w:b/>
          <w:bCs/>
          <w:sz w:val="28"/>
          <w:szCs w:val="28"/>
        </w:rPr>
        <w:t>Ч</w:t>
      </w:r>
      <w:r w:rsidRPr="00166B15">
        <w:rPr>
          <w:rFonts w:ascii="Times New Roman" w:hAnsi="Times New Roman"/>
          <w:b/>
          <w:bCs/>
          <w:sz w:val="28"/>
          <w:szCs w:val="28"/>
        </w:rPr>
        <w:t>аст</w:t>
      </w:r>
      <w:r w:rsidR="005D7EC4" w:rsidRPr="00166B15">
        <w:rPr>
          <w:rFonts w:ascii="Times New Roman" w:hAnsi="Times New Roman"/>
          <w:b/>
          <w:bCs/>
          <w:sz w:val="28"/>
          <w:szCs w:val="28"/>
        </w:rPr>
        <w:t>ь</w:t>
      </w:r>
      <w:r w:rsidRPr="00166B15">
        <w:rPr>
          <w:rFonts w:ascii="Times New Roman" w:hAnsi="Times New Roman"/>
          <w:b/>
          <w:bCs/>
          <w:sz w:val="28"/>
          <w:szCs w:val="28"/>
        </w:rPr>
        <w:t xml:space="preserve"> 10 статьи 34 изложить в следующей редакции:</w:t>
      </w:r>
    </w:p>
    <w:p w:rsidR="005D7EC4" w:rsidRPr="005D7EC4" w:rsidRDefault="001220EC" w:rsidP="00166B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C4">
        <w:rPr>
          <w:rFonts w:ascii="Times New Roman" w:hAnsi="Times New Roman"/>
          <w:sz w:val="28"/>
          <w:szCs w:val="28"/>
        </w:rPr>
        <w:t>«</w:t>
      </w:r>
      <w:r w:rsidR="005D7EC4" w:rsidRPr="005D7EC4">
        <w:rPr>
          <w:rFonts w:ascii="Times New Roman" w:eastAsia="Times New Roman" w:hAnsi="Times New Roman"/>
          <w:sz w:val="28"/>
          <w:szCs w:val="28"/>
          <w:lang w:eastAsia="ru-RU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5D7EC4" w:rsidRPr="00166B15" w:rsidRDefault="005D7EC4" w:rsidP="00166B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№ 273-ФЗ 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3 декабря 2012 года № 230-ФЗ 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7 мая 2013</w:t>
      </w:r>
      <w:proofErr w:type="gramEnd"/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79-ФЗ 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>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 w:rsidRPr="005D7EC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или применении в отношении указанных</w:t>
      </w:r>
      <w:proofErr w:type="gramEnd"/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D7EC4" w:rsidRPr="00166B15" w:rsidRDefault="005D7EC4" w:rsidP="005D7EC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1) предупреждение;</w:t>
      </w:r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</w:t>
      </w: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5D7EC4" w:rsidRPr="00166B15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Республики Крым.</w:t>
      </w:r>
    </w:p>
    <w:p w:rsidR="005D7EC4" w:rsidRPr="005D7EC4" w:rsidRDefault="005D7EC4" w:rsidP="005D7E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5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</w:t>
      </w:r>
      <w:r w:rsidRPr="005D7EC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ниципальными правовыми актами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B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5752B" w:rsidRPr="00470A04" w:rsidRDefault="00A5752B" w:rsidP="00A5752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04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</w:t>
      </w:r>
      <w:r w:rsidR="00470A04" w:rsidRPr="00470A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70A04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уставов муниципальных образований</w:t>
      </w:r>
      <w:r w:rsidR="00470A04" w:rsidRPr="00470A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70A04">
        <w:rPr>
          <w:rFonts w:ascii="Times New Roman" w:eastAsia="Times New Roman" w:hAnsi="Times New Roman"/>
          <w:sz w:val="28"/>
          <w:szCs w:val="28"/>
          <w:lang w:eastAsia="ru-RU"/>
        </w:rPr>
        <w:t>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A5752B" w:rsidRPr="00A5752B" w:rsidRDefault="00A5752B" w:rsidP="00A5752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04">
        <w:rPr>
          <w:rFonts w:ascii="Times New Roman" w:eastAsia="Times New Roman" w:hAnsi="Times New Roman"/>
          <w:sz w:val="28"/>
          <w:szCs w:val="28"/>
          <w:lang w:eastAsia="ru-RU"/>
        </w:rPr>
        <w:t>3. Настоящее</w:t>
      </w:r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после его государственной регистрации подлежит официальному опубликованию (обнародованию) на </w:t>
      </w:r>
      <w:r w:rsidRPr="00A5752B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A5752B">
        <w:rPr>
          <w:rFonts w:ascii="Times New Roman" w:eastAsia="SimSun" w:hAnsi="Times New Roman"/>
          <w:sz w:val="28"/>
          <w:szCs w:val="28"/>
          <w:lang w:eastAsia="ru-RU"/>
        </w:rPr>
        <w:t xml:space="preserve"> (</w:t>
      </w:r>
      <w:hyperlink r:id="rId6" w:history="1">
        <w:r w:rsidRPr="00A5752B">
          <w:rPr>
            <w:rFonts w:ascii="Times New Roman" w:eastAsia="SimSun" w:hAnsi="Times New Roman"/>
            <w:sz w:val="28"/>
            <w:szCs w:val="24"/>
            <w:lang w:eastAsia="ru-RU"/>
          </w:rPr>
          <w:t>http://</w:t>
        </w:r>
        <w:proofErr w:type="spellStart"/>
        <w:r w:rsidRPr="00A5752B">
          <w:rPr>
            <w:rFonts w:ascii="Times New Roman" w:eastAsia="SimSun" w:hAnsi="Times New Roman"/>
            <w:sz w:val="28"/>
            <w:szCs w:val="24"/>
            <w:lang w:val="en-US" w:eastAsia="ru-RU"/>
          </w:rPr>
          <w:t>kovilnovskoe</w:t>
        </w:r>
        <w:proofErr w:type="spellEnd"/>
        <w:r w:rsidRPr="00A5752B">
          <w:rPr>
            <w:rFonts w:ascii="Times New Roman" w:eastAsia="SimSun" w:hAnsi="Times New Roman"/>
            <w:sz w:val="28"/>
            <w:szCs w:val="24"/>
            <w:lang w:eastAsia="ru-RU"/>
          </w:rPr>
          <w:t>-</w:t>
        </w:r>
        <w:r w:rsidRPr="00A5752B">
          <w:rPr>
            <w:rFonts w:ascii="Times New Roman" w:eastAsia="SimSun" w:hAnsi="Times New Roman"/>
            <w:sz w:val="28"/>
            <w:szCs w:val="24"/>
            <w:lang w:val="en-US" w:eastAsia="ru-RU"/>
          </w:rPr>
          <w:t>sp</w:t>
        </w:r>
        <w:r w:rsidRPr="00A5752B">
          <w:rPr>
            <w:rFonts w:ascii="Times New Roman" w:eastAsia="SimSun" w:hAnsi="Times New Roman"/>
            <w:sz w:val="28"/>
            <w:szCs w:val="24"/>
            <w:lang w:eastAsia="ru-RU"/>
          </w:rPr>
          <w:t>.</w:t>
        </w:r>
        <w:proofErr w:type="spellStart"/>
        <w:r w:rsidRPr="00A5752B">
          <w:rPr>
            <w:rFonts w:ascii="Times New Roman" w:eastAsia="SimSun" w:hAnsi="Times New Roman"/>
            <w:sz w:val="28"/>
            <w:szCs w:val="24"/>
            <w:lang w:eastAsia="ru-RU"/>
          </w:rPr>
          <w:t>ru</w:t>
        </w:r>
        <w:proofErr w:type="spellEnd"/>
        <w:r w:rsidRPr="00A5752B">
          <w:rPr>
            <w:rFonts w:ascii="Times New Roman" w:eastAsia="SimSun" w:hAnsi="Times New Roman"/>
            <w:sz w:val="28"/>
            <w:szCs w:val="24"/>
            <w:lang w:eastAsia="ru-RU"/>
          </w:rPr>
          <w:t>/</w:t>
        </w:r>
      </w:hyperlink>
      <w:r w:rsidRPr="00A5752B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52B" w:rsidRPr="00A5752B" w:rsidRDefault="00A5752B" w:rsidP="00A5752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A5752B" w:rsidRPr="00A5752B" w:rsidRDefault="00A5752B" w:rsidP="00A5752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>5.  Направить в течени</w:t>
      </w:r>
      <w:proofErr w:type="gramStart"/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официального опубликования ( 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A5752B" w:rsidRDefault="00A5752B" w:rsidP="00A5752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575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Ковыльновского  сельского совета - главу Администрации Ковыльновского сельского поселения.</w:t>
      </w:r>
    </w:p>
    <w:p w:rsidR="00166B15" w:rsidRDefault="00166B15" w:rsidP="00A5752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C50" w:rsidRPr="0052040C" w:rsidRDefault="002C1C50" w:rsidP="002C1C50">
      <w:pPr>
        <w:tabs>
          <w:tab w:val="left" w:pos="420"/>
          <w:tab w:val="left" w:pos="495"/>
          <w:tab w:val="left" w:pos="32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040C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52040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C1C50" w:rsidRPr="0052040C" w:rsidRDefault="002C1C50" w:rsidP="002C1C50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2040C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AF2DA0" w:rsidRDefault="002C1C50" w:rsidP="002C1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40C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52040C">
        <w:rPr>
          <w:rFonts w:ascii="Times New Roman" w:hAnsi="Times New Roman"/>
          <w:sz w:val="28"/>
          <w:szCs w:val="28"/>
        </w:rPr>
        <w:tab/>
      </w:r>
      <w:r w:rsidRPr="0052040C">
        <w:rPr>
          <w:rFonts w:ascii="Times New Roman" w:hAnsi="Times New Roman"/>
          <w:sz w:val="28"/>
          <w:szCs w:val="28"/>
        </w:rPr>
        <w:tab/>
      </w:r>
      <w:r w:rsidRPr="0052040C">
        <w:rPr>
          <w:rFonts w:ascii="Times New Roman" w:hAnsi="Times New Roman"/>
          <w:sz w:val="28"/>
          <w:szCs w:val="28"/>
        </w:rPr>
        <w:tab/>
        <w:t xml:space="preserve">         </w:t>
      </w:r>
      <w:r w:rsidRPr="0052040C">
        <w:rPr>
          <w:rFonts w:ascii="Times New Roman" w:hAnsi="Times New Roman"/>
          <w:sz w:val="28"/>
          <w:szCs w:val="28"/>
        </w:rPr>
        <w:tab/>
        <w:t xml:space="preserve">   Ю.Н. </w:t>
      </w:r>
      <w:proofErr w:type="spellStart"/>
      <w:r w:rsidRPr="0052040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sectPr w:rsidR="00AF2DA0" w:rsidSect="004B45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D25475"/>
    <w:multiLevelType w:val="multilevel"/>
    <w:tmpl w:val="AE5462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46A2"/>
    <w:rsid w:val="00015886"/>
    <w:rsid w:val="00036B81"/>
    <w:rsid w:val="000415B1"/>
    <w:rsid w:val="0005097B"/>
    <w:rsid w:val="00075295"/>
    <w:rsid w:val="00076A56"/>
    <w:rsid w:val="000837E7"/>
    <w:rsid w:val="000856F3"/>
    <w:rsid w:val="00086DBB"/>
    <w:rsid w:val="000A089E"/>
    <w:rsid w:val="000A61C8"/>
    <w:rsid w:val="000B421F"/>
    <w:rsid w:val="000C1C75"/>
    <w:rsid w:val="000C55DC"/>
    <w:rsid w:val="000C5BE3"/>
    <w:rsid w:val="00106194"/>
    <w:rsid w:val="001220EC"/>
    <w:rsid w:val="00127669"/>
    <w:rsid w:val="0013143A"/>
    <w:rsid w:val="0013214A"/>
    <w:rsid w:val="001323C5"/>
    <w:rsid w:val="00132BD6"/>
    <w:rsid w:val="0013534D"/>
    <w:rsid w:val="00156787"/>
    <w:rsid w:val="00166B15"/>
    <w:rsid w:val="00173D97"/>
    <w:rsid w:val="001A1192"/>
    <w:rsid w:val="001F2D50"/>
    <w:rsid w:val="001F3B0B"/>
    <w:rsid w:val="001F5158"/>
    <w:rsid w:val="002364CE"/>
    <w:rsid w:val="00245A73"/>
    <w:rsid w:val="002466F5"/>
    <w:rsid w:val="00266B2C"/>
    <w:rsid w:val="00281BC3"/>
    <w:rsid w:val="002B210A"/>
    <w:rsid w:val="002C15BF"/>
    <w:rsid w:val="002C1C50"/>
    <w:rsid w:val="002C26E9"/>
    <w:rsid w:val="002C41A9"/>
    <w:rsid w:val="002E08EC"/>
    <w:rsid w:val="00310CD1"/>
    <w:rsid w:val="003328D2"/>
    <w:rsid w:val="003351D3"/>
    <w:rsid w:val="003439F0"/>
    <w:rsid w:val="0039208C"/>
    <w:rsid w:val="00392FAF"/>
    <w:rsid w:val="003A7827"/>
    <w:rsid w:val="003B5C5E"/>
    <w:rsid w:val="003D595C"/>
    <w:rsid w:val="003F29E2"/>
    <w:rsid w:val="004067EC"/>
    <w:rsid w:val="00410596"/>
    <w:rsid w:val="00443610"/>
    <w:rsid w:val="00454583"/>
    <w:rsid w:val="00470A04"/>
    <w:rsid w:val="00480968"/>
    <w:rsid w:val="00483D82"/>
    <w:rsid w:val="004A6DFC"/>
    <w:rsid w:val="004B33A2"/>
    <w:rsid w:val="004B45EA"/>
    <w:rsid w:val="004C2331"/>
    <w:rsid w:val="004E0CC6"/>
    <w:rsid w:val="004E7C14"/>
    <w:rsid w:val="005450F5"/>
    <w:rsid w:val="00556EE8"/>
    <w:rsid w:val="00566F77"/>
    <w:rsid w:val="00571930"/>
    <w:rsid w:val="00585CB1"/>
    <w:rsid w:val="0059447B"/>
    <w:rsid w:val="005D76A6"/>
    <w:rsid w:val="005D7EC4"/>
    <w:rsid w:val="005E02B0"/>
    <w:rsid w:val="005E45B0"/>
    <w:rsid w:val="005E60CC"/>
    <w:rsid w:val="005F52F9"/>
    <w:rsid w:val="006114E6"/>
    <w:rsid w:val="00623DD5"/>
    <w:rsid w:val="00624EFC"/>
    <w:rsid w:val="00673DBB"/>
    <w:rsid w:val="00677261"/>
    <w:rsid w:val="00690A57"/>
    <w:rsid w:val="006B1E50"/>
    <w:rsid w:val="006B58B6"/>
    <w:rsid w:val="006C115C"/>
    <w:rsid w:val="006D50AC"/>
    <w:rsid w:val="006E32BC"/>
    <w:rsid w:val="006E6D73"/>
    <w:rsid w:val="0070017A"/>
    <w:rsid w:val="00705BDB"/>
    <w:rsid w:val="0073306F"/>
    <w:rsid w:val="00735046"/>
    <w:rsid w:val="00753D10"/>
    <w:rsid w:val="007772EE"/>
    <w:rsid w:val="00781966"/>
    <w:rsid w:val="007829C7"/>
    <w:rsid w:val="00797E4E"/>
    <w:rsid w:val="007A290B"/>
    <w:rsid w:val="007E231C"/>
    <w:rsid w:val="00813E1A"/>
    <w:rsid w:val="008152C8"/>
    <w:rsid w:val="00854928"/>
    <w:rsid w:val="008733D1"/>
    <w:rsid w:val="00894D63"/>
    <w:rsid w:val="008A05AD"/>
    <w:rsid w:val="008B0E1F"/>
    <w:rsid w:val="008C1AF8"/>
    <w:rsid w:val="008E14A4"/>
    <w:rsid w:val="00912C11"/>
    <w:rsid w:val="00916E05"/>
    <w:rsid w:val="00920441"/>
    <w:rsid w:val="00977DE1"/>
    <w:rsid w:val="00983A0C"/>
    <w:rsid w:val="00992A62"/>
    <w:rsid w:val="00993149"/>
    <w:rsid w:val="009B784B"/>
    <w:rsid w:val="009C7AD9"/>
    <w:rsid w:val="009F234B"/>
    <w:rsid w:val="00A05183"/>
    <w:rsid w:val="00A138B4"/>
    <w:rsid w:val="00A22CA2"/>
    <w:rsid w:val="00A24EBC"/>
    <w:rsid w:val="00A47D12"/>
    <w:rsid w:val="00A5752B"/>
    <w:rsid w:val="00A86B96"/>
    <w:rsid w:val="00AA0C0B"/>
    <w:rsid w:val="00AB1F5E"/>
    <w:rsid w:val="00AD190D"/>
    <w:rsid w:val="00AE2C3B"/>
    <w:rsid w:val="00AF2DA0"/>
    <w:rsid w:val="00B11A5D"/>
    <w:rsid w:val="00B168D7"/>
    <w:rsid w:val="00B177A8"/>
    <w:rsid w:val="00B54504"/>
    <w:rsid w:val="00B67109"/>
    <w:rsid w:val="00B7174F"/>
    <w:rsid w:val="00B8278E"/>
    <w:rsid w:val="00B86D1A"/>
    <w:rsid w:val="00C0679A"/>
    <w:rsid w:val="00C06EB0"/>
    <w:rsid w:val="00C173E7"/>
    <w:rsid w:val="00C338C5"/>
    <w:rsid w:val="00C5250D"/>
    <w:rsid w:val="00C53774"/>
    <w:rsid w:val="00C54BD2"/>
    <w:rsid w:val="00C76957"/>
    <w:rsid w:val="00C831EB"/>
    <w:rsid w:val="00C83C1C"/>
    <w:rsid w:val="00C902C9"/>
    <w:rsid w:val="00C90B61"/>
    <w:rsid w:val="00C91E03"/>
    <w:rsid w:val="00CB0B3F"/>
    <w:rsid w:val="00CC6D34"/>
    <w:rsid w:val="00D17F5C"/>
    <w:rsid w:val="00D235B7"/>
    <w:rsid w:val="00D4319E"/>
    <w:rsid w:val="00D45549"/>
    <w:rsid w:val="00D72851"/>
    <w:rsid w:val="00D76D1B"/>
    <w:rsid w:val="00D80332"/>
    <w:rsid w:val="00D814E0"/>
    <w:rsid w:val="00D91273"/>
    <w:rsid w:val="00DA0F69"/>
    <w:rsid w:val="00DB1686"/>
    <w:rsid w:val="00DC0FEE"/>
    <w:rsid w:val="00DF2961"/>
    <w:rsid w:val="00DF4D4A"/>
    <w:rsid w:val="00E10059"/>
    <w:rsid w:val="00E1326C"/>
    <w:rsid w:val="00E2087C"/>
    <w:rsid w:val="00E24A1F"/>
    <w:rsid w:val="00E33768"/>
    <w:rsid w:val="00E4065F"/>
    <w:rsid w:val="00E43430"/>
    <w:rsid w:val="00E558D0"/>
    <w:rsid w:val="00E91159"/>
    <w:rsid w:val="00E9116F"/>
    <w:rsid w:val="00EB1CFD"/>
    <w:rsid w:val="00EB5A31"/>
    <w:rsid w:val="00EC54D5"/>
    <w:rsid w:val="00ED6A39"/>
    <w:rsid w:val="00F26B59"/>
    <w:rsid w:val="00F27F9E"/>
    <w:rsid w:val="00F512E0"/>
    <w:rsid w:val="00F57B9A"/>
    <w:rsid w:val="00F77E26"/>
    <w:rsid w:val="00F9453C"/>
    <w:rsid w:val="00FA5F06"/>
    <w:rsid w:val="00FA6C1B"/>
    <w:rsid w:val="00FB4F4C"/>
    <w:rsid w:val="00FC3BBD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2C1C50"/>
    <w:rPr>
      <w:rFonts w:ascii="Times New Roman" w:hAnsi="Times New Roman"/>
      <w:sz w:val="20"/>
    </w:rPr>
  </w:style>
  <w:style w:type="character" w:customStyle="1" w:styleId="a8">
    <w:name w:val="Основной текст_"/>
    <w:link w:val="2"/>
    <w:rsid w:val="002C1C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C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2C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F2DA0"/>
  </w:style>
  <w:style w:type="paragraph" w:customStyle="1" w:styleId="ConsPlusTitle">
    <w:name w:val="ConsPlusTitle"/>
    <w:uiPriority w:val="99"/>
    <w:rsid w:val="00EB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2C1C50"/>
    <w:rPr>
      <w:rFonts w:ascii="Times New Roman" w:hAnsi="Times New Roman"/>
      <w:sz w:val="20"/>
    </w:rPr>
  </w:style>
  <w:style w:type="character" w:customStyle="1" w:styleId="a8">
    <w:name w:val="Основной текст_"/>
    <w:link w:val="2"/>
    <w:rsid w:val="002C1C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C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2C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39</cp:revision>
  <cp:lastPrinted>2020-01-17T17:56:00Z</cp:lastPrinted>
  <dcterms:created xsi:type="dcterms:W3CDTF">2019-06-25T12:48:00Z</dcterms:created>
  <dcterms:modified xsi:type="dcterms:W3CDTF">2020-01-17T17:57:00Z</dcterms:modified>
</cp:coreProperties>
</file>