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706CC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66</w:t>
      </w:r>
      <w:r w:rsidR="00294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E31F06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="00E31F06"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06CC0">
        <w:rPr>
          <w:rFonts w:ascii="Times New Roman" w:hAnsi="Times New Roman" w:cs="Times New Roman"/>
          <w:color w:val="000000"/>
          <w:sz w:val="28"/>
          <w:szCs w:val="24"/>
        </w:rPr>
        <w:t>24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06CC0"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BD70D2">
        <w:rPr>
          <w:rFonts w:ascii="Times New Roman" w:hAnsi="Times New Roman" w:cs="Times New Roman"/>
          <w:color w:val="000000"/>
          <w:sz w:val="28"/>
          <w:szCs w:val="24"/>
        </w:rPr>
        <w:t>538</w:t>
      </w:r>
    </w:p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OLE_LINK35"/>
      <w:bookmarkStart w:id="4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представления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</w:t>
      </w:r>
      <w:r w:rsidR="00706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06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№ </w:t>
      </w:r>
      <w:r w:rsidR="00706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bookmarkStart w:id="5" w:name="OLE_LINK4"/>
      <w:bookmarkStart w:id="6" w:name="OLE_LINK5"/>
      <w:bookmarkStart w:id="7" w:name="OLE_LINK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устранении нарушений </w:t>
      </w:r>
      <w:r w:rsidR="00706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требований федерального 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законодательства </w:t>
      </w:r>
      <w:r w:rsidR="00706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сфере соблюдения законодательства о противодействии коррупции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bookmarkEnd w:id="3"/>
    <w:bookmarkEnd w:id="4"/>
    <w:bookmarkEnd w:id="5"/>
    <w:bookmarkEnd w:id="6"/>
    <w:bookmarkEnd w:id="7"/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D48CF" w:rsidRPr="00294E0A" w:rsidRDefault="00C345E1" w:rsidP="005D4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прокуратуры Раздольненского  района от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bookmarkStart w:id="8" w:name="OLE_LINK7"/>
      <w:bookmarkStart w:id="9" w:name="OLE_LINK8"/>
      <w:bookmarkStart w:id="10" w:name="OLE_LINK9"/>
      <w:r w:rsid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bookmarkStart w:id="11" w:name="OLE_LINK10"/>
      <w:bookmarkStart w:id="12" w:name="OLE_LINK11"/>
      <w:bookmarkStart w:id="13" w:name="OLE_LINK12"/>
      <w:r w:rsidR="00706CC0" w:rsidRP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устранении нарушений  требований федерального законодательства в сфере соблюдения законодательства о противодействии коррупции»</w:t>
      </w:r>
      <w:bookmarkEnd w:id="11"/>
      <w:bookmarkEnd w:id="12"/>
      <w:bookmarkEnd w:id="13"/>
      <w:r w:rsid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6CC0" w:rsidRPr="00C475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руководствуясь п.38 ч.1 ст. 14</w:t>
      </w:r>
      <w:r w:rsid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Федерального закона от 06.10.2003 № 131- ФЗ « Об общих принципах организации местного самоуправления в</w:t>
      </w:r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Федерации», Федеральным законом от 25.12.2008 № 273-ФЗ « О противодействии коррупции», Указом Президента Российской Федерации от 01.07.2010 № 821 « О</w:t>
      </w:r>
      <w:proofErr w:type="gramEnd"/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комиссиях</w:t>
      </w:r>
      <w:proofErr w:type="gramEnd"/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Ковыльновское сельское поселение</w:t>
      </w:r>
      <w:r w:rsidR="005D48CF" w:rsidRP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D48CF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овыльновский сельский совет</w:t>
      </w: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прокуратуры Раздольненского района  от </w:t>
      </w:r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5D48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="005D48CF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-2018 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5D48CF" w:rsidRPr="0070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устранении нарушений  требований федерального законодательства в сфере соблюдения законодательства о противодействии коррупции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C7" w:rsidRPr="00294E0A" w:rsidRDefault="004014C7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E1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uk-UA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="005D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Ковыльновского сельского поселения разработать </w:t>
      </w:r>
      <w:bookmarkStart w:id="14" w:name="OLE_LINK13"/>
      <w:bookmarkStart w:id="15" w:name="OLE_LINK17"/>
      <w:bookmarkStart w:id="16" w:name="OLE_LINK37"/>
      <w:bookmarkStart w:id="17" w:name="OLE_LINK38"/>
      <w:r w:rsidR="005462CE" w:rsidRPr="00284B24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284B24" w:rsidRPr="00284B24">
        <w:rPr>
          <w:rFonts w:ascii="Times New Roman" w:hAnsi="Times New Roman" w:cs="Times New Roman"/>
          <w:sz w:val="28"/>
          <w:szCs w:val="28"/>
        </w:rPr>
        <w:t xml:space="preserve"> « </w:t>
      </w:r>
      <w:r w:rsidR="00284B24">
        <w:rPr>
          <w:rFonts w:ascii="Times New Roman" w:hAnsi="Times New Roman" w:cs="Times New Roman"/>
          <w:sz w:val="28"/>
          <w:szCs w:val="28"/>
        </w:rPr>
        <w:t>О</w:t>
      </w:r>
      <w:r w:rsidR="00284B24" w:rsidRPr="00284B24">
        <w:rPr>
          <w:rFonts w:ascii="Times New Roman" w:hAnsi="Times New Roman" w:cs="Times New Roman"/>
          <w:sz w:val="28"/>
          <w:szCs w:val="28"/>
        </w:rPr>
        <w:t xml:space="preserve">б утверждении Положения о комиссии по соблюдению требований к служебному поведению лиц, замещающих муниципальные должности </w:t>
      </w:r>
      <w:r w:rsidR="00284B24" w:rsidRPr="00C475DA">
        <w:rPr>
          <w:rFonts w:ascii="Times New Roman" w:hAnsi="Times New Roman" w:cs="Times New Roman"/>
          <w:sz w:val="28"/>
          <w:szCs w:val="28"/>
        </w:rPr>
        <w:t>Ковыльновского сельского совета и</w:t>
      </w:r>
      <w:r w:rsidR="00284B24" w:rsidRPr="00284B2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интересов» </w:t>
      </w:r>
      <w:r w:rsidR="005462CE" w:rsidRPr="00284B24">
        <w:rPr>
          <w:rFonts w:ascii="Times New Roman" w:hAnsi="Times New Roman" w:cs="Times New Roman"/>
          <w:sz w:val="28"/>
          <w:szCs w:val="28"/>
        </w:rPr>
        <w:t xml:space="preserve">и направить в прокуратуру Раздольненского района </w:t>
      </w:r>
      <w:r w:rsidR="005462CE" w:rsidRPr="00284B24">
        <w:rPr>
          <w:rFonts w:ascii="Times New Roman" w:hAnsi="Times New Roman" w:cs="Times New Roman"/>
          <w:sz w:val="28"/>
          <w:szCs w:val="20"/>
          <w:lang w:eastAsia="uk-UA"/>
        </w:rPr>
        <w:t>для осуществления правовой оценки на предмет соответствия действующему  законодательству</w:t>
      </w:r>
      <w:bookmarkEnd w:id="14"/>
      <w:bookmarkEnd w:id="15"/>
      <w:bookmarkEnd w:id="16"/>
      <w:bookmarkEnd w:id="17"/>
      <w:r w:rsidR="00284B24" w:rsidRPr="00284B24">
        <w:rPr>
          <w:rFonts w:ascii="Times New Roman" w:hAnsi="Times New Roman" w:cs="Times New Roman"/>
          <w:sz w:val="28"/>
          <w:szCs w:val="20"/>
          <w:lang w:eastAsia="uk-UA"/>
        </w:rPr>
        <w:t>.</w:t>
      </w:r>
    </w:p>
    <w:p w:rsidR="004014C7" w:rsidRPr="00284B24" w:rsidRDefault="004014C7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0A">
        <w:rPr>
          <w:rFonts w:ascii="Times New Roman" w:hAnsi="Times New Roman"/>
          <w:sz w:val="28"/>
          <w:szCs w:val="28"/>
        </w:rPr>
        <w:t>3.</w:t>
      </w:r>
      <w:r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294E0A">
        <w:rPr>
          <w:rFonts w:ascii="Times New Roman" w:eastAsia="Arial Unicode MS" w:hAnsi="Times New Roman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 </w:t>
      </w:r>
      <w:r w:rsidRPr="00294E0A">
        <w:rPr>
          <w:rFonts w:ascii="Times New Roman" w:hAnsi="Times New Roman"/>
          <w:sz w:val="28"/>
          <w:szCs w:val="28"/>
        </w:rPr>
        <w:t xml:space="preserve">и  </w:t>
      </w:r>
      <w:r w:rsidRPr="00294E0A"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="004014C7" w:rsidRPr="00401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4014C7" w:rsidRPr="004014C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4014C7" w:rsidRPr="00401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4014C7" w:rsidRPr="004014C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4014C7" w:rsidRPr="00401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014C7" w:rsidRPr="00401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4014C7" w:rsidRPr="004014C7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</w:hyperlink>
      <w:r w:rsidRPr="00294E0A">
        <w:rPr>
          <w:rFonts w:ascii="Times New Roman" w:hAnsi="Times New Roman"/>
          <w:sz w:val="28"/>
          <w:szCs w:val="28"/>
        </w:rPr>
        <w:t>.</w:t>
      </w:r>
      <w:proofErr w:type="gramEnd"/>
    </w:p>
    <w:p w:rsidR="004014C7" w:rsidRPr="00294E0A" w:rsidRDefault="004014C7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0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</w:t>
      </w:r>
      <w:r w:rsidR="005D48CF">
        <w:rPr>
          <w:rFonts w:ascii="Times New Roman" w:hAnsi="Times New Roman"/>
          <w:sz w:val="28"/>
          <w:szCs w:val="28"/>
        </w:rPr>
        <w:t>принятия</w:t>
      </w:r>
      <w:r w:rsidRPr="00294E0A">
        <w:rPr>
          <w:rFonts w:ascii="Times New Roman" w:hAnsi="Times New Roman"/>
          <w:sz w:val="28"/>
          <w:szCs w:val="28"/>
        </w:rPr>
        <w:t>.</w:t>
      </w:r>
    </w:p>
    <w:p w:rsidR="004014C7" w:rsidRPr="00294E0A" w:rsidRDefault="004014C7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E0A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294E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E0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 постоянную комиссию </w:t>
      </w:r>
      <w:r w:rsidRPr="00294E0A">
        <w:rPr>
          <w:rFonts w:ascii="Times New Roman" w:eastAsia="Times New Roman" w:hAnsi="Times New Roman"/>
          <w:bCs/>
          <w:sz w:val="28"/>
          <w:szCs w:val="28"/>
          <w:lang w:eastAsia="ar-SA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345E1" w:rsidRPr="00C345E1" w:rsidRDefault="00C345E1" w:rsidP="00C345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45E1" w:rsidRPr="00C345E1" w:rsidSect="007B521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13501"/>
    <w:rsid w:val="000B22EF"/>
    <w:rsid w:val="001B27FF"/>
    <w:rsid w:val="00216C93"/>
    <w:rsid w:val="00284B24"/>
    <w:rsid w:val="00294E0A"/>
    <w:rsid w:val="002A2C83"/>
    <w:rsid w:val="002D23D4"/>
    <w:rsid w:val="00307CFF"/>
    <w:rsid w:val="003B11E7"/>
    <w:rsid w:val="003C774D"/>
    <w:rsid w:val="004014C7"/>
    <w:rsid w:val="00471F3B"/>
    <w:rsid w:val="004D3F7F"/>
    <w:rsid w:val="004F6356"/>
    <w:rsid w:val="00540AFB"/>
    <w:rsid w:val="005462CE"/>
    <w:rsid w:val="00565DCC"/>
    <w:rsid w:val="005A0BCD"/>
    <w:rsid w:val="005D48CF"/>
    <w:rsid w:val="006016D0"/>
    <w:rsid w:val="00611FF2"/>
    <w:rsid w:val="00655719"/>
    <w:rsid w:val="006B3A61"/>
    <w:rsid w:val="00706CC0"/>
    <w:rsid w:val="007179D0"/>
    <w:rsid w:val="00773215"/>
    <w:rsid w:val="007B5217"/>
    <w:rsid w:val="00A62B0D"/>
    <w:rsid w:val="00A7313A"/>
    <w:rsid w:val="00B83BE5"/>
    <w:rsid w:val="00BD70D2"/>
    <w:rsid w:val="00C12978"/>
    <w:rsid w:val="00C3063E"/>
    <w:rsid w:val="00C345E1"/>
    <w:rsid w:val="00C475DA"/>
    <w:rsid w:val="00C60C43"/>
    <w:rsid w:val="00CB2E71"/>
    <w:rsid w:val="00E31F06"/>
    <w:rsid w:val="00E32967"/>
    <w:rsid w:val="00E33212"/>
    <w:rsid w:val="00E400C4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401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28</cp:revision>
  <cp:lastPrinted>2018-12-24T10:45:00Z</cp:lastPrinted>
  <dcterms:created xsi:type="dcterms:W3CDTF">2017-04-07T19:17:00Z</dcterms:created>
  <dcterms:modified xsi:type="dcterms:W3CDTF">2018-12-24T10:45:00Z</dcterms:modified>
</cp:coreProperties>
</file>