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1" w:rsidRDefault="00BB37E1" w:rsidP="00BB37E1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BB37E1" w:rsidRDefault="00BB37E1" w:rsidP="00BB37E1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BB37E1" w:rsidRPr="00A27D43" w:rsidRDefault="00BB37E1" w:rsidP="00BB37E1">
      <w:pPr>
        <w:pStyle w:val="a5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A27D4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</w:t>
      </w:r>
    </w:p>
    <w:p w:rsidR="00BB37E1" w:rsidRPr="002C4203" w:rsidRDefault="00BB37E1" w:rsidP="00BB37E1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BB37E1" w:rsidRPr="002C4203" w:rsidRDefault="00BB37E1" w:rsidP="00BB37E1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7E1" w:rsidRPr="002C4203" w:rsidRDefault="00BB37E1" w:rsidP="00BB37E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BB37E1" w:rsidRPr="002C4203" w:rsidRDefault="00BB37E1" w:rsidP="00BB37E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BB37E1" w:rsidRPr="002C4203" w:rsidRDefault="00BB37E1" w:rsidP="00BB37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BB37E1" w:rsidRDefault="00681CC0" w:rsidP="00BB37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65 </w:t>
      </w:r>
      <w:r w:rsidR="00BB37E1" w:rsidRPr="002C4203">
        <w:rPr>
          <w:b/>
          <w:sz w:val="28"/>
          <w:szCs w:val="28"/>
          <w:lang w:eastAsia="uk-UA"/>
        </w:rPr>
        <w:t>заседание 1 созыва</w:t>
      </w:r>
    </w:p>
    <w:p w:rsidR="00BB37E1" w:rsidRPr="002C4203" w:rsidRDefault="00BB37E1" w:rsidP="00BB37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BB37E1" w:rsidRPr="007C2DB5" w:rsidRDefault="00BB37E1" w:rsidP="00BB37E1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BB37E1" w:rsidRPr="007C2DB5" w:rsidRDefault="00BB37E1" w:rsidP="00BB37E1">
      <w:pPr>
        <w:ind w:firstLine="709"/>
        <w:jc w:val="center"/>
        <w:rPr>
          <w:b/>
          <w:sz w:val="28"/>
        </w:rPr>
      </w:pPr>
    </w:p>
    <w:p w:rsidR="00BB37E1" w:rsidRPr="007C2DB5" w:rsidRDefault="00681CC0" w:rsidP="00BB37E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30 ноября </w:t>
      </w:r>
      <w:r w:rsidR="00BB37E1" w:rsidRPr="007C2DB5">
        <w:rPr>
          <w:color w:val="000000"/>
          <w:sz w:val="28"/>
        </w:rPr>
        <w:t>201</w:t>
      </w:r>
      <w:r w:rsidR="00BB37E1">
        <w:rPr>
          <w:color w:val="000000"/>
          <w:sz w:val="28"/>
        </w:rPr>
        <w:t>8</w:t>
      </w:r>
      <w:r w:rsidR="00BB37E1" w:rsidRPr="007C2DB5">
        <w:rPr>
          <w:color w:val="000000"/>
          <w:sz w:val="28"/>
        </w:rPr>
        <w:t xml:space="preserve"> </w:t>
      </w:r>
      <w:r w:rsidR="00BB37E1" w:rsidRPr="007C2DB5">
        <w:rPr>
          <w:color w:val="000000"/>
          <w:sz w:val="28"/>
          <w:szCs w:val="28"/>
        </w:rPr>
        <w:t>года</w:t>
      </w:r>
      <w:r w:rsidR="00BB37E1" w:rsidRPr="007C2DB5">
        <w:rPr>
          <w:color w:val="000000"/>
          <w:sz w:val="20"/>
        </w:rPr>
        <w:t xml:space="preserve">                  </w:t>
      </w:r>
      <w:r w:rsidR="00BB37E1">
        <w:rPr>
          <w:color w:val="000000"/>
          <w:sz w:val="20"/>
        </w:rPr>
        <w:t xml:space="preserve">         </w:t>
      </w:r>
      <w:r w:rsidR="00BB37E1" w:rsidRPr="007C2DB5">
        <w:rPr>
          <w:color w:val="000000"/>
          <w:sz w:val="20"/>
        </w:rPr>
        <w:t xml:space="preserve"> </w:t>
      </w:r>
      <w:r w:rsidR="00BB37E1">
        <w:rPr>
          <w:color w:val="000000"/>
          <w:sz w:val="20"/>
        </w:rPr>
        <w:t xml:space="preserve">            </w:t>
      </w:r>
      <w:r w:rsidR="00BB37E1" w:rsidRPr="007C2DB5">
        <w:rPr>
          <w:color w:val="000000"/>
          <w:sz w:val="20"/>
        </w:rPr>
        <w:t xml:space="preserve">   </w:t>
      </w:r>
      <w:r w:rsidR="00BB37E1" w:rsidRPr="007C2DB5">
        <w:rPr>
          <w:color w:val="000000"/>
          <w:sz w:val="28"/>
          <w:szCs w:val="28"/>
        </w:rPr>
        <w:t xml:space="preserve">с. </w:t>
      </w:r>
      <w:proofErr w:type="gramStart"/>
      <w:r w:rsidR="00BB37E1" w:rsidRPr="007C2DB5">
        <w:rPr>
          <w:color w:val="000000"/>
          <w:sz w:val="28"/>
          <w:szCs w:val="28"/>
        </w:rPr>
        <w:t>Ковыльное</w:t>
      </w:r>
      <w:proofErr w:type="gramEnd"/>
      <w:r w:rsidR="00BB37E1" w:rsidRPr="007C2DB5">
        <w:rPr>
          <w:color w:val="000000"/>
          <w:sz w:val="28"/>
          <w:szCs w:val="28"/>
        </w:rPr>
        <w:t xml:space="preserve">                                      </w:t>
      </w:r>
      <w:r w:rsidR="00BB37E1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518</w:t>
      </w:r>
    </w:p>
    <w:p w:rsidR="00BB37E1" w:rsidRDefault="00BB37E1" w:rsidP="00BB37E1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BB37E1" w:rsidRPr="00E10959" w:rsidRDefault="00BB37E1" w:rsidP="00BB37E1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</w:t>
      </w:r>
      <w:r w:rsidRPr="00E10959">
        <w:rPr>
          <w:b/>
          <w:i/>
          <w:sz w:val="28"/>
        </w:rPr>
        <w:t>Ковыльновско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 w:rsidR="000E702A">
        <w:rPr>
          <w:b/>
          <w:i/>
          <w:sz w:val="28"/>
        </w:rPr>
        <w:t xml:space="preserve"> на 2019 год</w:t>
      </w:r>
    </w:p>
    <w:bookmarkEnd w:id="0"/>
    <w:bookmarkEnd w:id="1"/>
    <w:bookmarkEnd w:id="2"/>
    <w:p w:rsidR="00BB37E1" w:rsidRPr="001E5B7C" w:rsidRDefault="00BB37E1" w:rsidP="00BB37E1">
      <w:pPr>
        <w:rPr>
          <w:color w:val="000000" w:themeColor="text1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                                </w:t>
      </w:r>
    </w:p>
    <w:p w:rsidR="00BB37E1" w:rsidRDefault="00BB37E1" w:rsidP="00BB37E1">
      <w:pPr>
        <w:ind w:left="-15" w:firstLine="708"/>
        <w:jc w:val="both"/>
        <w:rPr>
          <w:color w:val="000000" w:themeColor="text1"/>
          <w:sz w:val="28"/>
          <w:szCs w:val="28"/>
        </w:rPr>
      </w:pPr>
      <w:proofErr w:type="gramStart"/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Ковыльновское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</w:t>
      </w:r>
      <w:r w:rsidR="00681CC0">
        <w:rPr>
          <w:sz w:val="28"/>
          <w:szCs w:val="28"/>
        </w:rPr>
        <w:t xml:space="preserve"> принимая во внимание заключение прокуратуры Раздольненского района от 25.10.2018 № 23-2018</w:t>
      </w:r>
      <w:r w:rsidRPr="00C12E70">
        <w:rPr>
          <w:sz w:val="28"/>
          <w:szCs w:val="28"/>
        </w:rPr>
        <w:t xml:space="preserve"> </w:t>
      </w:r>
      <w:r w:rsidRPr="001E5B7C">
        <w:rPr>
          <w:color w:val="000000" w:themeColor="text1"/>
          <w:sz w:val="28"/>
          <w:szCs w:val="28"/>
        </w:rPr>
        <w:t>Ковыльновский сельский совет</w:t>
      </w:r>
      <w:proofErr w:type="gramEnd"/>
    </w:p>
    <w:p w:rsidR="00BB37E1" w:rsidRPr="001E5B7C" w:rsidRDefault="00BB37E1" w:rsidP="00BB37E1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BB37E1" w:rsidRDefault="00BB37E1" w:rsidP="00BB37E1">
      <w:pPr>
        <w:pStyle w:val="aa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E5B7C">
        <w:rPr>
          <w:color w:val="000000" w:themeColor="text1"/>
          <w:sz w:val="28"/>
          <w:szCs w:val="28"/>
        </w:rPr>
        <w:t xml:space="preserve">Установить и ввести в действие </w:t>
      </w:r>
      <w:bookmarkStart w:id="3" w:name="OLE_LINK5"/>
      <w:bookmarkStart w:id="4" w:name="OLE_LINK6"/>
      <w:bookmarkStart w:id="5" w:name="OLE_LINK7"/>
      <w:r w:rsidRPr="001E5B7C">
        <w:rPr>
          <w:color w:val="000000" w:themeColor="text1"/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  <w:bookmarkEnd w:id="3"/>
      <w:bookmarkEnd w:id="4"/>
      <w:bookmarkEnd w:id="5"/>
      <w:r w:rsidRPr="001E5B7C">
        <w:rPr>
          <w:color w:val="000000" w:themeColor="text1"/>
          <w:sz w:val="28"/>
          <w:szCs w:val="28"/>
        </w:rPr>
        <w:t>земельный налог обязательный к уплате на</w:t>
      </w:r>
      <w:r w:rsidRPr="00777844">
        <w:rPr>
          <w:sz w:val="28"/>
          <w:szCs w:val="28"/>
        </w:rPr>
        <w:t xml:space="preserve"> территории Ковыльновского сельского поселения Раздольненского района Республики Крым</w:t>
      </w:r>
      <w:r>
        <w:rPr>
          <w:sz w:val="28"/>
          <w:szCs w:val="28"/>
        </w:rPr>
        <w:t xml:space="preserve"> в </w:t>
      </w:r>
      <w:r w:rsidRPr="00722118">
        <w:rPr>
          <w:sz w:val="28"/>
          <w:szCs w:val="28"/>
        </w:rPr>
        <w:t xml:space="preserve"> </w:t>
      </w:r>
      <w:r w:rsidRPr="007577A9">
        <w:rPr>
          <w:sz w:val="28"/>
          <w:szCs w:val="28"/>
        </w:rPr>
        <w:t xml:space="preserve">соответствии с Порядком   уплаты  земельного налога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7577A9">
        <w:rPr>
          <w:sz w:val="28"/>
          <w:szCs w:val="28"/>
        </w:rPr>
        <w:t xml:space="preserve"> сельское поселение Раздольненского района Республики Крым на 201</w:t>
      </w:r>
      <w:r>
        <w:rPr>
          <w:sz w:val="28"/>
          <w:szCs w:val="28"/>
        </w:rPr>
        <w:t>9</w:t>
      </w:r>
      <w:r w:rsidRPr="007577A9">
        <w:rPr>
          <w:sz w:val="28"/>
          <w:szCs w:val="28"/>
        </w:rPr>
        <w:t xml:space="preserve"> год  согласно приложению.</w:t>
      </w:r>
    </w:p>
    <w:p w:rsidR="00BB37E1" w:rsidRDefault="00BB37E1" w:rsidP="00BB37E1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77A9">
        <w:rPr>
          <w:sz w:val="28"/>
          <w:szCs w:val="28"/>
        </w:rPr>
        <w:t>.</w:t>
      </w:r>
      <w:r w:rsidRPr="007577A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7A9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</w:t>
      </w:r>
      <w:r w:rsidR="0064664D">
        <w:rPr>
          <w:rFonts w:eastAsia="Arial"/>
          <w:bCs/>
          <w:sz w:val="28"/>
          <w:szCs w:val="28"/>
          <w:lang w:bidi="ru-RU"/>
        </w:rPr>
        <w:t xml:space="preserve">                          </w:t>
      </w:r>
      <w:r w:rsidRPr="007577A9">
        <w:rPr>
          <w:rFonts w:eastAsia="Arial"/>
          <w:bCs/>
          <w:sz w:val="28"/>
          <w:szCs w:val="28"/>
          <w:lang w:bidi="ru-RU"/>
        </w:rPr>
        <w:t xml:space="preserve">с. </w:t>
      </w:r>
      <w:r>
        <w:rPr>
          <w:rFonts w:eastAsia="Arial"/>
          <w:bCs/>
          <w:sz w:val="28"/>
          <w:szCs w:val="28"/>
          <w:lang w:bidi="ru-RU"/>
        </w:rPr>
        <w:t>Ковыльное</w:t>
      </w:r>
      <w:r w:rsidRPr="007577A9">
        <w:rPr>
          <w:rFonts w:eastAsia="Arial"/>
          <w:bCs/>
          <w:sz w:val="28"/>
          <w:szCs w:val="28"/>
          <w:lang w:bidi="ru-RU"/>
        </w:rPr>
        <w:t xml:space="preserve">, ул. </w:t>
      </w:r>
      <w:r>
        <w:rPr>
          <w:rFonts w:eastAsia="Arial"/>
          <w:bCs/>
          <w:sz w:val="28"/>
          <w:szCs w:val="28"/>
          <w:lang w:bidi="ru-RU"/>
        </w:rPr>
        <w:t>30 лет Победы 5</w:t>
      </w:r>
      <w:r w:rsidRPr="007577A9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сельского  поселения  </w:t>
      </w:r>
      <w:r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7577A9">
        <w:rPr>
          <w:rFonts w:eastAsia="Arial"/>
          <w:bCs/>
          <w:sz w:val="28"/>
          <w:szCs w:val="28"/>
          <w:lang w:val="uk-UA" w:bidi="ru-RU"/>
        </w:rPr>
        <w:t xml:space="preserve"> (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Pr="007577A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BB37E1" w:rsidRDefault="00BB37E1" w:rsidP="00BB37E1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7577A9">
        <w:rPr>
          <w:color w:val="000000"/>
          <w:sz w:val="28"/>
          <w:szCs w:val="28"/>
        </w:rPr>
        <w:t>Контроль за</w:t>
      </w:r>
      <w:proofErr w:type="gramEnd"/>
      <w:r w:rsidRPr="007577A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</w:t>
      </w:r>
      <w:r>
        <w:rPr>
          <w:color w:val="000000"/>
          <w:sz w:val="28"/>
          <w:szCs w:val="28"/>
        </w:rPr>
        <w:t>Ковыльновского</w:t>
      </w:r>
      <w:r w:rsidRPr="007577A9">
        <w:rPr>
          <w:color w:val="000000"/>
          <w:sz w:val="28"/>
          <w:szCs w:val="28"/>
        </w:rPr>
        <w:t xml:space="preserve">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BB37E1" w:rsidRDefault="00BB37E1" w:rsidP="00BB37E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9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9</w:t>
      </w:r>
      <w:r w:rsidRPr="007577A9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BB37E1" w:rsidRDefault="00BB37E1" w:rsidP="00BB37E1">
      <w:pPr>
        <w:pStyle w:val="aa"/>
        <w:jc w:val="both"/>
        <w:rPr>
          <w:sz w:val="28"/>
          <w:szCs w:val="28"/>
        </w:rPr>
      </w:pPr>
    </w:p>
    <w:p w:rsidR="00BB37E1" w:rsidRDefault="00BB37E1" w:rsidP="00BB37E1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Ковыльновского</w:t>
      </w:r>
      <w:r w:rsidRPr="00777844">
        <w:rPr>
          <w:color w:val="000000"/>
          <w:sz w:val="28"/>
          <w:szCs w:val="28"/>
        </w:rPr>
        <w:t xml:space="preserve"> </w:t>
      </w:r>
    </w:p>
    <w:p w:rsidR="00BB37E1" w:rsidRPr="00777844" w:rsidRDefault="00BB37E1" w:rsidP="00BB37E1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BB37E1" w:rsidRDefault="00BB37E1" w:rsidP="00BB37E1">
      <w:pPr>
        <w:suppressAutoHyphens/>
        <w:ind w:firstLine="360"/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</w:t>
      </w:r>
      <w:r w:rsidR="001E5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29786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Приложение к решению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480B67">
        <w:rPr>
          <w:rFonts w:ascii="Times New Roman" w:hAnsi="Times New Roman" w:cs="Times New Roman"/>
          <w:bCs/>
          <w:kern w:val="32"/>
          <w:sz w:val="28"/>
          <w:szCs w:val="28"/>
        </w:rPr>
        <w:t>65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аседания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</w:t>
      </w:r>
      <w:r w:rsidR="00681CC0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81CC0">
        <w:rPr>
          <w:rFonts w:ascii="Times New Roman" w:hAnsi="Times New Roman" w:cs="Times New Roman"/>
          <w:bCs/>
          <w:kern w:val="32"/>
          <w:sz w:val="28"/>
          <w:szCs w:val="28"/>
        </w:rPr>
        <w:t>11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 xml:space="preserve">8 года № </w:t>
      </w:r>
      <w:r w:rsidR="00681CC0">
        <w:rPr>
          <w:rFonts w:ascii="Times New Roman" w:hAnsi="Times New Roman" w:cs="Times New Roman"/>
          <w:bCs/>
          <w:kern w:val="32"/>
          <w:sz w:val="28"/>
          <w:szCs w:val="28"/>
        </w:rPr>
        <w:t>518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97821" w:rsidRDefault="009B1700" w:rsidP="00F978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7821" w:rsidRDefault="00F97821" w:rsidP="00F978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1700" w:rsidRPr="009B1700">
        <w:rPr>
          <w:rFonts w:ascii="Times New Roman" w:hAnsi="Times New Roman" w:cs="Times New Roman"/>
          <w:b/>
          <w:sz w:val="28"/>
          <w:szCs w:val="28"/>
        </w:rPr>
        <w:t xml:space="preserve"> уплаты  земельного налога на территории муниципального образования Ковыльновское сельское поселение Раздольненского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B1700" w:rsidRPr="009B1700" w:rsidRDefault="00F97821" w:rsidP="00F97821">
      <w:pPr>
        <w:pStyle w:val="a5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B1700" w:rsidRPr="009B1700">
        <w:rPr>
          <w:rFonts w:ascii="Times New Roman" w:hAnsi="Times New Roman" w:cs="Times New Roman"/>
          <w:b/>
          <w:sz w:val="28"/>
          <w:szCs w:val="28"/>
        </w:rPr>
        <w:t>Республики Крым на 201</w:t>
      </w:r>
      <w:r w:rsidR="00AE5B44">
        <w:rPr>
          <w:rFonts w:ascii="Times New Roman" w:hAnsi="Times New Roman" w:cs="Times New Roman"/>
          <w:b/>
          <w:sz w:val="28"/>
          <w:szCs w:val="28"/>
        </w:rPr>
        <w:t>9</w:t>
      </w:r>
      <w:r w:rsidR="009B1700" w:rsidRPr="009B17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327BA" w:rsidRPr="00884F04" w:rsidRDefault="009327BA" w:rsidP="009327BA">
      <w:pPr>
        <w:suppressAutoHyphens/>
        <w:ind w:firstLine="360"/>
        <w:rPr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9B1700" w:rsidRPr="00B93A0A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9B1700" w:rsidRPr="004B2DED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985"/>
        <w:gridCol w:w="3827"/>
        <w:gridCol w:w="1559"/>
        <w:gridCol w:w="1525"/>
      </w:tblGrid>
      <w:tr w:rsidR="009B1700" w:rsidTr="003A52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B1700" w:rsidRPr="00F47D9D" w:rsidRDefault="009B1700" w:rsidP="00EC0270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9B1700" w:rsidRPr="00F47D9D" w:rsidRDefault="009B1700" w:rsidP="00EC0270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1700" w:rsidRPr="00724773" w:rsidRDefault="009B1700" w:rsidP="00EC0270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9B1700" w:rsidRPr="00724773" w:rsidRDefault="009B1700" w:rsidP="00F721C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F721C5">
              <w:rPr>
                <w:sz w:val="24"/>
                <w:szCs w:val="24"/>
              </w:rPr>
              <w:t>нормативной цены земли</w:t>
            </w:r>
          </w:p>
        </w:tc>
      </w:tr>
      <w:tr w:rsidR="00AE4E76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F920C8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20C8">
              <w:rPr>
                <w:b/>
                <w:sz w:val="28"/>
                <w:szCs w:val="28"/>
              </w:rPr>
              <w:t>Сельскохозяйственное использование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E5B44">
              <w:rPr>
                <w:sz w:val="28"/>
                <w:szCs w:val="28"/>
              </w:rPr>
              <w:t>(паи)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AE4E76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F97821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 и переработка </w:t>
            </w:r>
            <w:r>
              <w:rPr>
                <w:sz w:val="28"/>
                <w:szCs w:val="28"/>
              </w:rPr>
              <w:lastRenderedPageBreak/>
              <w:t>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620527">
        <w:trPr>
          <w:trHeight w:val="1035"/>
        </w:trPr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AE4E76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E4E76" w:rsidRDefault="00AE4E76" w:rsidP="00AE4E7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AE4E76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AE4E76" w:rsidRPr="00EA585B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BE040C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AE4E76" w:rsidRPr="00830E96" w:rsidRDefault="00AE4E76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E9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BE040C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C747B7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C747B7">
              <w:rPr>
                <w:sz w:val="28"/>
                <w:szCs w:val="28"/>
              </w:rPr>
              <w:t>Среднеэтажная</w:t>
            </w:r>
            <w:proofErr w:type="spellEnd"/>
            <w:r w:rsidRPr="00C747B7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C747B7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AE4E76" w:rsidRPr="00C747B7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AE4E76" w:rsidRPr="00EA585B" w:rsidRDefault="00AE4E76" w:rsidP="00C15D6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EA585B">
              <w:rPr>
                <w:sz w:val="28"/>
                <w:szCs w:val="28"/>
              </w:rPr>
              <w:t>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2D4C64" w:rsidRDefault="00AE4E76" w:rsidP="00EC0270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AE4E76" w:rsidRPr="002D4C64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AE4E76" w:rsidRPr="002D4C64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184D47"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AE4E76" w:rsidRPr="00522999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AE4E76" w:rsidRDefault="00AE4E76" w:rsidP="00EC0270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AE4E76" w:rsidRDefault="00AE4E76" w:rsidP="005126F5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</w:tr>
      <w:tr w:rsidR="00AE4E76" w:rsidRPr="00F47D9D" w:rsidTr="00AE4E76">
        <w:trPr>
          <w:trHeight w:val="390"/>
        </w:trPr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E4E76" w:rsidRPr="00EA585B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AE4E76" w:rsidRPr="00F47D9D" w:rsidTr="00AE4E76">
        <w:trPr>
          <w:trHeight w:val="345"/>
        </w:trPr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6" w:rsidRPr="00AE4E76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E4E76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E4E76" w:rsidRDefault="00AE4E76" w:rsidP="0019406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AE4E76" w:rsidRPr="00F47D9D" w:rsidTr="00AE4E76">
        <w:trPr>
          <w:trHeight w:val="285"/>
        </w:trPr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4E76" w:rsidRDefault="00AE4E76" w:rsidP="0019406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29A" w:rsidRP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, энергетики, транспорта, связи,  земли</w:t>
            </w:r>
          </w:p>
          <w:p w:rsidR="009B1700" w:rsidRPr="00F47D9D" w:rsidRDefault="003A529A" w:rsidP="003A529A">
            <w:pPr>
              <w:pStyle w:val="ConsPlusCell"/>
              <w:widowControl/>
              <w:jc w:val="both"/>
              <w:rPr>
                <w:color w:val="7030A0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обороны, безопасности  и земли иного  специального назначения</w:t>
            </w:r>
            <w:r w:rsidRPr="0021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0A7D19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9B1700" w:rsidRPr="000A7D19" w:rsidRDefault="00194061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17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111517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11517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Трубопроводный транспорт</w:t>
            </w:r>
          </w:p>
          <w:p w:rsidR="00111517" w:rsidRPr="000A7D19" w:rsidRDefault="00111517" w:rsidP="00EC0270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9B1700" w:rsidRPr="000A7D1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C15D65" w:rsidP="00C15D65">
            <w:pPr>
              <w:ind w:right="3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C15D65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1700" w:rsidRPr="00653FB5">
              <w:rPr>
                <w:sz w:val="28"/>
                <w:szCs w:val="28"/>
              </w:rPr>
              <w:t>.0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</w:t>
            </w:r>
            <w:r w:rsidR="00111517">
              <w:rPr>
                <w:sz w:val="28"/>
                <w:szCs w:val="28"/>
              </w:rPr>
              <w:t>0</w:t>
            </w:r>
            <w:r w:rsidR="00D80569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C15D65">
            <w:pPr>
              <w:ind w:left="2" w:right="36"/>
              <w:jc w:val="both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О</w:t>
            </w:r>
            <w:r w:rsidR="00C15D65">
              <w:rPr>
                <w:sz w:val="28"/>
                <w:szCs w:val="28"/>
              </w:rPr>
              <w:t>беспечение внутреннего правопорядка</w:t>
            </w:r>
            <w:r w:rsidRPr="00653F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C15D65" w:rsidP="00C15D65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1700" w:rsidRPr="00653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</w:t>
            </w:r>
            <w:r w:rsidR="00111517">
              <w:rPr>
                <w:sz w:val="28"/>
                <w:szCs w:val="28"/>
              </w:rPr>
              <w:t>0</w:t>
            </w:r>
            <w:r w:rsidR="00D80569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9B1700" w:rsidRPr="002D4C64" w:rsidRDefault="009B1700" w:rsidP="00ED030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9B1700" w:rsidRPr="002D4C64" w:rsidRDefault="00AC432A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1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C15D65" w:rsidRDefault="00C15D65" w:rsidP="009B1700">
      <w:pPr>
        <w:jc w:val="center"/>
        <w:rPr>
          <w:b/>
          <w:sz w:val="28"/>
          <w:szCs w:val="28"/>
        </w:rPr>
      </w:pPr>
    </w:p>
    <w:p w:rsidR="009B1700" w:rsidRDefault="009B1700" w:rsidP="009B1700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9B1700" w:rsidRDefault="009B1700" w:rsidP="009B1700">
      <w:pPr>
        <w:rPr>
          <w:b/>
          <w:sz w:val="28"/>
          <w:szCs w:val="28"/>
        </w:rPr>
      </w:pPr>
    </w:p>
    <w:p w:rsidR="009B1700" w:rsidRPr="001E5B7C" w:rsidRDefault="009B1700" w:rsidP="009B1700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9B1700" w:rsidRDefault="009B1700" w:rsidP="009B1700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</w:t>
      </w:r>
    </w:p>
    <w:p w:rsidR="009B1700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9B1700" w:rsidRPr="00884F04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9B1700" w:rsidRPr="00BC13FF" w:rsidRDefault="009B1700" w:rsidP="009B1700">
      <w:pPr>
        <w:rPr>
          <w:b/>
          <w:bCs/>
          <w:color w:val="FF0000"/>
          <w:kern w:val="32"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B1700" w:rsidRPr="00F24C8D" w:rsidRDefault="009B1700" w:rsidP="009B1700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</w:t>
      </w:r>
      <w:r w:rsidR="00C15D65">
        <w:rPr>
          <w:sz w:val="28"/>
          <w:szCs w:val="28"/>
        </w:rPr>
        <w:t xml:space="preserve"> в отношении одного земельного участка с видом разрешенного использования для индивидуального жилищного строительства</w:t>
      </w:r>
      <w:r w:rsidR="00F22602">
        <w:rPr>
          <w:sz w:val="28"/>
          <w:szCs w:val="28"/>
        </w:rPr>
        <w:t xml:space="preserve"> (код 2.1)</w:t>
      </w:r>
      <w:r w:rsidRPr="00F24C8D">
        <w:rPr>
          <w:sz w:val="28"/>
          <w:szCs w:val="28"/>
        </w:rPr>
        <w:t>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2.2. Органы местного самоуправления, учреждения</w:t>
      </w:r>
      <w:r w:rsidR="00F22602">
        <w:rPr>
          <w:sz w:val="28"/>
          <w:szCs w:val="28"/>
        </w:rPr>
        <w:t xml:space="preserve"> и </w:t>
      </w:r>
      <w:proofErr w:type="gramStart"/>
      <w:r w:rsidR="00F22602">
        <w:rPr>
          <w:sz w:val="28"/>
          <w:szCs w:val="28"/>
        </w:rPr>
        <w:t>организации</w:t>
      </w:r>
      <w:proofErr w:type="gramEnd"/>
      <w:r w:rsidRPr="00F24C8D">
        <w:rPr>
          <w:sz w:val="28"/>
          <w:szCs w:val="28"/>
        </w:rPr>
        <w:t xml:space="preserve"> финансируемые из бюджета муниципального образования Ковыльновское сельское поселение и</w:t>
      </w:r>
      <w:r w:rsidR="00F22602">
        <w:rPr>
          <w:sz w:val="28"/>
          <w:szCs w:val="28"/>
        </w:rPr>
        <w:t>ли бюджета</w:t>
      </w:r>
      <w:r w:rsidRPr="00F24C8D">
        <w:rPr>
          <w:sz w:val="28"/>
          <w:szCs w:val="28"/>
        </w:rPr>
        <w:t xml:space="preserve"> муниципа</w:t>
      </w:r>
      <w:r w:rsidRPr="00281851">
        <w:rPr>
          <w:sz w:val="28"/>
          <w:szCs w:val="28"/>
        </w:rPr>
        <w:t>льного образования Раздо</w:t>
      </w:r>
      <w:r>
        <w:rPr>
          <w:sz w:val="28"/>
          <w:szCs w:val="28"/>
        </w:rPr>
        <w:t>льненский район Республики Крым</w:t>
      </w:r>
      <w:r w:rsidR="00F22602">
        <w:rPr>
          <w:sz w:val="28"/>
          <w:szCs w:val="28"/>
        </w:rPr>
        <w:t>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 xml:space="preserve">предназначенных для </w:t>
      </w:r>
      <w:r w:rsidR="00F22602">
        <w:rPr>
          <w:sz w:val="28"/>
          <w:szCs w:val="28"/>
        </w:rPr>
        <w:t>ритуальной деятельности.</w:t>
      </w:r>
    </w:p>
    <w:p w:rsidR="009B1700" w:rsidRPr="00644B26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</w:t>
      </w:r>
      <w:r w:rsidR="00F22602">
        <w:rPr>
          <w:sz w:val="28"/>
          <w:szCs w:val="28"/>
        </w:rPr>
        <w:t>,</w:t>
      </w:r>
      <w:r w:rsidR="00F22602" w:rsidRPr="00F22602">
        <w:rPr>
          <w:sz w:val="28"/>
          <w:szCs w:val="28"/>
        </w:rPr>
        <w:t xml:space="preserve"> </w:t>
      </w:r>
      <w:r w:rsidR="00F22602" w:rsidRPr="00F24C8D">
        <w:rPr>
          <w:sz w:val="28"/>
          <w:szCs w:val="28"/>
        </w:rPr>
        <w:t>учреждения</w:t>
      </w:r>
      <w:r w:rsidR="00F22602">
        <w:rPr>
          <w:sz w:val="28"/>
          <w:szCs w:val="28"/>
        </w:rPr>
        <w:t xml:space="preserve"> и иные юридические лица</w:t>
      </w:r>
      <w:r w:rsidRPr="00644B26">
        <w:rPr>
          <w:sz w:val="28"/>
          <w:szCs w:val="28"/>
        </w:rPr>
        <w:t xml:space="preserve">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9B1700" w:rsidRPr="002D4C64" w:rsidRDefault="00F22602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1700"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="009B1700" w:rsidRPr="002D4C64">
        <w:rPr>
          <w:sz w:val="28"/>
          <w:szCs w:val="28"/>
        </w:rPr>
        <w:t>предоставляют необходимые документы</w:t>
      </w:r>
      <w:proofErr w:type="gramEnd"/>
      <w:r w:rsidR="009B1700"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9B1700" w:rsidRDefault="00F22602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700">
        <w:rPr>
          <w:sz w:val="28"/>
          <w:szCs w:val="28"/>
        </w:rPr>
        <w:t>.</w:t>
      </w:r>
      <w:r w:rsidR="009B1700" w:rsidRPr="00CF0440">
        <w:rPr>
          <w:sz w:val="28"/>
          <w:szCs w:val="28"/>
        </w:rPr>
        <w:t xml:space="preserve"> </w:t>
      </w:r>
      <w:r w:rsidR="009B1700"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 w:rsidR="009B1700">
        <w:rPr>
          <w:sz w:val="28"/>
          <w:szCs w:val="28"/>
        </w:rPr>
        <w:t>предоставляют необходимые документы</w:t>
      </w:r>
      <w:proofErr w:type="gramEnd"/>
      <w:r w:rsidR="009B1700"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F22602" w:rsidP="009B17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700">
        <w:rPr>
          <w:sz w:val="28"/>
          <w:szCs w:val="28"/>
        </w:rPr>
        <w:t>. Основаниями для предоставления льготы являются: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700" w:rsidRPr="00117E16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00" w:rsidRPr="002D4C64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700" w:rsidRPr="002D4C64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ind w:firstLine="730"/>
        <w:rPr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sectPr w:rsidR="009B1700" w:rsidSect="0029786B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DE4"/>
    <w:multiLevelType w:val="hybridMultilevel"/>
    <w:tmpl w:val="91DE9FC2"/>
    <w:lvl w:ilvl="0" w:tplc="9D7C49E6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96714"/>
    <w:rsid w:val="00096B0F"/>
    <w:rsid w:val="000A23DE"/>
    <w:rsid w:val="000C5E94"/>
    <w:rsid w:val="000C6150"/>
    <w:rsid w:val="000C7526"/>
    <w:rsid w:val="000D5113"/>
    <w:rsid w:val="000E49F1"/>
    <w:rsid w:val="000E4FA5"/>
    <w:rsid w:val="000E702A"/>
    <w:rsid w:val="00111107"/>
    <w:rsid w:val="00111517"/>
    <w:rsid w:val="00161414"/>
    <w:rsid w:val="00173A73"/>
    <w:rsid w:val="001866E0"/>
    <w:rsid w:val="00194061"/>
    <w:rsid w:val="001B7158"/>
    <w:rsid w:val="001C04D5"/>
    <w:rsid w:val="001E149C"/>
    <w:rsid w:val="001E5B7C"/>
    <w:rsid w:val="001F0A75"/>
    <w:rsid w:val="00281851"/>
    <w:rsid w:val="0029278E"/>
    <w:rsid w:val="00295AA7"/>
    <w:rsid w:val="0029786B"/>
    <w:rsid w:val="002C3D5C"/>
    <w:rsid w:val="002E25C6"/>
    <w:rsid w:val="00316B65"/>
    <w:rsid w:val="00333BD7"/>
    <w:rsid w:val="00352F86"/>
    <w:rsid w:val="003640BE"/>
    <w:rsid w:val="00371EC8"/>
    <w:rsid w:val="00385889"/>
    <w:rsid w:val="00387960"/>
    <w:rsid w:val="003A529A"/>
    <w:rsid w:val="003C2232"/>
    <w:rsid w:val="003D18C3"/>
    <w:rsid w:val="003D6E62"/>
    <w:rsid w:val="003E3339"/>
    <w:rsid w:val="004105DB"/>
    <w:rsid w:val="00427F93"/>
    <w:rsid w:val="00434964"/>
    <w:rsid w:val="00444E29"/>
    <w:rsid w:val="004456E5"/>
    <w:rsid w:val="00452A48"/>
    <w:rsid w:val="00461C72"/>
    <w:rsid w:val="00463317"/>
    <w:rsid w:val="00473E74"/>
    <w:rsid w:val="00480B67"/>
    <w:rsid w:val="004869AF"/>
    <w:rsid w:val="004B2DED"/>
    <w:rsid w:val="004D3A84"/>
    <w:rsid w:val="004E60F6"/>
    <w:rsid w:val="005126F5"/>
    <w:rsid w:val="00563346"/>
    <w:rsid w:val="00595EF3"/>
    <w:rsid w:val="005E0A94"/>
    <w:rsid w:val="005E1164"/>
    <w:rsid w:val="005E2CEB"/>
    <w:rsid w:val="005E4881"/>
    <w:rsid w:val="00611E15"/>
    <w:rsid w:val="0062742F"/>
    <w:rsid w:val="00644B26"/>
    <w:rsid w:val="0064664D"/>
    <w:rsid w:val="00672D3F"/>
    <w:rsid w:val="00681CC0"/>
    <w:rsid w:val="00694FE9"/>
    <w:rsid w:val="006A0C4C"/>
    <w:rsid w:val="006A72B8"/>
    <w:rsid w:val="006B2917"/>
    <w:rsid w:val="006B7939"/>
    <w:rsid w:val="006D3A68"/>
    <w:rsid w:val="00703962"/>
    <w:rsid w:val="007062D0"/>
    <w:rsid w:val="00707BD2"/>
    <w:rsid w:val="00711764"/>
    <w:rsid w:val="007141CB"/>
    <w:rsid w:val="00722118"/>
    <w:rsid w:val="00724773"/>
    <w:rsid w:val="00762CF4"/>
    <w:rsid w:val="00777844"/>
    <w:rsid w:val="007A5EC8"/>
    <w:rsid w:val="007A6B61"/>
    <w:rsid w:val="007B4275"/>
    <w:rsid w:val="007D0BBD"/>
    <w:rsid w:val="007D4D3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142AD"/>
    <w:rsid w:val="009327BA"/>
    <w:rsid w:val="009371CB"/>
    <w:rsid w:val="009520B1"/>
    <w:rsid w:val="00954BA3"/>
    <w:rsid w:val="009564F6"/>
    <w:rsid w:val="009727D3"/>
    <w:rsid w:val="0097494B"/>
    <w:rsid w:val="009A47CB"/>
    <w:rsid w:val="009A5DA3"/>
    <w:rsid w:val="009B1700"/>
    <w:rsid w:val="009D114E"/>
    <w:rsid w:val="009D4DAD"/>
    <w:rsid w:val="009E62AE"/>
    <w:rsid w:val="009F1A5B"/>
    <w:rsid w:val="00A33EAA"/>
    <w:rsid w:val="00A44A3D"/>
    <w:rsid w:val="00AA4F83"/>
    <w:rsid w:val="00AB4BB9"/>
    <w:rsid w:val="00AC1C82"/>
    <w:rsid w:val="00AC3EB2"/>
    <w:rsid w:val="00AC432A"/>
    <w:rsid w:val="00AD605B"/>
    <w:rsid w:val="00AE0893"/>
    <w:rsid w:val="00AE4B65"/>
    <w:rsid w:val="00AE4E76"/>
    <w:rsid w:val="00AE5B44"/>
    <w:rsid w:val="00B1699A"/>
    <w:rsid w:val="00B32E27"/>
    <w:rsid w:val="00B427E4"/>
    <w:rsid w:val="00B8761C"/>
    <w:rsid w:val="00B926F2"/>
    <w:rsid w:val="00B94FD9"/>
    <w:rsid w:val="00BA3A68"/>
    <w:rsid w:val="00BB37E1"/>
    <w:rsid w:val="00BB3C66"/>
    <w:rsid w:val="00BD39B9"/>
    <w:rsid w:val="00BD4F8E"/>
    <w:rsid w:val="00BE040C"/>
    <w:rsid w:val="00C01756"/>
    <w:rsid w:val="00C0687F"/>
    <w:rsid w:val="00C121A4"/>
    <w:rsid w:val="00C15D65"/>
    <w:rsid w:val="00C4167F"/>
    <w:rsid w:val="00CA3255"/>
    <w:rsid w:val="00CC431A"/>
    <w:rsid w:val="00CD2C87"/>
    <w:rsid w:val="00CF0440"/>
    <w:rsid w:val="00D0074A"/>
    <w:rsid w:val="00D0556F"/>
    <w:rsid w:val="00D736D8"/>
    <w:rsid w:val="00D76EA8"/>
    <w:rsid w:val="00D77D7D"/>
    <w:rsid w:val="00D80569"/>
    <w:rsid w:val="00D81407"/>
    <w:rsid w:val="00D82662"/>
    <w:rsid w:val="00DE07C4"/>
    <w:rsid w:val="00DF3806"/>
    <w:rsid w:val="00E011A5"/>
    <w:rsid w:val="00E06C9C"/>
    <w:rsid w:val="00E55A96"/>
    <w:rsid w:val="00E63EDF"/>
    <w:rsid w:val="00E878A7"/>
    <w:rsid w:val="00E977D1"/>
    <w:rsid w:val="00EA585B"/>
    <w:rsid w:val="00EB17D6"/>
    <w:rsid w:val="00EB54C7"/>
    <w:rsid w:val="00ED05AF"/>
    <w:rsid w:val="00ED4516"/>
    <w:rsid w:val="00EE1619"/>
    <w:rsid w:val="00EF4671"/>
    <w:rsid w:val="00F22602"/>
    <w:rsid w:val="00F371EB"/>
    <w:rsid w:val="00F53F8E"/>
    <w:rsid w:val="00F55A14"/>
    <w:rsid w:val="00F63406"/>
    <w:rsid w:val="00F642EB"/>
    <w:rsid w:val="00F70755"/>
    <w:rsid w:val="00F721C5"/>
    <w:rsid w:val="00F850CA"/>
    <w:rsid w:val="00F93566"/>
    <w:rsid w:val="00F97821"/>
    <w:rsid w:val="00FD79E0"/>
    <w:rsid w:val="00FE4E7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2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A529A"/>
  </w:style>
  <w:style w:type="paragraph" w:customStyle="1" w:styleId="ConsPlusCell">
    <w:name w:val="ConsPlusCell"/>
    <w:rsid w:val="003A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8622-0008-45AF-820B-23C339F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Валя</cp:lastModifiedBy>
  <cp:revision>17</cp:revision>
  <cp:lastPrinted>2018-12-01T15:33:00Z</cp:lastPrinted>
  <dcterms:created xsi:type="dcterms:W3CDTF">2018-11-20T13:16:00Z</dcterms:created>
  <dcterms:modified xsi:type="dcterms:W3CDTF">2018-12-03T16:51:00Z</dcterms:modified>
</cp:coreProperties>
</file>