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8" w:rsidRPr="00A0353F" w:rsidRDefault="00C12978" w:rsidP="00C1297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A0353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C12978" w:rsidRPr="00A0353F" w:rsidRDefault="00C12978" w:rsidP="00C1297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A0353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C12978" w:rsidRPr="00A0353F" w:rsidRDefault="00C12978" w:rsidP="00C12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0353F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C12978" w:rsidRPr="00182FC0" w:rsidRDefault="002D58C0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1DB2">
        <w:rPr>
          <w:rFonts w:ascii="Times New Roman" w:hAnsi="Times New Roman" w:cs="Times New Roman"/>
          <w:b/>
          <w:sz w:val="28"/>
          <w:szCs w:val="24"/>
        </w:rPr>
        <w:t>60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2978" w:rsidRPr="00182FC0">
        <w:rPr>
          <w:rFonts w:ascii="Times New Roman" w:hAnsi="Times New Roman" w:cs="Times New Roman"/>
          <w:b/>
          <w:sz w:val="28"/>
          <w:szCs w:val="24"/>
        </w:rPr>
        <w:t>заседание 1 созыва</w:t>
      </w:r>
    </w:p>
    <w:p w:rsidR="00C12978" w:rsidRPr="00182FC0" w:rsidRDefault="00C12978" w:rsidP="00C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Pr="00182FC0" w:rsidRDefault="00C12978" w:rsidP="00C12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C12978" w:rsidRPr="00182FC0" w:rsidRDefault="00C12978" w:rsidP="00C12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2978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11DB2">
        <w:rPr>
          <w:rFonts w:ascii="Times New Roman" w:hAnsi="Times New Roman" w:cs="Times New Roman"/>
          <w:color w:val="000000"/>
          <w:sz w:val="28"/>
          <w:szCs w:val="24"/>
        </w:rPr>
        <w:t xml:space="preserve">27 августа </w:t>
      </w:r>
      <w:r w:rsidR="007B521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31F06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211DB2">
        <w:rPr>
          <w:rFonts w:ascii="Times New Roman" w:hAnsi="Times New Roman" w:cs="Times New Roman"/>
          <w:color w:val="000000"/>
          <w:sz w:val="28"/>
          <w:szCs w:val="24"/>
        </w:rPr>
        <w:t xml:space="preserve">504 </w:t>
      </w:r>
    </w:p>
    <w:bookmarkEnd w:id="3"/>
    <w:bookmarkEnd w:id="4"/>
    <w:bookmarkEnd w:id="5"/>
    <w:p w:rsidR="00C12978" w:rsidRPr="00182FC0" w:rsidRDefault="00C12978" w:rsidP="00C1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45E1" w:rsidRPr="00294E0A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6" w:name="OLE_LINK35"/>
      <w:bookmarkStart w:id="7" w:name="OLE_LINK36"/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рассмотрении представлени</w:t>
      </w:r>
      <w:r w:rsidR="002D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прокуратуры</w:t>
      </w:r>
      <w:r w:rsidR="00C12978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Раздольненского района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 </w:t>
      </w:r>
      <w:r w:rsidR="0052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</w:t>
      </w:r>
      <w:r w:rsidR="00211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.0</w:t>
      </w:r>
      <w:r w:rsidR="00211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№ </w:t>
      </w:r>
      <w:r w:rsidR="00524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-201</w:t>
      </w:r>
      <w:r w:rsidR="00E31F06"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 </w:t>
      </w:r>
      <w:r w:rsidRPr="00294E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«Об устранении нарушений </w:t>
      </w:r>
      <w:r w:rsidR="00211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федерального законодательства»</w:t>
      </w:r>
      <w:r w:rsidR="002D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bookmarkStart w:id="8" w:name="OLE_LINK12"/>
      <w:bookmarkStart w:id="9" w:name="OLE_LINK13"/>
      <w:bookmarkStart w:id="10" w:name="OLE_LINK14"/>
      <w:r w:rsidR="002D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 </w:t>
      </w:r>
      <w:r w:rsidR="00211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="002D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.0</w:t>
      </w:r>
      <w:r w:rsidR="00211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2D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.2018 года № </w:t>
      </w:r>
      <w:r w:rsidR="00211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26-2018 </w:t>
      </w:r>
      <w:r w:rsidR="002D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 Об устранении </w:t>
      </w:r>
      <w:r w:rsidR="002D58C0" w:rsidRPr="002D58C0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нарушений </w:t>
      </w:r>
      <w:r w:rsidR="00211DB2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федерального</w:t>
      </w:r>
      <w:r w:rsidR="002D58C0" w:rsidRPr="002D58C0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законодательства о </w:t>
      </w:r>
      <w:bookmarkEnd w:id="8"/>
      <w:bookmarkEnd w:id="9"/>
      <w:bookmarkEnd w:id="10"/>
      <w:r w:rsidR="00211DB2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межнациональных отношениях, о противодействии экстремистской деятельности терроризму</w:t>
      </w:r>
      <w:r w:rsidR="002D58C0">
        <w:rPr>
          <w:rFonts w:ascii="Times New Roman" w:hAnsi="Times New Roman" w:cs="Times New Roman"/>
          <w:b/>
          <w:i/>
          <w:sz w:val="28"/>
          <w:szCs w:val="28"/>
          <w:lang w:eastAsia="uk-UA"/>
        </w:rPr>
        <w:t>»</w:t>
      </w:r>
    </w:p>
    <w:bookmarkEnd w:id="6"/>
    <w:bookmarkEnd w:id="7"/>
    <w:p w:rsidR="00C345E1" w:rsidRPr="00C345E1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211DB2" w:rsidRPr="00294E0A" w:rsidRDefault="00C345E1" w:rsidP="00211D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Рассмотрев представлени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Раздольненского  района </w:t>
      </w:r>
      <w:bookmarkStart w:id="11" w:name="OLE_LINK15"/>
      <w:bookmarkStart w:id="12" w:name="OLE_LINK16"/>
      <w:bookmarkStart w:id="13" w:name="OLE_LINK17"/>
      <w:bookmarkStart w:id="14" w:name="OLE_LINK18"/>
      <w:r w:rsidR="00211DB2" w:rsidRPr="00211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02.08.2018 года № 14-2018  «Об устранении нарушений  федерального законодательства», от 14.08.2018 года № 26-2018  « Об устранении </w:t>
      </w:r>
      <w:r w:rsidR="00211DB2" w:rsidRPr="00211DB2">
        <w:rPr>
          <w:rFonts w:ascii="Times New Roman" w:hAnsi="Times New Roman" w:cs="Times New Roman"/>
          <w:sz w:val="28"/>
          <w:szCs w:val="28"/>
          <w:lang w:eastAsia="uk-UA"/>
        </w:rPr>
        <w:t>нарушений федерального законодательства о межнациональных отношениях, о противодействии экстремистской деятельности терроризму»</w:t>
      </w:r>
      <w:r w:rsidR="00211DB2" w:rsidRPr="00211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11DB2"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Ковыльновский сельский совет</w:t>
      </w:r>
    </w:p>
    <w:p w:rsidR="00C345E1" w:rsidRPr="00C12978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End w:id="11"/>
      <w:bookmarkEnd w:id="12"/>
      <w:bookmarkEnd w:id="13"/>
      <w:bookmarkEnd w:id="14"/>
      <w:r w:rsidRPr="002D5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12978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РЕШИЛ:</w:t>
      </w:r>
      <w:r w:rsidR="00C345E1" w:rsidRPr="00C1297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211DB2" w:rsidRDefault="00C345E1" w:rsidP="0021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OLE_LINK29"/>
      <w:bookmarkStart w:id="16" w:name="OLE_LINK30"/>
      <w:bookmarkStart w:id="17" w:name="OLE_LINK31"/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1F06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</w:t>
      </w:r>
      <w:r w:rsidR="00211DB2" w:rsidRPr="00211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Раздольненского района  от 02.08.2018 года № 14-2018  «Об устранении нарушений  федерального законодательства», от 14.08.2018 года № 26-2018  « Об устранении </w:t>
      </w:r>
      <w:r w:rsidR="00211DB2" w:rsidRPr="00211DB2">
        <w:rPr>
          <w:rFonts w:ascii="Times New Roman" w:hAnsi="Times New Roman" w:cs="Times New Roman"/>
          <w:sz w:val="28"/>
          <w:szCs w:val="28"/>
          <w:lang w:eastAsia="uk-UA"/>
        </w:rPr>
        <w:t>нарушений федерального законодательства о межнациональных отношениях, о противодействии экстремистской деятельности терроризму»</w:t>
      </w:r>
      <w:r w:rsidR="00211DB2" w:rsidRPr="0021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B2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2D58C0" w:rsidRDefault="00C345E1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Ко</w:t>
      </w:r>
      <w:r w:rsidR="00D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выльновского сельского </w:t>
      </w:r>
      <w:r w:rsid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устранить указанные нарушения в кратчайшие сроки.</w:t>
      </w:r>
      <w:r w:rsidR="002D58C0"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8C0" w:rsidRDefault="002D58C0" w:rsidP="00C3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допущенные нарушения требований федерального законодательства привлечь к дисциплинарной ответственности в виде замечания председателя Ковыльновского сельского совета - главу Администрации Ковыльновского сельского поселения </w:t>
      </w:r>
      <w:proofErr w:type="spellStart"/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2D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Николаевича.</w:t>
      </w:r>
    </w:p>
    <w:p w:rsidR="007B4E24" w:rsidRDefault="007B4E24" w:rsidP="00C345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4E0A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принятия</w:t>
      </w:r>
      <w:r w:rsidR="00DD15B1">
        <w:rPr>
          <w:rFonts w:ascii="Times New Roman" w:hAnsi="Times New Roman"/>
          <w:sz w:val="28"/>
          <w:szCs w:val="28"/>
        </w:rPr>
        <w:t>.</w:t>
      </w:r>
    </w:p>
    <w:p w:rsidR="00294E0A" w:rsidRDefault="007B4E24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4E0A" w:rsidRPr="00294E0A">
        <w:rPr>
          <w:rFonts w:ascii="Times New Roman" w:hAnsi="Times New Roman"/>
          <w:sz w:val="28"/>
          <w:szCs w:val="28"/>
        </w:rPr>
        <w:t>.</w:t>
      </w:r>
      <w:r w:rsidR="00294E0A" w:rsidRPr="00294E0A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="00294E0A" w:rsidRPr="00294E0A">
        <w:rPr>
          <w:rFonts w:ascii="Times New Roman" w:eastAsia="Arial Unicode MS" w:hAnsi="Times New Roman"/>
          <w:sz w:val="28"/>
          <w:szCs w:val="28"/>
        </w:rPr>
        <w:t xml:space="preserve">Обнародовать настоящее решение на информационном стенде Ковыльновского сельского совета, расположенном по адресу: с. Ковыльное, ул. 30 лет Победы 5  </w:t>
      </w:r>
      <w:r w:rsidR="00294E0A" w:rsidRPr="00294E0A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4E2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Pr="007B4E24">
          <w:rPr>
            <w:rStyle w:val="a5"/>
            <w:rFonts w:ascii="Times New Roman" w:hAnsi="Times New Roman"/>
            <w:sz w:val="28"/>
            <w:szCs w:val="28"/>
            <w:u w:val="none"/>
          </w:rPr>
          <w:t>/</w:t>
        </w:r>
      </w:hyperlink>
      <w:r w:rsidR="00294E0A" w:rsidRPr="00294E0A">
        <w:rPr>
          <w:rFonts w:ascii="Times New Roman" w:hAnsi="Times New Roman"/>
          <w:sz w:val="28"/>
          <w:szCs w:val="28"/>
        </w:rPr>
        <w:t>.</w:t>
      </w:r>
      <w:proofErr w:type="gramEnd"/>
    </w:p>
    <w:p w:rsidR="007B4E24" w:rsidRPr="00294E0A" w:rsidRDefault="007B4E24" w:rsidP="00294E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5"/>
    <w:bookmarkEnd w:id="16"/>
    <w:bookmarkEnd w:id="17"/>
    <w:p w:rsidR="00C12978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Ковыльновского</w:t>
      </w:r>
    </w:p>
    <w:p w:rsidR="00C345E1" w:rsidRPr="00294E0A" w:rsidRDefault="00C345E1" w:rsidP="00C34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217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Ю.Н. </w:t>
      </w:r>
      <w:proofErr w:type="spellStart"/>
      <w:r w:rsidR="00C12978" w:rsidRPr="0029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C345E1" w:rsidRPr="00C345E1" w:rsidRDefault="00C345E1" w:rsidP="00C345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345E1" w:rsidRPr="00C345E1" w:rsidSect="00211DB2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E1"/>
    <w:rsid w:val="000245D4"/>
    <w:rsid w:val="000B22EF"/>
    <w:rsid w:val="0014078C"/>
    <w:rsid w:val="001B27FF"/>
    <w:rsid w:val="00211DB2"/>
    <w:rsid w:val="00216C93"/>
    <w:rsid w:val="00294E0A"/>
    <w:rsid w:val="002A2C83"/>
    <w:rsid w:val="002D58C0"/>
    <w:rsid w:val="00307CFF"/>
    <w:rsid w:val="003B11E7"/>
    <w:rsid w:val="003C774D"/>
    <w:rsid w:val="00465203"/>
    <w:rsid w:val="004D3F7F"/>
    <w:rsid w:val="004E174A"/>
    <w:rsid w:val="004F6356"/>
    <w:rsid w:val="0052481D"/>
    <w:rsid w:val="00540AFB"/>
    <w:rsid w:val="00565DCC"/>
    <w:rsid w:val="00574211"/>
    <w:rsid w:val="005A0BCD"/>
    <w:rsid w:val="006016D0"/>
    <w:rsid w:val="00611FF2"/>
    <w:rsid w:val="00655719"/>
    <w:rsid w:val="007179D0"/>
    <w:rsid w:val="007B4E24"/>
    <w:rsid w:val="007B5217"/>
    <w:rsid w:val="00A62B0D"/>
    <w:rsid w:val="00BD29FB"/>
    <w:rsid w:val="00C12978"/>
    <w:rsid w:val="00C3063E"/>
    <w:rsid w:val="00C345E1"/>
    <w:rsid w:val="00C60C43"/>
    <w:rsid w:val="00CB2E71"/>
    <w:rsid w:val="00D65338"/>
    <w:rsid w:val="00DD15B1"/>
    <w:rsid w:val="00E31F06"/>
    <w:rsid w:val="00E32967"/>
    <w:rsid w:val="00E33212"/>
    <w:rsid w:val="00E400C4"/>
    <w:rsid w:val="00E55322"/>
    <w:rsid w:val="00EA2F7F"/>
    <w:rsid w:val="00ED7281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E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EA2F7F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2F7F"/>
    <w:pPr>
      <w:widowControl w:val="0"/>
      <w:shd w:val="clear" w:color="auto" w:fill="FFFFFF"/>
      <w:spacing w:before="3780" w:after="660" w:line="322" w:lineRule="exact"/>
    </w:pPr>
    <w:rPr>
      <w:i/>
      <w:iCs/>
      <w:sz w:val="28"/>
      <w:szCs w:val="28"/>
    </w:rPr>
  </w:style>
  <w:style w:type="character" w:styleId="a5">
    <w:name w:val="Hyperlink"/>
    <w:basedOn w:val="a0"/>
    <w:uiPriority w:val="99"/>
    <w:unhideWhenUsed/>
    <w:rsid w:val="007B4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25</cp:revision>
  <cp:lastPrinted>2018-08-28T09:18:00Z</cp:lastPrinted>
  <dcterms:created xsi:type="dcterms:W3CDTF">2017-04-07T19:17:00Z</dcterms:created>
  <dcterms:modified xsi:type="dcterms:W3CDTF">2018-08-28T09:19:00Z</dcterms:modified>
</cp:coreProperties>
</file>