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351" w:lineRule="exact"/>
        <w:jc w:val="center"/>
        <w:rPr>
          <w:rFonts w:ascii="Times New Roman" w:eastAsia="Arial Unicode MS" w:hAnsi="Times New Roman" w:cs="Times New Roman"/>
          <w:color w:val="000000"/>
        </w:rPr>
      </w:pPr>
      <w:r w:rsidRPr="00447E11"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2851246</wp:posOffset>
            </wp:positionH>
            <wp:positionV relativeFrom="paragraph">
              <wp:posOffset>133925</wp:posOffset>
            </wp:positionV>
            <wp:extent cx="534203" cy="582786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Default="00447E11" w:rsidP="00447E1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447E11" w:rsidRPr="00447E11" w:rsidRDefault="00447E11" w:rsidP="00447E11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47E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КОВЫЛЬНОВСКИЙ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СЕЛЬСКИЙ СОВЕТ </w:t>
      </w:r>
    </w:p>
    <w:p w:rsid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6</w:t>
      </w:r>
      <w:r w:rsidRPr="00447E11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447E11" w:rsidRPr="00447E11" w:rsidRDefault="00447E11" w:rsidP="00447E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447E11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</w:t>
      </w:r>
    </w:p>
    <w:p w:rsidR="00447E11" w:rsidRPr="00447E11" w:rsidRDefault="00447E11" w:rsidP="0044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10 декабря </w:t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года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Pr="00447E1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741E9F">
        <w:rPr>
          <w:rFonts w:ascii="Times New Roman" w:eastAsia="Times New Roman" w:hAnsi="Times New Roman" w:cs="Times New Roman"/>
          <w:sz w:val="28"/>
          <w:lang w:eastAsia="ru-RU"/>
        </w:rPr>
        <w:t>9</w:t>
      </w:r>
    </w:p>
    <w:p w:rsidR="00447E11" w:rsidRPr="00447E11" w:rsidRDefault="00447E11" w:rsidP="00447E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совета 1 созыва от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.0</w:t>
      </w:r>
      <w:r w:rsid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.2015 № </w:t>
      </w:r>
      <w:r w:rsid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112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bookmarkStart w:id="0" w:name="OLE_LINK28"/>
      <w:bookmarkStart w:id="1" w:name="OLE_LINK29"/>
      <w:bookmarkStart w:id="2" w:name="OLE_LINK30"/>
      <w:r w:rsidR="00741E9F" w:rsidRP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утверждении Правил использования водных объектов общего пользования на территории муниципального   образования    </w:t>
      </w:r>
      <w:r w:rsid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Ковыльновское</w:t>
      </w:r>
      <w:r w:rsidR="00741E9F" w:rsidRPr="00741E9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Раздольненского района Республики Крым для личных и бытовых нужд</w:t>
      </w:r>
      <w:r w:rsidR="00741E9F" w:rsidRPr="00741E9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741E9F" w:rsidRPr="00741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447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bookmarkEnd w:id="0"/>
      <w:bookmarkEnd w:id="1"/>
      <w:bookmarkEnd w:id="2"/>
    </w:p>
    <w:p w:rsidR="00447E11" w:rsidRPr="00447E11" w:rsidRDefault="00447E11" w:rsidP="00447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44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08.08.2014г. № 54-ЗРК «Об основах местного самоуправления в Республике Крым», </w:t>
      </w:r>
      <w:hyperlink r:id="rId6" w:history="1">
        <w:r w:rsidRPr="00447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Ковыльновское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в целях приведения нормативных правовых актов в соответствие с действующим законодательством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Ковыльновский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сельский совет</w:t>
      </w:r>
      <w:proofErr w:type="gramEnd"/>
    </w:p>
    <w:p w:rsidR="00447E11" w:rsidRPr="00447E11" w:rsidRDefault="00447E11" w:rsidP="00447E11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>РЕШИЛ:</w:t>
      </w:r>
    </w:p>
    <w:p w:rsidR="00447E11" w:rsidRPr="00447E11" w:rsidRDefault="00447E11" w:rsidP="00447E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Calibri" w:hAnsi="Times New Roman" w:cs="Times New Roman"/>
          <w:b/>
          <w:bCs/>
          <w:sz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1.  </w:t>
      </w:r>
      <w:r w:rsidRPr="00447E1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ешение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совета 1 созыва</w:t>
      </w:r>
      <w:r w:rsidRPr="0044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1</w:t>
      </w:r>
      <w:r w:rsidR="00741E9F">
        <w:rPr>
          <w:rFonts w:ascii="Times New Roman" w:eastAsia="Calibri" w:hAnsi="Times New Roman" w:cs="Times New Roman"/>
          <w:bCs/>
          <w:sz w:val="28"/>
          <w:lang w:eastAsia="ru-RU"/>
        </w:rPr>
        <w:t>7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>.0</w:t>
      </w:r>
      <w:r w:rsidR="00741E9F">
        <w:rPr>
          <w:rFonts w:ascii="Times New Roman" w:eastAsia="Calibri" w:hAnsi="Times New Roman" w:cs="Times New Roman"/>
          <w:bCs/>
          <w:sz w:val="28"/>
          <w:lang w:eastAsia="ru-RU"/>
        </w:rPr>
        <w:t>4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.2015  № </w:t>
      </w:r>
      <w:r w:rsidR="00741E9F">
        <w:rPr>
          <w:rFonts w:ascii="Times New Roman" w:eastAsia="Calibri" w:hAnsi="Times New Roman" w:cs="Times New Roman"/>
          <w:bCs/>
          <w:sz w:val="28"/>
          <w:lang w:eastAsia="ru-RU"/>
        </w:rPr>
        <w:t>112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="00741E9F" w:rsidRPr="00741E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 утверждении Правил использования водных объектов общего пользования на территории муниципального   образования    Ковыльновское сельское поселение Раздольненского района Республики Крым для личных и бытовых нужд</w:t>
      </w:r>
      <w:r w:rsidR="00741E9F" w:rsidRPr="00741E9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41E9F" w:rsidRPr="00741E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741E9F" w:rsidRPr="00447E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47E11">
        <w:rPr>
          <w:rFonts w:ascii="Times New Roman" w:eastAsia="Calibri" w:hAnsi="Times New Roman" w:cs="Times New Roman"/>
          <w:bCs/>
          <w:sz w:val="28"/>
          <w:lang w:eastAsia="ru-RU"/>
        </w:rPr>
        <w:t xml:space="preserve">отменить.  </w:t>
      </w:r>
    </w:p>
    <w:p w:rsidR="00447E11" w:rsidRPr="00447E11" w:rsidRDefault="00447E11" w:rsidP="00447E11">
      <w:pPr>
        <w:spacing w:after="0" w:line="240" w:lineRule="auto"/>
        <w:ind w:left="1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2.</w:t>
      </w:r>
      <w:r w:rsidRPr="00447E11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Pr="00447E11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с сети Интернет (</w:t>
      </w:r>
      <w:hyperlink r:id="rId7" w:history="1">
        <w:r w:rsidRPr="00447E11">
          <w:rPr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kovilnovskoe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-</w:t>
        </w:r>
        <w:r w:rsidRPr="00447E11">
          <w:rPr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447E11"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47E11">
          <w:rPr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Pr="00447E11">
          <w:rPr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447E11">
        <w:rPr>
          <w:rFonts w:ascii="Times New Roman" w:hAnsi="Times New Roman" w:cs="Times New Roman"/>
          <w:bCs/>
          <w:sz w:val="28"/>
          <w:szCs w:val="28"/>
        </w:rPr>
        <w:t>)</w:t>
      </w:r>
      <w:r w:rsidRPr="00447E11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44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447E11" w:rsidRPr="00447E11" w:rsidRDefault="00447E11" w:rsidP="00447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447E11" w:rsidRDefault="00447E11" w:rsidP="0044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A0316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>совет</w:t>
      </w:r>
      <w:proofErr w:type="gramStart"/>
      <w:r w:rsidRPr="00A0316E">
        <w:rPr>
          <w:rFonts w:ascii="Times New Roman" w:hAnsi="Times New Roman"/>
          <w:sz w:val="28"/>
          <w:szCs w:val="28"/>
        </w:rPr>
        <w:t>а-</w:t>
      </w:r>
      <w:proofErr w:type="gramEnd"/>
      <w:r w:rsidRPr="00A0316E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47E11" w:rsidRPr="00A0316E" w:rsidRDefault="00447E11" w:rsidP="00447E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16E">
        <w:rPr>
          <w:rFonts w:ascii="Times New Roman" w:hAnsi="Times New Roman"/>
          <w:sz w:val="28"/>
          <w:szCs w:val="28"/>
        </w:rPr>
        <w:t xml:space="preserve">Ковыльновского  сельского поселения                                        Ю.Н. </w:t>
      </w:r>
      <w:proofErr w:type="spellStart"/>
      <w:r w:rsidRPr="00A0316E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3C2585" w:rsidRDefault="003C2585"/>
    <w:sectPr w:rsidR="003C2585" w:rsidSect="00447E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11"/>
    <w:rsid w:val="003C2585"/>
    <w:rsid w:val="00447E11"/>
    <w:rsid w:val="006A6491"/>
    <w:rsid w:val="00741E9F"/>
    <w:rsid w:val="00E77B69"/>
    <w:rsid w:val="00F8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2020-01-02T11:05:00Z</cp:lastPrinted>
  <dcterms:created xsi:type="dcterms:W3CDTF">2020-01-02T10:56:00Z</dcterms:created>
  <dcterms:modified xsi:type="dcterms:W3CDTF">2020-02-11T10:27:00Z</dcterms:modified>
</cp:coreProperties>
</file>