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3F" w:rsidRPr="00A0353F" w:rsidRDefault="00A0353F" w:rsidP="00A0353F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53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</w:t>
      </w:r>
      <w:r w:rsidRPr="00A03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B40A9F" w:rsidRPr="00B40A9F" w:rsidRDefault="00A0353F" w:rsidP="00B56CCA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A9F"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A9F" w:rsidRPr="00B40A9F" w:rsidRDefault="00B40A9F" w:rsidP="00B40A9F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B40A9F" w:rsidRPr="00B40A9F" w:rsidRDefault="00B40A9F" w:rsidP="00B40A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</w:p>
    <w:p w:rsidR="00B40A9F" w:rsidRPr="00B40A9F" w:rsidRDefault="00B40A9F" w:rsidP="00B40A9F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B40A9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РЕСПУБЛИКА    КРЫМ</w:t>
      </w:r>
    </w:p>
    <w:p w:rsidR="00B40A9F" w:rsidRPr="00B40A9F" w:rsidRDefault="00B40A9F" w:rsidP="00B40A9F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B40A9F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РАЗДОЛЬНЕНСКИЙ РАЙОН</w:t>
      </w:r>
    </w:p>
    <w:p w:rsidR="00B40A9F" w:rsidRDefault="00B40A9F" w:rsidP="00B40A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40A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КОВЫЛЬНОВСКИЙ СЕЛЬСКИЙ СОВЕТ</w:t>
      </w:r>
    </w:p>
    <w:p w:rsidR="00A0353F" w:rsidRPr="00A0353F" w:rsidRDefault="00A0353F" w:rsidP="00B40A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35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56C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41 </w:t>
      </w:r>
      <w:proofErr w:type="gramStart"/>
      <w:r w:rsidR="00B56C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 </w:t>
      </w:r>
      <w:proofErr w:type="gramEnd"/>
      <w:r w:rsidR="00B56C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внеочередное)</w:t>
      </w:r>
      <w:r w:rsidRPr="00A035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заседание 1 созыва  </w:t>
      </w:r>
    </w:p>
    <w:p w:rsidR="00B40A9F" w:rsidRPr="00B40A9F" w:rsidRDefault="00A0353F" w:rsidP="00B40A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035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  </w:t>
      </w:r>
    </w:p>
    <w:p w:rsidR="00E77A54" w:rsidRPr="00B40A9F" w:rsidRDefault="00E77A54" w:rsidP="00E77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9F">
        <w:rPr>
          <w:rFonts w:ascii="Times New Roman" w:hAnsi="Times New Roman" w:cs="Times New Roman"/>
          <w:b/>
          <w:sz w:val="28"/>
          <w:szCs w:val="28"/>
        </w:rPr>
        <w:t xml:space="preserve">   РЕШЕНИЕ </w:t>
      </w:r>
    </w:p>
    <w:p w:rsidR="00E77A54" w:rsidRPr="00B40A9F" w:rsidRDefault="00E77A54" w:rsidP="00E77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A54" w:rsidRPr="00B40A9F" w:rsidRDefault="00B40A9F" w:rsidP="00E77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6CC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56CCA">
        <w:rPr>
          <w:rFonts w:ascii="Times New Roman" w:hAnsi="Times New Roman" w:cs="Times New Roman"/>
          <w:sz w:val="28"/>
          <w:szCs w:val="28"/>
        </w:rPr>
        <w:t>5.</w:t>
      </w:r>
      <w:r w:rsidR="00E77A54" w:rsidRPr="00B40A9F">
        <w:rPr>
          <w:rFonts w:ascii="Times New Roman" w:hAnsi="Times New Roman" w:cs="Times New Roman"/>
          <w:sz w:val="28"/>
          <w:szCs w:val="28"/>
        </w:rPr>
        <w:t xml:space="preserve"> 2017 года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77A54" w:rsidRPr="00B40A9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77A54" w:rsidRPr="00B40A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овыльное</w:t>
      </w:r>
      <w:r w:rsidR="00E77A54" w:rsidRPr="00B40A9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77A54" w:rsidRPr="00B40A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77A54" w:rsidRPr="00B40A9F">
        <w:rPr>
          <w:rFonts w:ascii="Times New Roman" w:hAnsi="Times New Roman" w:cs="Times New Roman"/>
          <w:sz w:val="28"/>
          <w:szCs w:val="28"/>
        </w:rPr>
        <w:t xml:space="preserve"> </w:t>
      </w:r>
      <w:r w:rsidR="00B56CCA">
        <w:rPr>
          <w:rFonts w:ascii="Times New Roman" w:hAnsi="Times New Roman" w:cs="Times New Roman"/>
          <w:sz w:val="28"/>
          <w:szCs w:val="28"/>
        </w:rPr>
        <w:t>365</w:t>
      </w:r>
      <w:r w:rsidR="00E77A54" w:rsidRPr="00B40A9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015C" w:rsidRPr="00B40A9F" w:rsidRDefault="005401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2543" w:rsidRPr="00576292" w:rsidRDefault="00892543" w:rsidP="00892543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892543" w:rsidRPr="00815ADF" w:rsidRDefault="00892543" w:rsidP="00892543">
      <w:pPr>
        <w:pStyle w:val="ConsPlusTitle"/>
        <w:spacing w:line="240" w:lineRule="exact"/>
        <w:jc w:val="both"/>
        <w:rPr>
          <w:rFonts w:ascii="Times New Roman" w:hAnsi="Times New Roman" w:cs="Times New Roman"/>
          <w:i/>
          <w:sz w:val="28"/>
        </w:rPr>
      </w:pPr>
      <w:r w:rsidRPr="00815ADF">
        <w:rPr>
          <w:rFonts w:ascii="Times New Roman" w:hAnsi="Times New Roman" w:cs="Times New Roman"/>
          <w:i/>
          <w:sz w:val="28"/>
        </w:rPr>
        <w:t xml:space="preserve">Об утверждении порядка увольнения (досрочного прекращения полномочий, освобождения от должности) лиц, замещающих муниципальные должности муниципального образования муниципального образования </w:t>
      </w:r>
      <w:r w:rsidR="008D778A">
        <w:rPr>
          <w:rFonts w:ascii="Times New Roman" w:hAnsi="Times New Roman" w:cs="Times New Roman"/>
          <w:i/>
          <w:sz w:val="28"/>
        </w:rPr>
        <w:t>Ковыльновское</w:t>
      </w:r>
      <w:r w:rsidRPr="00815ADF">
        <w:rPr>
          <w:rFonts w:ascii="Times New Roman" w:hAnsi="Times New Roman" w:cs="Times New Roman"/>
          <w:i/>
          <w:sz w:val="28"/>
        </w:rPr>
        <w:t xml:space="preserve"> сельское поселение, в связи с утратой доверия</w:t>
      </w:r>
    </w:p>
    <w:p w:rsidR="00892543" w:rsidRPr="00576292" w:rsidRDefault="00892543" w:rsidP="0089254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92543" w:rsidRPr="008D778A" w:rsidRDefault="00892543" w:rsidP="00892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292">
        <w:rPr>
          <w:rFonts w:ascii="Times New Roman" w:hAnsi="Times New Roman" w:cs="Times New Roman"/>
          <w:sz w:val="28"/>
        </w:rPr>
        <w:t xml:space="preserve">Руководствуясь Федеральным </w:t>
      </w:r>
      <w:hyperlink r:id="rId6" w:history="1">
        <w:r w:rsidRPr="00576292">
          <w:rPr>
            <w:rFonts w:ascii="Times New Roman" w:hAnsi="Times New Roman" w:cs="Times New Roman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от 25</w:t>
      </w:r>
      <w:r w:rsidR="008D778A">
        <w:rPr>
          <w:rFonts w:ascii="Times New Roman" w:hAnsi="Times New Roman" w:cs="Times New Roman"/>
          <w:sz w:val="28"/>
        </w:rPr>
        <w:t>.12.</w:t>
      </w:r>
      <w:r>
        <w:rPr>
          <w:rFonts w:ascii="Times New Roman" w:hAnsi="Times New Roman" w:cs="Times New Roman"/>
          <w:sz w:val="28"/>
        </w:rPr>
        <w:t xml:space="preserve">2008 года № </w:t>
      </w:r>
      <w:r w:rsidRPr="00576292">
        <w:rPr>
          <w:rFonts w:ascii="Times New Roman" w:hAnsi="Times New Roman" w:cs="Times New Roman"/>
          <w:sz w:val="28"/>
        </w:rPr>
        <w:t xml:space="preserve">273-ФЗ </w:t>
      </w:r>
      <w:r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>О противодействии коррупции</w:t>
      </w:r>
      <w:r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>, Федеральн</w:t>
      </w:r>
      <w:r>
        <w:rPr>
          <w:rFonts w:ascii="Times New Roman" w:hAnsi="Times New Roman" w:cs="Times New Roman"/>
          <w:sz w:val="28"/>
        </w:rPr>
        <w:t>ым</w:t>
      </w:r>
      <w:r w:rsidRPr="00576292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576292">
        <w:rPr>
          <w:rFonts w:ascii="Times New Roman" w:hAnsi="Times New Roman" w:cs="Times New Roman"/>
          <w:sz w:val="28"/>
        </w:rPr>
        <w:t xml:space="preserve"> от </w:t>
      </w:r>
      <w:r w:rsidR="008D778A">
        <w:rPr>
          <w:rFonts w:ascii="Times New Roman" w:hAnsi="Times New Roman" w:cs="Times New Roman"/>
          <w:sz w:val="28"/>
        </w:rPr>
        <w:t>0</w:t>
      </w:r>
      <w:r w:rsidRPr="00576292">
        <w:rPr>
          <w:rFonts w:ascii="Times New Roman" w:hAnsi="Times New Roman" w:cs="Times New Roman"/>
          <w:sz w:val="28"/>
        </w:rPr>
        <w:t>6</w:t>
      </w:r>
      <w:r w:rsidR="008D778A">
        <w:rPr>
          <w:rFonts w:ascii="Times New Roman" w:hAnsi="Times New Roman" w:cs="Times New Roman"/>
          <w:sz w:val="28"/>
        </w:rPr>
        <w:t>.10.</w:t>
      </w:r>
      <w:r w:rsidRPr="00576292">
        <w:rPr>
          <w:rFonts w:ascii="Times New Roman" w:hAnsi="Times New Roman" w:cs="Times New Roman"/>
          <w:sz w:val="28"/>
        </w:rPr>
        <w:t xml:space="preserve"> 2003 года </w:t>
      </w:r>
      <w:r>
        <w:rPr>
          <w:rFonts w:ascii="Times New Roman" w:hAnsi="Times New Roman" w:cs="Times New Roman"/>
          <w:sz w:val="28"/>
        </w:rPr>
        <w:t>№ </w:t>
      </w:r>
      <w:r w:rsidRPr="00576292">
        <w:rPr>
          <w:rFonts w:ascii="Times New Roman" w:hAnsi="Times New Roman" w:cs="Times New Roman"/>
          <w:sz w:val="28"/>
        </w:rPr>
        <w:t xml:space="preserve">131-ФЗ </w:t>
      </w:r>
      <w:r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 xml:space="preserve">, </w:t>
      </w:r>
      <w:hyperlink r:id="rId7" w:history="1"/>
      <w:r w:rsidRPr="00FD285E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8D778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D77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D778A">
        <w:rPr>
          <w:rFonts w:ascii="Times New Roman" w:hAnsi="Times New Roman" w:cs="Times New Roman"/>
          <w:sz w:val="28"/>
          <w:szCs w:val="28"/>
        </w:rPr>
        <w:t>Ковыльновское</w:t>
      </w:r>
      <w:r w:rsidRPr="008D778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</w:t>
      </w:r>
      <w:r w:rsidRPr="006E7110">
        <w:rPr>
          <w:rFonts w:ascii="Times New Roman" w:hAnsi="Times New Roman" w:cs="Times New Roman"/>
          <w:sz w:val="28"/>
          <w:szCs w:val="28"/>
        </w:rPr>
        <w:t xml:space="preserve">Крым, </w:t>
      </w:r>
      <w:r w:rsidR="008D778A" w:rsidRPr="006E7110">
        <w:rPr>
          <w:rFonts w:ascii="Times New Roman" w:hAnsi="Times New Roman" w:cs="Times New Roman"/>
          <w:sz w:val="28"/>
          <w:szCs w:val="28"/>
        </w:rPr>
        <w:t xml:space="preserve">принимая </w:t>
      </w:r>
      <w:r w:rsidR="008D778A" w:rsidRPr="000648A9">
        <w:rPr>
          <w:rFonts w:ascii="Times New Roman" w:hAnsi="Times New Roman" w:cs="Times New Roman"/>
          <w:sz w:val="28"/>
          <w:szCs w:val="28"/>
        </w:rPr>
        <w:t>во внимание</w:t>
      </w:r>
      <w:r w:rsidR="008D778A" w:rsidRPr="00843A6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F451E" w:rsidRPr="000648A9">
        <w:rPr>
          <w:rFonts w:ascii="Times New Roman" w:hAnsi="Times New Roman" w:cs="Times New Roman"/>
          <w:sz w:val="28"/>
          <w:szCs w:val="28"/>
        </w:rPr>
        <w:t xml:space="preserve">проект НПА, направленный </w:t>
      </w:r>
      <w:r w:rsidR="008D778A" w:rsidRPr="000648A9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EF451E" w:rsidRPr="000648A9">
        <w:rPr>
          <w:rFonts w:ascii="Times New Roman" w:hAnsi="Times New Roman" w:cs="Times New Roman"/>
          <w:sz w:val="28"/>
          <w:szCs w:val="28"/>
        </w:rPr>
        <w:t>ой</w:t>
      </w:r>
      <w:r w:rsidR="008D778A" w:rsidRPr="000648A9">
        <w:rPr>
          <w:rFonts w:ascii="Times New Roman" w:hAnsi="Times New Roman" w:cs="Times New Roman"/>
          <w:sz w:val="28"/>
          <w:szCs w:val="28"/>
        </w:rPr>
        <w:t xml:space="preserve"> Раздольненского района в порядке нормотворческой инициативы  от 26.12.2016 № 88-2016</w:t>
      </w:r>
      <w:r w:rsidR="00B56CCA" w:rsidRPr="000648A9">
        <w:rPr>
          <w:rFonts w:ascii="Times New Roman" w:hAnsi="Times New Roman" w:cs="Times New Roman"/>
          <w:sz w:val="28"/>
          <w:szCs w:val="28"/>
        </w:rPr>
        <w:t xml:space="preserve"> </w:t>
      </w:r>
      <w:r w:rsidR="00B56CCA" w:rsidRPr="000648A9">
        <w:rPr>
          <w:rFonts w:ascii="Times New Roman" w:hAnsi="Times New Roman"/>
          <w:sz w:val="28"/>
          <w:szCs w:val="28"/>
        </w:rPr>
        <w:t>и заключение прокуратуры Раздольненского района</w:t>
      </w:r>
      <w:r w:rsidR="00B56CCA">
        <w:rPr>
          <w:rFonts w:ascii="Times New Roman" w:hAnsi="Times New Roman"/>
          <w:sz w:val="28"/>
          <w:szCs w:val="28"/>
        </w:rPr>
        <w:t xml:space="preserve"> от 03.04.2017 № 21-2017</w:t>
      </w:r>
      <w:proofErr w:type="gramEnd"/>
      <w:r w:rsidR="008D7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778A">
        <w:rPr>
          <w:rFonts w:ascii="Times New Roman" w:hAnsi="Times New Roman" w:cs="Times New Roman"/>
          <w:sz w:val="28"/>
          <w:szCs w:val="28"/>
        </w:rPr>
        <w:t xml:space="preserve">Ковыльновский </w:t>
      </w:r>
      <w:r w:rsidRPr="008D778A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892543" w:rsidRPr="00A0353F" w:rsidRDefault="00892543" w:rsidP="00892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5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92543" w:rsidRPr="00576292" w:rsidRDefault="00892543" w:rsidP="00A0353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1. Утвердить </w:t>
      </w:r>
      <w:hyperlink w:anchor="P42" w:history="1">
        <w:r w:rsidRPr="00576292">
          <w:rPr>
            <w:rFonts w:ascii="Times New Roman" w:hAnsi="Times New Roman" w:cs="Times New Roman"/>
            <w:sz w:val="28"/>
          </w:rPr>
          <w:t>Порядок</w:t>
        </w:r>
      </w:hyperlink>
      <w:r w:rsidRPr="00576292">
        <w:rPr>
          <w:rFonts w:ascii="Times New Roman" w:hAnsi="Times New Roman" w:cs="Times New Roman"/>
          <w:sz w:val="28"/>
        </w:rPr>
        <w:t xml:space="preserve"> </w:t>
      </w:r>
      <w:r w:rsidRPr="00041443">
        <w:rPr>
          <w:rFonts w:ascii="Times New Roman" w:hAnsi="Times New Roman" w:cs="Times New Roman"/>
          <w:sz w:val="28"/>
        </w:rPr>
        <w:t xml:space="preserve">увольнения (досрочного прекращения полномочий, освобождения от должности) лиц, замещающих муниципальные должности муниципального образования муниципального образования </w:t>
      </w:r>
      <w:r w:rsidR="008D778A">
        <w:rPr>
          <w:rFonts w:ascii="Times New Roman" w:hAnsi="Times New Roman" w:cs="Times New Roman"/>
          <w:sz w:val="28"/>
        </w:rPr>
        <w:t xml:space="preserve">Ковыльновское </w:t>
      </w:r>
      <w:r w:rsidRPr="00041443">
        <w:rPr>
          <w:rFonts w:ascii="Times New Roman" w:hAnsi="Times New Roman" w:cs="Times New Roman"/>
          <w:sz w:val="28"/>
        </w:rPr>
        <w:t>сельское поселение, в связи с утратой доверия</w:t>
      </w:r>
      <w:r w:rsidRPr="00576292">
        <w:rPr>
          <w:rFonts w:ascii="Times New Roman" w:hAnsi="Times New Roman" w:cs="Times New Roman"/>
          <w:sz w:val="28"/>
        </w:rPr>
        <w:t xml:space="preserve"> (прилагается).</w:t>
      </w:r>
    </w:p>
    <w:p w:rsidR="00892543" w:rsidRPr="008D778A" w:rsidRDefault="00892543" w:rsidP="00A03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78A">
        <w:rPr>
          <w:rFonts w:ascii="Times New Roman" w:hAnsi="Times New Roman" w:cs="Times New Roman"/>
          <w:sz w:val="28"/>
          <w:szCs w:val="28"/>
        </w:rPr>
        <w:t>2</w:t>
      </w:r>
      <w:r w:rsidR="008D77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778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</w:t>
      </w:r>
      <w:r w:rsidR="008D778A">
        <w:rPr>
          <w:rFonts w:ascii="Times New Roman" w:hAnsi="Times New Roman" w:cs="Times New Roman"/>
          <w:sz w:val="28"/>
          <w:szCs w:val="28"/>
        </w:rPr>
        <w:t>Ковыльновского  сельского совета</w:t>
      </w:r>
      <w:r w:rsidR="00B56CCA" w:rsidRPr="00B56CCA">
        <w:rPr>
          <w:rFonts w:ascii="Times New Roman" w:hAnsi="Times New Roman"/>
          <w:sz w:val="28"/>
          <w:szCs w:val="28"/>
        </w:rPr>
        <w:t xml:space="preserve"> </w:t>
      </w:r>
      <w:r w:rsidR="00B56CCA">
        <w:rPr>
          <w:rFonts w:ascii="Times New Roman" w:hAnsi="Times New Roman"/>
          <w:sz w:val="28"/>
          <w:szCs w:val="28"/>
        </w:rPr>
        <w:t xml:space="preserve">расположенном,  по адресу: с. Ковыльное, ул. 30 лет Победы 5 </w:t>
      </w:r>
      <w:r w:rsidRPr="008D778A">
        <w:rPr>
          <w:rFonts w:ascii="Times New Roman" w:hAnsi="Times New Roman" w:cs="Times New Roman"/>
          <w:sz w:val="28"/>
          <w:szCs w:val="28"/>
        </w:rPr>
        <w:t xml:space="preserve"> </w:t>
      </w:r>
      <w:r w:rsidR="008D778A">
        <w:rPr>
          <w:rFonts w:ascii="Times New Roman" w:hAnsi="Times New Roman" w:cs="Times New Roman"/>
          <w:sz w:val="28"/>
          <w:szCs w:val="28"/>
        </w:rPr>
        <w:t xml:space="preserve">и на </w:t>
      </w:r>
      <w:r w:rsidRPr="008D778A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A0353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D778A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8D778A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r w:rsidR="008D778A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0" w:name="OLE_LINK29"/>
      <w:bookmarkStart w:id="1" w:name="OLE_LINK30"/>
      <w:bookmarkStart w:id="2" w:name="OLE_LINK31"/>
      <w:r w:rsidR="008D778A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proofErr w:type="spellStart"/>
      <w:r w:rsidR="008D778A" w:rsidRPr="00DB2D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kovilnovskoe</w:t>
      </w:r>
      <w:proofErr w:type="spellEnd"/>
      <w:r w:rsidR="008D778A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778A" w:rsidRPr="00DB2D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8D778A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D778A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8D778A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bookmarkEnd w:id="0"/>
      <w:bookmarkEnd w:id="1"/>
      <w:bookmarkEnd w:id="2"/>
      <w:r w:rsidR="008D778A" w:rsidRPr="00DB2D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778A" w:rsidRPr="00DB2D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2543" w:rsidRPr="008D778A" w:rsidRDefault="00892543" w:rsidP="00A0353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D778A">
        <w:rPr>
          <w:sz w:val="28"/>
          <w:szCs w:val="28"/>
        </w:rPr>
        <w:t>3.  Настоящее решение вступает в силу с момента обнародования.</w:t>
      </w:r>
    </w:p>
    <w:p w:rsidR="00892543" w:rsidRDefault="00892543" w:rsidP="00A03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778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D77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778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8D778A">
        <w:rPr>
          <w:rFonts w:ascii="Times New Roman" w:hAnsi="Times New Roman"/>
          <w:sz w:val="28"/>
          <w:szCs w:val="28"/>
        </w:rPr>
        <w:t>Ковыльновского</w:t>
      </w:r>
      <w:r w:rsidRPr="008D778A">
        <w:rPr>
          <w:rFonts w:ascii="Times New Roman" w:hAnsi="Times New Roman"/>
          <w:sz w:val="28"/>
          <w:szCs w:val="28"/>
        </w:rPr>
        <w:t xml:space="preserve"> сельского совета - главу </w:t>
      </w:r>
      <w:r w:rsidR="008D778A">
        <w:rPr>
          <w:rFonts w:ascii="Times New Roman" w:hAnsi="Times New Roman"/>
          <w:sz w:val="28"/>
          <w:szCs w:val="28"/>
        </w:rPr>
        <w:t>А</w:t>
      </w:r>
      <w:r w:rsidRPr="008D778A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8D778A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Pr="008D778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D778A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8D778A">
        <w:rPr>
          <w:rFonts w:ascii="Times New Roman" w:hAnsi="Times New Roman"/>
          <w:sz w:val="28"/>
          <w:szCs w:val="28"/>
        </w:rPr>
        <w:t xml:space="preserve"> Ю.Н.</w:t>
      </w:r>
    </w:p>
    <w:p w:rsidR="00B56CCA" w:rsidRDefault="00B56CCA" w:rsidP="00A03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53F" w:rsidRPr="008D778A" w:rsidRDefault="00A0353F" w:rsidP="00A03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78A" w:rsidRPr="00DB2DA2" w:rsidRDefault="00A0353F" w:rsidP="008D778A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D778A" w:rsidRPr="00DB2D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Председатель</w:t>
      </w:r>
    </w:p>
    <w:p w:rsidR="008D778A" w:rsidRPr="00DB2DA2" w:rsidRDefault="008D778A" w:rsidP="008D778A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Pr="00DB2D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Ковыльновского</w:t>
      </w:r>
      <w:proofErr w:type="spellEnd"/>
      <w:r w:rsidRPr="00DB2D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сельского совета                                      </w:t>
      </w:r>
      <w:r w:rsidR="00A035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</w:t>
      </w:r>
      <w:r w:rsidRPr="00DB2D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Ю.Н. </w:t>
      </w:r>
      <w:proofErr w:type="spellStart"/>
      <w:r w:rsidRPr="00DB2D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Михайленко</w:t>
      </w:r>
      <w:proofErr w:type="spellEnd"/>
    </w:p>
    <w:p w:rsidR="00B56CCA" w:rsidRPr="00B56CCA" w:rsidRDefault="00B56CCA" w:rsidP="00A0353F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353F" w:rsidRPr="00A0353F" w:rsidRDefault="00B56CCA" w:rsidP="00B56CCA">
      <w:pPr>
        <w:spacing w:after="0" w:line="240" w:lineRule="auto"/>
        <w:ind w:left="43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A0353F" w:rsidRPr="00A0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A0353F" w:rsidRPr="00A03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Приложение </w:t>
      </w:r>
    </w:p>
    <w:p w:rsidR="00B56CCA" w:rsidRDefault="00B56CCA" w:rsidP="00A0353F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A0353F" w:rsidRPr="00882D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41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внеочередного)</w:t>
      </w:r>
      <w:r w:rsidR="00A0353F" w:rsidRPr="00882D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0353F" w:rsidRDefault="00B56CCA" w:rsidP="00B56CCA">
      <w:pPr>
        <w:spacing w:after="0" w:line="240" w:lineRule="auto"/>
        <w:ind w:left="43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="00A0353F" w:rsidRPr="00882D4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</w:t>
      </w:r>
      <w:r w:rsidRPr="00B56C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82D4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Ковыльновского</w:t>
      </w:r>
    </w:p>
    <w:p w:rsidR="00A0353F" w:rsidRPr="00882D44" w:rsidRDefault="00B56CCA" w:rsidP="00A0353F">
      <w:pPr>
        <w:spacing w:after="0" w:line="240" w:lineRule="auto"/>
        <w:ind w:left="43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A0353F" w:rsidRPr="00882D44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B56C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82D44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1</w:t>
      </w:r>
      <w:r w:rsidRPr="00882D4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882D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созыва  </w:t>
      </w:r>
      <w:r w:rsidR="00A0353F" w:rsidRPr="00882D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</w:t>
      </w:r>
      <w:r w:rsidR="00A03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</w:t>
      </w:r>
    </w:p>
    <w:p w:rsidR="00A0353F" w:rsidRPr="00882D44" w:rsidRDefault="00A0353F" w:rsidP="00A0353F">
      <w:pPr>
        <w:spacing w:after="0" w:line="240" w:lineRule="auto"/>
        <w:ind w:left="43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2D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B56C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</w:t>
      </w:r>
      <w:r w:rsidRPr="00882D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B56CCA">
        <w:rPr>
          <w:rFonts w:ascii="Times New Roman" w:eastAsia="Times New Roman" w:hAnsi="Times New Roman"/>
          <w:bCs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B56CCA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882D44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882D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 № </w:t>
      </w:r>
      <w:r w:rsidR="00B56CCA">
        <w:rPr>
          <w:rFonts w:ascii="Times New Roman" w:eastAsia="Times New Roman" w:hAnsi="Times New Roman"/>
          <w:bCs/>
          <w:sz w:val="28"/>
          <w:szCs w:val="28"/>
          <w:lang w:eastAsia="ru-RU"/>
        </w:rPr>
        <w:t>365</w:t>
      </w:r>
    </w:p>
    <w:p w:rsidR="008D778A" w:rsidRPr="008D778A" w:rsidRDefault="008D778A" w:rsidP="00892543">
      <w:pPr>
        <w:spacing w:after="0" w:line="240" w:lineRule="exact"/>
        <w:ind w:left="5936"/>
        <w:rPr>
          <w:rFonts w:ascii="Times New Roman" w:hAnsi="Times New Roman" w:cs="Times New Roman"/>
          <w:sz w:val="28"/>
          <w:szCs w:val="28"/>
        </w:rPr>
      </w:pP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892543" w:rsidRPr="00576292" w:rsidRDefault="00892543" w:rsidP="00892543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bookmarkStart w:id="3" w:name="P42"/>
      <w:bookmarkEnd w:id="3"/>
      <w:r w:rsidRPr="00576292">
        <w:rPr>
          <w:rFonts w:ascii="Times New Roman" w:hAnsi="Times New Roman" w:cs="Times New Roman"/>
          <w:sz w:val="28"/>
        </w:rPr>
        <w:t>ПОРЯДОК</w:t>
      </w:r>
    </w:p>
    <w:p w:rsidR="00892543" w:rsidRPr="00041443" w:rsidRDefault="00892543" w:rsidP="008925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41443">
        <w:rPr>
          <w:rFonts w:ascii="Times New Roman" w:hAnsi="Times New Roman" w:cs="Times New Roman"/>
          <w:b/>
          <w:sz w:val="28"/>
        </w:rPr>
        <w:t xml:space="preserve">увольнения (досрочного прекращения полномочий, освобождения от должности) лиц, замещающих муниципальные должности муниципального образования муниципального образования </w:t>
      </w:r>
      <w:r w:rsidR="008D778A">
        <w:rPr>
          <w:rFonts w:ascii="Times New Roman" w:hAnsi="Times New Roman" w:cs="Times New Roman"/>
          <w:b/>
          <w:sz w:val="28"/>
        </w:rPr>
        <w:t>Ковыльновское</w:t>
      </w:r>
      <w:r w:rsidRPr="00041443">
        <w:rPr>
          <w:rFonts w:ascii="Times New Roman" w:hAnsi="Times New Roman" w:cs="Times New Roman"/>
          <w:b/>
          <w:sz w:val="28"/>
        </w:rPr>
        <w:t xml:space="preserve"> сельское поселение, в связи с утратой доверия</w:t>
      </w:r>
    </w:p>
    <w:p w:rsidR="00892543" w:rsidRPr="00041443" w:rsidRDefault="00892543" w:rsidP="0089254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1. Настоящий Порядок разработан и принят в целях соблюдения лицами, замещающими муниципальные должности муниципального образования </w:t>
      </w:r>
      <w:r w:rsidR="008D778A">
        <w:rPr>
          <w:rFonts w:ascii="Times New Roman" w:hAnsi="Times New Roman" w:cs="Times New Roman"/>
          <w:sz w:val="28"/>
        </w:rPr>
        <w:t>Ковыльновское</w:t>
      </w:r>
      <w:r w:rsidRPr="00B3457C">
        <w:rPr>
          <w:rFonts w:ascii="Times New Roman" w:hAnsi="Times New Roman" w:cs="Times New Roman"/>
          <w:sz w:val="28"/>
        </w:rPr>
        <w:t xml:space="preserve"> сельское поселение</w:t>
      </w:r>
      <w:r w:rsidRPr="00576292">
        <w:rPr>
          <w:rFonts w:ascii="Times New Roman" w:hAnsi="Times New Roman" w:cs="Times New Roman"/>
          <w:sz w:val="28"/>
        </w:rPr>
        <w:t xml:space="preserve"> ограничений, запретов и требований о предотвращении или об</w:t>
      </w:r>
      <w:r>
        <w:rPr>
          <w:rFonts w:ascii="Times New Roman" w:hAnsi="Times New Roman" w:cs="Times New Roman"/>
          <w:sz w:val="28"/>
        </w:rPr>
        <w:t xml:space="preserve"> </w:t>
      </w:r>
      <w:r w:rsidRPr="00576292">
        <w:rPr>
          <w:rFonts w:ascii="Times New Roman" w:hAnsi="Times New Roman" w:cs="Times New Roman"/>
          <w:sz w:val="28"/>
        </w:rPr>
        <w:t xml:space="preserve">урегулировании конфликта интересов и исполнения обязанностей, установленных Федеральным </w:t>
      </w:r>
      <w:hyperlink r:id="rId9" w:history="1">
        <w:r w:rsidRPr="00576292">
          <w:rPr>
            <w:rFonts w:ascii="Times New Roman" w:hAnsi="Times New Roman" w:cs="Times New Roman"/>
            <w:sz w:val="28"/>
          </w:rPr>
          <w:t>законом</w:t>
        </w:r>
      </w:hyperlink>
      <w:r w:rsidRPr="00576292">
        <w:rPr>
          <w:rFonts w:ascii="Times New Roman" w:hAnsi="Times New Roman" w:cs="Times New Roman"/>
          <w:sz w:val="28"/>
        </w:rPr>
        <w:t xml:space="preserve"> от 25</w:t>
      </w:r>
      <w:r w:rsidR="008D778A">
        <w:rPr>
          <w:rFonts w:ascii="Times New Roman" w:hAnsi="Times New Roman" w:cs="Times New Roman"/>
          <w:sz w:val="28"/>
        </w:rPr>
        <w:t>.12.</w:t>
      </w:r>
      <w:r w:rsidRPr="00576292">
        <w:rPr>
          <w:rFonts w:ascii="Times New Roman" w:hAnsi="Times New Roman" w:cs="Times New Roman"/>
          <w:sz w:val="28"/>
        </w:rPr>
        <w:t xml:space="preserve">2008 года </w:t>
      </w:r>
      <w:r>
        <w:rPr>
          <w:rFonts w:ascii="Times New Roman" w:hAnsi="Times New Roman" w:cs="Times New Roman"/>
          <w:sz w:val="28"/>
        </w:rPr>
        <w:t>№ </w:t>
      </w:r>
      <w:r w:rsidRPr="00576292">
        <w:rPr>
          <w:rFonts w:ascii="Times New Roman" w:hAnsi="Times New Roman" w:cs="Times New Roman"/>
          <w:sz w:val="28"/>
        </w:rPr>
        <w:t xml:space="preserve">273-ФЗ </w:t>
      </w:r>
      <w:r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>О противодействии коррупции</w:t>
      </w:r>
      <w:r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>.</w:t>
      </w:r>
    </w:p>
    <w:p w:rsidR="00892543" w:rsidRPr="00E57314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Удаление главы муниципального образования </w:t>
      </w:r>
      <w:r w:rsidR="008D778A">
        <w:rPr>
          <w:rFonts w:ascii="Times New Roman" w:hAnsi="Times New Roman" w:cs="Times New Roman"/>
          <w:sz w:val="28"/>
        </w:rPr>
        <w:t>Ковыльновское</w:t>
      </w:r>
      <w:r w:rsidRPr="00B3457C">
        <w:rPr>
          <w:rFonts w:ascii="Times New Roman" w:hAnsi="Times New Roman" w:cs="Times New Roman"/>
          <w:sz w:val="28"/>
        </w:rPr>
        <w:t xml:space="preserve"> сельское поселение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576292">
        <w:rPr>
          <w:rFonts w:ascii="Times New Roman" w:hAnsi="Times New Roman" w:cs="Times New Roman"/>
          <w:sz w:val="28"/>
        </w:rPr>
        <w:t xml:space="preserve">в отставку в связи с утратой доверия осуществляется в соответствии со </w:t>
      </w:r>
      <w:hyperlink r:id="rId10" w:history="1">
        <w:r w:rsidRPr="00E57314">
          <w:rPr>
            <w:rFonts w:ascii="Times New Roman" w:hAnsi="Times New Roman" w:cs="Times New Roman"/>
            <w:sz w:val="28"/>
          </w:rPr>
          <w:t>статьей 74.1</w:t>
        </w:r>
      </w:hyperlink>
      <w:r w:rsidRPr="00E57314">
        <w:rPr>
          <w:rFonts w:ascii="Times New Roman" w:hAnsi="Times New Roman" w:cs="Times New Roman"/>
          <w:sz w:val="28"/>
        </w:rPr>
        <w:t xml:space="preserve"> Федерального закона от </w:t>
      </w:r>
      <w:r w:rsidR="008D778A">
        <w:rPr>
          <w:rFonts w:ascii="Times New Roman" w:hAnsi="Times New Roman" w:cs="Times New Roman"/>
          <w:sz w:val="28"/>
        </w:rPr>
        <w:t>0</w:t>
      </w:r>
      <w:r w:rsidRPr="00E57314">
        <w:rPr>
          <w:rFonts w:ascii="Times New Roman" w:hAnsi="Times New Roman" w:cs="Times New Roman"/>
          <w:sz w:val="28"/>
        </w:rPr>
        <w:t>6</w:t>
      </w:r>
      <w:r w:rsidR="008D778A">
        <w:rPr>
          <w:rFonts w:ascii="Times New Roman" w:hAnsi="Times New Roman" w:cs="Times New Roman"/>
          <w:sz w:val="28"/>
        </w:rPr>
        <w:t>.10.</w:t>
      </w:r>
      <w:r w:rsidRPr="00E57314">
        <w:rPr>
          <w:rFonts w:ascii="Times New Roman" w:hAnsi="Times New Roman" w:cs="Times New Roman"/>
          <w:sz w:val="28"/>
        </w:rPr>
        <w:t>2003 года № 131-ФЗ «Об общих принципах организации местного самоуправления в Российской Федерации».</w:t>
      </w:r>
    </w:p>
    <w:p w:rsidR="00892543" w:rsidRPr="00E57314" w:rsidRDefault="00892543" w:rsidP="00892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314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том же значении, что и в Федеральном </w:t>
      </w:r>
      <w:hyperlink r:id="rId11" w:history="1">
        <w:r w:rsidRPr="00E5731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E57314">
        <w:rPr>
          <w:rFonts w:ascii="Times New Roman" w:hAnsi="Times New Roman" w:cs="Times New Roman"/>
          <w:sz w:val="28"/>
          <w:szCs w:val="28"/>
        </w:rPr>
        <w:t xml:space="preserve"> от 25</w:t>
      </w:r>
      <w:r w:rsidR="008D778A">
        <w:rPr>
          <w:rFonts w:ascii="Times New Roman" w:hAnsi="Times New Roman" w:cs="Times New Roman"/>
          <w:sz w:val="28"/>
          <w:szCs w:val="28"/>
        </w:rPr>
        <w:t>.12.</w:t>
      </w:r>
      <w:r w:rsidRPr="00E57314">
        <w:rPr>
          <w:rFonts w:ascii="Times New Roman" w:hAnsi="Times New Roman" w:cs="Times New Roman"/>
          <w:sz w:val="28"/>
          <w:szCs w:val="28"/>
        </w:rPr>
        <w:t xml:space="preserve">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314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731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7314">
        <w:rPr>
          <w:rFonts w:ascii="Times New Roman" w:hAnsi="Times New Roman" w:cs="Times New Roman"/>
          <w:sz w:val="28"/>
          <w:szCs w:val="28"/>
        </w:rPr>
        <w:t>.</w:t>
      </w: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4" w:name="P54"/>
      <w:bookmarkEnd w:id="4"/>
      <w:r w:rsidRPr="00E57314">
        <w:rPr>
          <w:rFonts w:ascii="Times New Roman" w:hAnsi="Times New Roman" w:cs="Times New Roman"/>
          <w:sz w:val="28"/>
        </w:rPr>
        <w:t xml:space="preserve">2. Лицо, замещающее муниципальную должность </w:t>
      </w:r>
      <w:r w:rsidR="00540CBE">
        <w:rPr>
          <w:rFonts w:ascii="Times New Roman" w:hAnsi="Times New Roman" w:cs="Times New Roman"/>
          <w:sz w:val="28"/>
        </w:rPr>
        <w:t>Администрации</w:t>
      </w:r>
      <w:r w:rsidR="00540CBE" w:rsidRPr="00E57314">
        <w:rPr>
          <w:rFonts w:ascii="Times New Roman" w:hAnsi="Times New Roman" w:cs="Times New Roman"/>
          <w:sz w:val="28"/>
        </w:rPr>
        <w:t xml:space="preserve"> </w:t>
      </w:r>
      <w:r w:rsidRPr="00E57314">
        <w:rPr>
          <w:rFonts w:ascii="Times New Roman" w:hAnsi="Times New Roman" w:cs="Times New Roman"/>
          <w:sz w:val="28"/>
        </w:rPr>
        <w:t xml:space="preserve">муниципального </w:t>
      </w:r>
      <w:r w:rsidR="00540CBE">
        <w:rPr>
          <w:rFonts w:ascii="Times New Roman" w:hAnsi="Times New Roman" w:cs="Times New Roman"/>
          <w:sz w:val="28"/>
        </w:rPr>
        <w:t xml:space="preserve"> </w:t>
      </w:r>
      <w:r w:rsidR="008D778A" w:rsidRPr="00540CBE">
        <w:rPr>
          <w:rFonts w:ascii="Times New Roman" w:hAnsi="Times New Roman" w:cs="Times New Roman"/>
          <w:sz w:val="28"/>
        </w:rPr>
        <w:t>образования</w:t>
      </w:r>
      <w:r w:rsidRPr="00E57314">
        <w:rPr>
          <w:rFonts w:ascii="Times New Roman" w:hAnsi="Times New Roman" w:cs="Times New Roman"/>
          <w:i/>
          <w:sz w:val="28"/>
        </w:rPr>
        <w:t xml:space="preserve"> </w:t>
      </w:r>
      <w:r w:rsidR="008D778A">
        <w:rPr>
          <w:rFonts w:ascii="Times New Roman" w:hAnsi="Times New Roman" w:cs="Times New Roman"/>
          <w:sz w:val="28"/>
        </w:rPr>
        <w:t>Ковыльновское</w:t>
      </w:r>
      <w:r w:rsidRPr="00B3457C">
        <w:rPr>
          <w:rFonts w:ascii="Times New Roman" w:hAnsi="Times New Roman" w:cs="Times New Roman"/>
          <w:sz w:val="28"/>
        </w:rPr>
        <w:t xml:space="preserve"> сельское поселение</w:t>
      </w:r>
      <w:r w:rsidRPr="00576292">
        <w:rPr>
          <w:rFonts w:ascii="Times New Roman" w:hAnsi="Times New Roman" w:cs="Times New Roman"/>
          <w:sz w:val="28"/>
        </w:rPr>
        <w:t xml:space="preserve"> </w:t>
      </w:r>
      <w:r w:rsidRPr="00E57314">
        <w:rPr>
          <w:rFonts w:ascii="Times New Roman" w:hAnsi="Times New Roman" w:cs="Times New Roman"/>
          <w:sz w:val="28"/>
        </w:rPr>
        <w:t>(далее - лицо, замещающее муниципальную должность), подлежит увольнению (досрочному прекращению полномочий, освобождению от должности</w:t>
      </w:r>
      <w:r w:rsidRPr="00576292">
        <w:rPr>
          <w:rFonts w:ascii="Times New Roman" w:hAnsi="Times New Roman" w:cs="Times New Roman"/>
          <w:sz w:val="28"/>
        </w:rPr>
        <w:t>) в связи с утратой доверия в следующих случаях:</w:t>
      </w: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4) осуществления лицом предпринимательской деятельности</w:t>
      </w:r>
      <w:r>
        <w:rPr>
          <w:rFonts w:ascii="Times New Roman" w:hAnsi="Times New Roman" w:cs="Times New Roman"/>
          <w:sz w:val="28"/>
        </w:rPr>
        <w:t xml:space="preserve">, </w:t>
      </w:r>
      <w:r w:rsidRPr="00576292">
        <w:rPr>
          <w:rFonts w:ascii="Times New Roman" w:hAnsi="Times New Roman" w:cs="Times New Roman"/>
          <w:sz w:val="28"/>
        </w:rPr>
        <w:t>за исключением случаев, установленных федеральным законом;</w:t>
      </w: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</w:t>
      </w:r>
      <w:r w:rsidRPr="00576292">
        <w:rPr>
          <w:rFonts w:ascii="Times New Roman" w:hAnsi="Times New Roman" w:cs="Times New Roman"/>
          <w:sz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76292">
        <w:rPr>
          <w:rFonts w:ascii="Times New Roman" w:hAnsi="Times New Roman" w:cs="Times New Roman"/>
          <w:sz w:val="28"/>
        </w:rPr>
        <w:t xml:space="preserve">Несоблюдение лицом, замещающим муниципальную должность, запрета, в случаях, предусмотренных Федеральным </w:t>
      </w:r>
      <w:hyperlink r:id="rId12" w:history="1">
        <w:r w:rsidRPr="00576292">
          <w:rPr>
            <w:rFonts w:ascii="Times New Roman" w:hAnsi="Times New Roman" w:cs="Times New Roman"/>
            <w:sz w:val="28"/>
          </w:rPr>
          <w:t>законом</w:t>
        </w:r>
      </w:hyperlink>
      <w:r w:rsidRPr="00576292">
        <w:rPr>
          <w:rFonts w:ascii="Times New Roman" w:hAnsi="Times New Roman" w:cs="Times New Roman"/>
          <w:sz w:val="28"/>
        </w:rPr>
        <w:t xml:space="preserve"> от </w:t>
      </w:r>
      <w:r w:rsidR="008D778A">
        <w:rPr>
          <w:rFonts w:ascii="Times New Roman" w:hAnsi="Times New Roman" w:cs="Times New Roman"/>
          <w:sz w:val="28"/>
        </w:rPr>
        <w:t>07.05.</w:t>
      </w:r>
      <w:r w:rsidRPr="00576292">
        <w:rPr>
          <w:rFonts w:ascii="Times New Roman" w:hAnsi="Times New Roman" w:cs="Times New Roman"/>
          <w:sz w:val="28"/>
        </w:rPr>
        <w:t>2013 года</w:t>
      </w:r>
      <w:r>
        <w:rPr>
          <w:rFonts w:ascii="Times New Roman" w:hAnsi="Times New Roman" w:cs="Times New Roman"/>
          <w:sz w:val="28"/>
        </w:rPr>
        <w:t xml:space="preserve"> №</w:t>
      </w:r>
      <w:r w:rsidRPr="00576292">
        <w:rPr>
          <w:rFonts w:ascii="Times New Roman" w:hAnsi="Times New Roman" w:cs="Times New Roman"/>
          <w:sz w:val="28"/>
        </w:rPr>
        <w:t xml:space="preserve"> 79-ФЗ </w:t>
      </w:r>
      <w:r>
        <w:rPr>
          <w:rFonts w:ascii="Times New Roman" w:hAnsi="Times New Roman" w:cs="Times New Roman"/>
          <w:sz w:val="28"/>
        </w:rPr>
        <w:t>«О </w:t>
      </w:r>
      <w:r w:rsidRPr="00576292">
        <w:rPr>
          <w:rFonts w:ascii="Times New Roman" w:hAnsi="Times New Roman" w:cs="Times New Roman"/>
          <w:sz w:val="28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>, открывать и иметь счета (вклады), хранить наличные денежные средства и ценности в иностранных</w:t>
      </w:r>
      <w:proofErr w:type="gram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76292">
        <w:rPr>
          <w:rFonts w:ascii="Times New Roman" w:hAnsi="Times New Roman" w:cs="Times New Roman"/>
          <w:sz w:val="28"/>
        </w:rPr>
        <w:t>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  <w:proofErr w:type="gramEnd"/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Полномочия лица, замещающего муниципальную должность, прекращаются досрочно в случае несоблюдения иных ограничений, установленных Федеральным </w:t>
      </w:r>
      <w:hyperlink r:id="rId13" w:history="1">
        <w:r w:rsidRPr="00576292">
          <w:rPr>
            <w:rFonts w:ascii="Times New Roman" w:hAnsi="Times New Roman" w:cs="Times New Roman"/>
            <w:sz w:val="28"/>
          </w:rPr>
          <w:t>законом</w:t>
        </w:r>
      </w:hyperlink>
      <w:r w:rsidRPr="00576292">
        <w:rPr>
          <w:rFonts w:ascii="Times New Roman" w:hAnsi="Times New Roman" w:cs="Times New Roman"/>
          <w:sz w:val="28"/>
        </w:rPr>
        <w:t xml:space="preserve"> от </w:t>
      </w:r>
      <w:r w:rsidR="008D778A">
        <w:rPr>
          <w:rFonts w:ascii="Times New Roman" w:hAnsi="Times New Roman" w:cs="Times New Roman"/>
          <w:sz w:val="28"/>
        </w:rPr>
        <w:t>0</w:t>
      </w:r>
      <w:r w:rsidRPr="00576292">
        <w:rPr>
          <w:rFonts w:ascii="Times New Roman" w:hAnsi="Times New Roman" w:cs="Times New Roman"/>
          <w:sz w:val="28"/>
        </w:rPr>
        <w:t>6</w:t>
      </w:r>
      <w:r w:rsidR="008D778A">
        <w:rPr>
          <w:rFonts w:ascii="Times New Roman" w:hAnsi="Times New Roman" w:cs="Times New Roman"/>
          <w:sz w:val="28"/>
        </w:rPr>
        <w:t>.10.</w:t>
      </w:r>
      <w:r w:rsidRPr="00576292">
        <w:rPr>
          <w:rFonts w:ascii="Times New Roman" w:hAnsi="Times New Roman" w:cs="Times New Roman"/>
          <w:sz w:val="28"/>
        </w:rPr>
        <w:t xml:space="preserve">2003 года </w:t>
      </w:r>
      <w:r>
        <w:rPr>
          <w:rFonts w:ascii="Times New Roman" w:hAnsi="Times New Roman" w:cs="Times New Roman"/>
          <w:sz w:val="28"/>
        </w:rPr>
        <w:t>№</w:t>
      </w:r>
      <w:r w:rsidRPr="00576292">
        <w:rPr>
          <w:rFonts w:ascii="Times New Roman" w:hAnsi="Times New Roman" w:cs="Times New Roman"/>
          <w:sz w:val="28"/>
        </w:rPr>
        <w:t xml:space="preserve"> 131-ФЗ </w:t>
      </w:r>
      <w:r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>.</w:t>
      </w: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76292">
        <w:rPr>
          <w:rFonts w:ascii="Times New Roman" w:hAnsi="Times New Roman" w:cs="Times New Roman"/>
          <w:sz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(досрочному прекращению полномочий, 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892543" w:rsidRDefault="00892543" w:rsidP="00892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292"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У</w:t>
      </w:r>
      <w:r w:rsidRPr="00576292">
        <w:rPr>
          <w:rFonts w:ascii="Times New Roman" w:hAnsi="Times New Roman" w:cs="Times New Roman"/>
          <w:sz w:val="28"/>
        </w:rPr>
        <w:t>вольнени</w:t>
      </w:r>
      <w:r>
        <w:rPr>
          <w:rFonts w:ascii="Times New Roman" w:hAnsi="Times New Roman" w:cs="Times New Roman"/>
          <w:sz w:val="28"/>
        </w:rPr>
        <w:t>е</w:t>
      </w:r>
      <w:r w:rsidRPr="00576292">
        <w:rPr>
          <w:rFonts w:ascii="Times New Roman" w:hAnsi="Times New Roman" w:cs="Times New Roman"/>
          <w:sz w:val="28"/>
        </w:rPr>
        <w:t xml:space="preserve"> (досрочно</w:t>
      </w:r>
      <w:r>
        <w:rPr>
          <w:rFonts w:ascii="Times New Roman" w:hAnsi="Times New Roman" w:cs="Times New Roman"/>
          <w:sz w:val="28"/>
        </w:rPr>
        <w:t>е</w:t>
      </w:r>
      <w:r w:rsidRPr="00576292">
        <w:rPr>
          <w:rFonts w:ascii="Times New Roman" w:hAnsi="Times New Roman" w:cs="Times New Roman"/>
          <w:sz w:val="28"/>
        </w:rPr>
        <w:t xml:space="preserve"> прекращени</w:t>
      </w:r>
      <w:r>
        <w:rPr>
          <w:rFonts w:ascii="Times New Roman" w:hAnsi="Times New Roman" w:cs="Times New Roman"/>
          <w:sz w:val="28"/>
        </w:rPr>
        <w:t>е</w:t>
      </w:r>
      <w:r w:rsidRPr="00576292">
        <w:rPr>
          <w:rFonts w:ascii="Times New Roman" w:hAnsi="Times New Roman" w:cs="Times New Roman"/>
          <w:sz w:val="28"/>
        </w:rPr>
        <w:t xml:space="preserve"> полномочий, освобождени</w:t>
      </w:r>
      <w:r>
        <w:rPr>
          <w:rFonts w:ascii="Times New Roman" w:hAnsi="Times New Roman" w:cs="Times New Roman"/>
          <w:sz w:val="28"/>
        </w:rPr>
        <w:t>е</w:t>
      </w:r>
      <w:r w:rsidRPr="00576292">
        <w:rPr>
          <w:rFonts w:ascii="Times New Roman" w:hAnsi="Times New Roman" w:cs="Times New Roman"/>
          <w:sz w:val="28"/>
        </w:rPr>
        <w:t xml:space="preserve"> от должности) лица, замещающего муниципальную должность,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утратой доверия осуществляется по решению </w:t>
      </w:r>
      <w:r w:rsidR="008D778A">
        <w:rPr>
          <w:rFonts w:ascii="Times New Roman" w:hAnsi="Times New Roman" w:cs="Times New Roman"/>
          <w:sz w:val="28"/>
        </w:rPr>
        <w:t>Ковыльновского</w:t>
      </w:r>
      <w:r w:rsidRPr="00B3457C">
        <w:rPr>
          <w:rFonts w:ascii="Times New Roman" w:hAnsi="Times New Roman" w:cs="Times New Roman"/>
          <w:sz w:val="28"/>
        </w:rPr>
        <w:t xml:space="preserve"> сельско</w:t>
      </w:r>
      <w:r>
        <w:rPr>
          <w:rFonts w:ascii="Times New Roman" w:hAnsi="Times New Roman" w:cs="Times New Roman"/>
          <w:sz w:val="28"/>
        </w:rPr>
        <w:t>го</w:t>
      </w:r>
      <w:r w:rsidRPr="00B345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представленных материалов о результатах проведенной в соответствии с нормативными правовыми актами Российской Федерации, Республики Крым проверки достоверности и полноты сведений, представленных данным лицом, и (или) соблюдения им ограничений и запретов, требований о предотвращении или урегулировании конфликта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интересов, исполнения им обязанностей, установленных Федеральным </w:t>
      </w:r>
      <w:hyperlink r:id="rId14" w:history="1">
        <w:r w:rsidRPr="00753B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</w:t>
      </w:r>
      <w:r w:rsidR="00753BE9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2008 года № 273-ФЗ «О противодействии коррупции», другими федеральными законами, муниципальными нормативными правовыми актами </w:t>
      </w:r>
      <w:r w:rsidR="00753BE9">
        <w:rPr>
          <w:rFonts w:ascii="Times New Roman" w:hAnsi="Times New Roman" w:cs="Times New Roman"/>
          <w:sz w:val="28"/>
        </w:rPr>
        <w:t>Ковыльновского</w:t>
      </w:r>
      <w:r w:rsidRPr="00B3457C">
        <w:rPr>
          <w:rFonts w:ascii="Times New Roman" w:hAnsi="Times New Roman" w:cs="Times New Roman"/>
          <w:sz w:val="28"/>
        </w:rPr>
        <w:t xml:space="preserve"> сельско</w:t>
      </w:r>
      <w:r>
        <w:rPr>
          <w:rFonts w:ascii="Times New Roman" w:hAnsi="Times New Roman" w:cs="Times New Roman"/>
          <w:sz w:val="28"/>
        </w:rPr>
        <w:t>го</w:t>
      </w:r>
      <w:r w:rsidRPr="00B3457C">
        <w:rPr>
          <w:rFonts w:ascii="Times New Roman" w:hAnsi="Times New Roman" w:cs="Times New Roman"/>
          <w:sz w:val="28"/>
        </w:rPr>
        <w:t xml:space="preserve"> поселени</w:t>
      </w:r>
      <w:r w:rsidR="00753BE9" w:rsidRPr="00753BE9">
        <w:rPr>
          <w:rFonts w:ascii="Times New Roman" w:hAnsi="Times New Roman" w:cs="Times New Roman"/>
          <w:color w:val="7030A0"/>
          <w:sz w:val="28"/>
        </w:rPr>
        <w:t>я</w:t>
      </w:r>
      <w:r w:rsidR="00753BE9">
        <w:rPr>
          <w:rFonts w:ascii="Times New Roman" w:hAnsi="Times New Roman" w:cs="Times New Roman"/>
          <w:sz w:val="28"/>
        </w:rPr>
        <w:t>.</w:t>
      </w: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Основанием для проведения указанной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</w:t>
      </w:r>
      <w:hyperlink r:id="rId15" w:history="1">
        <w:r w:rsidRPr="00576292">
          <w:rPr>
            <w:rFonts w:ascii="Times New Roman" w:hAnsi="Times New Roman" w:cs="Times New Roman"/>
            <w:sz w:val="28"/>
          </w:rPr>
          <w:t>статьях 7.1</w:t>
        </w:r>
      </w:hyperlink>
      <w:r w:rsidRPr="00576292">
        <w:rPr>
          <w:rFonts w:ascii="Times New Roman" w:hAnsi="Times New Roman" w:cs="Times New Roman"/>
          <w:sz w:val="28"/>
        </w:rPr>
        <w:t xml:space="preserve">, </w:t>
      </w:r>
      <w:hyperlink r:id="rId16" w:history="1">
        <w:r w:rsidRPr="00576292">
          <w:rPr>
            <w:rFonts w:ascii="Times New Roman" w:hAnsi="Times New Roman" w:cs="Times New Roman"/>
            <w:sz w:val="28"/>
          </w:rPr>
          <w:t>13.1</w:t>
        </w:r>
      </w:hyperlink>
      <w:r w:rsidRPr="00576292">
        <w:rPr>
          <w:rFonts w:ascii="Times New Roman" w:hAnsi="Times New Roman" w:cs="Times New Roman"/>
          <w:sz w:val="28"/>
        </w:rPr>
        <w:t xml:space="preserve"> Федерального закона от 25</w:t>
      </w:r>
      <w:r w:rsidR="00753BE9">
        <w:rPr>
          <w:rFonts w:ascii="Times New Roman" w:hAnsi="Times New Roman" w:cs="Times New Roman"/>
          <w:sz w:val="28"/>
        </w:rPr>
        <w:t>.12.</w:t>
      </w:r>
      <w:r w:rsidRPr="00576292">
        <w:rPr>
          <w:rFonts w:ascii="Times New Roman" w:hAnsi="Times New Roman" w:cs="Times New Roman"/>
          <w:sz w:val="28"/>
        </w:rPr>
        <w:t xml:space="preserve">2008 года </w:t>
      </w:r>
      <w:r>
        <w:rPr>
          <w:rFonts w:ascii="Times New Roman" w:hAnsi="Times New Roman" w:cs="Times New Roman"/>
          <w:sz w:val="28"/>
        </w:rPr>
        <w:t>№</w:t>
      </w:r>
      <w:r w:rsidRPr="00576292">
        <w:rPr>
          <w:rFonts w:ascii="Times New Roman" w:hAnsi="Times New Roman" w:cs="Times New Roman"/>
          <w:sz w:val="28"/>
        </w:rPr>
        <w:t xml:space="preserve"> 273-ФЗ </w:t>
      </w:r>
      <w:r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>О противодействии коррупции</w:t>
      </w:r>
      <w:r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 xml:space="preserve">, представленная в органы местного самоуправления </w:t>
      </w:r>
      <w:r w:rsidRPr="00576292">
        <w:rPr>
          <w:rFonts w:ascii="Times New Roman" w:hAnsi="Times New Roman" w:cs="Times New Roman"/>
          <w:sz w:val="28"/>
        </w:rPr>
        <w:lastRenderedPageBreak/>
        <w:t xml:space="preserve">муниципального образования </w:t>
      </w:r>
      <w:r w:rsidR="00753BE9">
        <w:rPr>
          <w:rFonts w:ascii="Times New Roman" w:hAnsi="Times New Roman" w:cs="Times New Roman"/>
          <w:sz w:val="28"/>
        </w:rPr>
        <w:t>Ковыльновское</w:t>
      </w:r>
      <w:r w:rsidRPr="00B3457C">
        <w:rPr>
          <w:rFonts w:ascii="Times New Roman" w:hAnsi="Times New Roman" w:cs="Times New Roman"/>
          <w:sz w:val="28"/>
        </w:rPr>
        <w:t xml:space="preserve"> сельское поселение</w:t>
      </w:r>
      <w:r w:rsidRPr="00576292">
        <w:rPr>
          <w:rFonts w:ascii="Times New Roman" w:hAnsi="Times New Roman" w:cs="Times New Roman"/>
          <w:sz w:val="28"/>
        </w:rPr>
        <w:t>:</w:t>
      </w: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3) Общественной палатой Российской Федерации, Общественной палатой </w:t>
      </w:r>
      <w:r>
        <w:rPr>
          <w:rFonts w:ascii="Times New Roman" w:hAnsi="Times New Roman" w:cs="Times New Roman"/>
          <w:sz w:val="28"/>
        </w:rPr>
        <w:t>Республики Крым</w:t>
      </w:r>
      <w:r w:rsidRPr="00576292">
        <w:rPr>
          <w:rFonts w:ascii="Times New Roman" w:hAnsi="Times New Roman" w:cs="Times New Roman"/>
          <w:sz w:val="28"/>
        </w:rPr>
        <w:t>;</w:t>
      </w:r>
    </w:p>
    <w:p w:rsidR="00892543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4) общероссийскими, региональными и местными средствами массовой информации.</w:t>
      </w: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4. До принятия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Если по истечении трех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5. При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должны быть обеспечены:</w:t>
      </w: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76292">
        <w:rPr>
          <w:rFonts w:ascii="Times New Roman" w:hAnsi="Times New Roman" w:cs="Times New Roman"/>
          <w:sz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</w:t>
      </w:r>
      <w:hyperlink w:anchor="P54" w:history="1">
        <w:r w:rsidRPr="00576292">
          <w:rPr>
            <w:rFonts w:ascii="Times New Roman" w:hAnsi="Times New Roman" w:cs="Times New Roman"/>
            <w:sz w:val="28"/>
          </w:rPr>
          <w:t>пункте 2</w:t>
        </w:r>
      </w:hyperlink>
      <w:r w:rsidRPr="00576292">
        <w:rPr>
          <w:rFonts w:ascii="Times New Roman" w:hAnsi="Times New Roman" w:cs="Times New Roman"/>
          <w:sz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, но не менее чем за три дня до проведения заседания представительного органа местного самоуправления по рассмотрению </w:t>
      </w:r>
      <w:r w:rsidRPr="00576292">
        <w:rPr>
          <w:rFonts w:ascii="Times New Roman" w:hAnsi="Times New Roman" w:cs="Times New Roman"/>
          <w:sz w:val="28"/>
        </w:rPr>
        <w:t>вопроса об увольнении (досрочном прекращении полномочий, освобождении от должности);</w:t>
      </w:r>
      <w:bookmarkStart w:id="5" w:name="_GoBack"/>
      <w:bookmarkEnd w:id="5"/>
      <w:proofErr w:type="gramEnd"/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- пред</w:t>
      </w:r>
      <w:r>
        <w:rPr>
          <w:rFonts w:ascii="Times New Roman" w:hAnsi="Times New Roman" w:cs="Times New Roman"/>
          <w:sz w:val="28"/>
        </w:rPr>
        <w:t>о</w:t>
      </w:r>
      <w:r w:rsidRPr="00576292">
        <w:rPr>
          <w:rFonts w:ascii="Times New Roman" w:hAnsi="Times New Roman" w:cs="Times New Roman"/>
          <w:sz w:val="28"/>
        </w:rPr>
        <w:t>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(досрочного прекращения полномочий, освобождения от должности) в связи с утратой доверия.</w:t>
      </w: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6. </w:t>
      </w:r>
      <w:proofErr w:type="gramStart"/>
      <w:r w:rsidRPr="00576292">
        <w:rPr>
          <w:rFonts w:ascii="Times New Roman" w:hAnsi="Times New Roman" w:cs="Times New Roman"/>
          <w:sz w:val="28"/>
        </w:rPr>
        <w:t xml:space="preserve">При рассмотрении вопроса об увольнении (досрочном прекращении полномочий, освобождении от должности) лица, замещающего муниципальную </w:t>
      </w:r>
      <w:r w:rsidRPr="00576292">
        <w:rPr>
          <w:rFonts w:ascii="Times New Roman" w:hAnsi="Times New Roman" w:cs="Times New Roman"/>
          <w:sz w:val="28"/>
        </w:rPr>
        <w:lastRenderedPageBreak/>
        <w:t>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</w:t>
      </w:r>
      <w:proofErr w:type="gramEnd"/>
      <w:r w:rsidRPr="00576292">
        <w:rPr>
          <w:rFonts w:ascii="Times New Roman" w:hAnsi="Times New Roman" w:cs="Times New Roman"/>
          <w:sz w:val="28"/>
        </w:rPr>
        <w:t xml:space="preserve"> предшествующие результаты исполнения им своих должностных обязанностей.</w:t>
      </w: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7. </w:t>
      </w:r>
      <w:proofErr w:type="gramStart"/>
      <w:r w:rsidRPr="00576292">
        <w:rPr>
          <w:rFonts w:ascii="Times New Roman" w:hAnsi="Times New Roman" w:cs="Times New Roman"/>
          <w:sz w:val="28"/>
        </w:rPr>
        <w:t xml:space="preserve">Вопрос об увольнении (досрочном прекращении полномочий, освобождении от должности) в связи с утратой доверия должен быть рассмотрен, и соответствующее решение принято не позднее одного месяца со дня поступления результатов проверки в </w:t>
      </w:r>
      <w:r w:rsidR="00753BE9">
        <w:rPr>
          <w:rFonts w:ascii="Times New Roman" w:hAnsi="Times New Roman" w:cs="Times New Roman"/>
          <w:sz w:val="28"/>
        </w:rPr>
        <w:t xml:space="preserve">Ковыльновский </w:t>
      </w:r>
      <w:r w:rsidRPr="0003065F">
        <w:rPr>
          <w:rFonts w:ascii="Times New Roman" w:hAnsi="Times New Roman" w:cs="Times New Roman"/>
          <w:sz w:val="28"/>
        </w:rPr>
        <w:t>сельский совет</w:t>
      </w:r>
      <w:r w:rsidRPr="00576292">
        <w:rPr>
          <w:rFonts w:ascii="Times New Roman" w:hAnsi="Times New Roman" w:cs="Times New Roman"/>
          <w:sz w:val="28"/>
        </w:rPr>
        <w:t>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</w:t>
      </w:r>
      <w:proofErr w:type="gramEnd"/>
      <w:r w:rsidRPr="0057629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76292">
        <w:rPr>
          <w:rFonts w:ascii="Times New Roman" w:hAnsi="Times New Roman" w:cs="Times New Roman"/>
          <w:sz w:val="28"/>
        </w:rPr>
        <w:t>отношении</w:t>
      </w:r>
      <w:proofErr w:type="gramEnd"/>
      <w:r w:rsidRPr="00576292">
        <w:rPr>
          <w:rFonts w:ascii="Times New Roman" w:hAnsi="Times New Roman" w:cs="Times New Roman"/>
          <w:sz w:val="28"/>
        </w:rPr>
        <w:t xml:space="preserve"> него соответствующей проверки.</w:t>
      </w: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При этом решение об увольнении (досрочном прекращении полномочий, 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8. Решение об увольнении (досрочном прекращении полномочий, 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</w:t>
      </w:r>
      <w:r w:rsidR="00753BE9">
        <w:rPr>
          <w:rFonts w:ascii="Times New Roman" w:hAnsi="Times New Roman" w:cs="Times New Roman"/>
          <w:sz w:val="28"/>
        </w:rPr>
        <w:t>Ковыльновского</w:t>
      </w:r>
      <w:r w:rsidRPr="00B3457C">
        <w:rPr>
          <w:rFonts w:ascii="Times New Roman" w:hAnsi="Times New Roman" w:cs="Times New Roman"/>
          <w:sz w:val="28"/>
        </w:rPr>
        <w:t xml:space="preserve"> сельско</w:t>
      </w:r>
      <w:r>
        <w:rPr>
          <w:rFonts w:ascii="Times New Roman" w:hAnsi="Times New Roman" w:cs="Times New Roman"/>
          <w:sz w:val="28"/>
        </w:rPr>
        <w:t>го совета</w:t>
      </w:r>
      <w:r w:rsidRPr="00576292">
        <w:rPr>
          <w:rFonts w:ascii="Times New Roman" w:hAnsi="Times New Roman" w:cs="Times New Roman"/>
          <w:sz w:val="28"/>
        </w:rPr>
        <w:t>.</w:t>
      </w: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9. 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7" w:history="1">
        <w:r w:rsidRPr="00576292">
          <w:rPr>
            <w:rFonts w:ascii="Times New Roman" w:hAnsi="Times New Roman" w:cs="Times New Roman"/>
            <w:sz w:val="28"/>
          </w:rPr>
          <w:t>статьями 7.1</w:t>
        </w:r>
      </w:hyperlink>
      <w:r w:rsidRPr="00576292">
        <w:rPr>
          <w:rFonts w:ascii="Times New Roman" w:hAnsi="Times New Roman" w:cs="Times New Roman"/>
          <w:sz w:val="28"/>
        </w:rPr>
        <w:t xml:space="preserve">, </w:t>
      </w:r>
      <w:hyperlink r:id="rId18" w:history="1">
        <w:r w:rsidRPr="00576292">
          <w:rPr>
            <w:rFonts w:ascii="Times New Roman" w:hAnsi="Times New Roman" w:cs="Times New Roman"/>
            <w:sz w:val="28"/>
          </w:rPr>
          <w:t>13.1</w:t>
        </w:r>
      </w:hyperlink>
      <w:r w:rsidRPr="00576292">
        <w:rPr>
          <w:rFonts w:ascii="Times New Roman" w:hAnsi="Times New Roman" w:cs="Times New Roman"/>
          <w:sz w:val="28"/>
        </w:rPr>
        <w:t xml:space="preserve"> Федерального закона от 25</w:t>
      </w:r>
      <w:r w:rsidR="00753BE9">
        <w:rPr>
          <w:rFonts w:ascii="Times New Roman" w:hAnsi="Times New Roman" w:cs="Times New Roman"/>
          <w:sz w:val="28"/>
        </w:rPr>
        <w:t>.12.</w:t>
      </w:r>
      <w:r w:rsidRPr="00576292">
        <w:rPr>
          <w:rFonts w:ascii="Times New Roman" w:hAnsi="Times New Roman" w:cs="Times New Roman"/>
          <w:sz w:val="28"/>
        </w:rPr>
        <w:t xml:space="preserve">2008 года </w:t>
      </w:r>
      <w:r>
        <w:rPr>
          <w:rFonts w:ascii="Times New Roman" w:hAnsi="Times New Roman" w:cs="Times New Roman"/>
          <w:sz w:val="28"/>
        </w:rPr>
        <w:t>№</w:t>
      </w:r>
      <w:r w:rsidRPr="00576292">
        <w:rPr>
          <w:rFonts w:ascii="Times New Roman" w:hAnsi="Times New Roman" w:cs="Times New Roman"/>
          <w:sz w:val="28"/>
        </w:rPr>
        <w:t xml:space="preserve"> 273-ФЗ </w:t>
      </w:r>
      <w:r>
        <w:rPr>
          <w:rFonts w:ascii="Times New Roman" w:hAnsi="Times New Roman" w:cs="Times New Roman"/>
          <w:sz w:val="28"/>
        </w:rPr>
        <w:t>«</w:t>
      </w:r>
      <w:r w:rsidRPr="00576292">
        <w:rPr>
          <w:rFonts w:ascii="Times New Roman" w:hAnsi="Times New Roman" w:cs="Times New Roman"/>
          <w:sz w:val="28"/>
        </w:rPr>
        <w:t>О противодействии коррупции</w:t>
      </w:r>
      <w:r>
        <w:rPr>
          <w:rFonts w:ascii="Times New Roman" w:hAnsi="Times New Roman" w:cs="Times New Roman"/>
          <w:sz w:val="28"/>
        </w:rPr>
        <w:t>»</w:t>
      </w:r>
      <w:r w:rsidRPr="00576292">
        <w:rPr>
          <w:rFonts w:ascii="Times New Roman" w:hAnsi="Times New Roman" w:cs="Times New Roman"/>
          <w:sz w:val="28"/>
        </w:rPr>
        <w:t>.</w:t>
      </w: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 xml:space="preserve">10. </w:t>
      </w:r>
      <w:proofErr w:type="gramStart"/>
      <w:r w:rsidRPr="00576292">
        <w:rPr>
          <w:rFonts w:ascii="Times New Roman" w:hAnsi="Times New Roman" w:cs="Times New Roman"/>
          <w:sz w:val="28"/>
        </w:rPr>
        <w:t>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892543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76292">
        <w:rPr>
          <w:rFonts w:ascii="Times New Roman" w:hAnsi="Times New Roman" w:cs="Times New Roman"/>
          <w:sz w:val="28"/>
        </w:rPr>
        <w:t>11.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892543" w:rsidRDefault="00892543" w:rsidP="00892543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6"/>
          <w:szCs w:val="26"/>
        </w:rPr>
      </w:pPr>
    </w:p>
    <w:p w:rsidR="00892543" w:rsidRPr="00576292" w:rsidRDefault="00892543" w:rsidP="0089254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B40A9F" w:rsidRPr="00DB2DA2" w:rsidRDefault="00B40A9F" w:rsidP="00B40A9F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Председатель</w:t>
      </w:r>
    </w:p>
    <w:p w:rsidR="00B40A9F" w:rsidRPr="00DB2DA2" w:rsidRDefault="00B40A9F" w:rsidP="00B40A9F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B2D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spellStart"/>
      <w:r w:rsidRPr="00DB2D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Ковыльновского</w:t>
      </w:r>
      <w:proofErr w:type="spellEnd"/>
      <w:r w:rsidRPr="00DB2D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сельского совета                                          Ю.Н. </w:t>
      </w:r>
      <w:proofErr w:type="spellStart"/>
      <w:r w:rsidRPr="00DB2D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Михайленко</w:t>
      </w:r>
      <w:proofErr w:type="spellEnd"/>
    </w:p>
    <w:p w:rsidR="00C23A5F" w:rsidRPr="00B40A9F" w:rsidRDefault="00C23A5F" w:rsidP="00C23A5F">
      <w:pPr>
        <w:spacing w:after="0" w:line="240" w:lineRule="exact"/>
        <w:ind w:left="4820" w:firstLine="567"/>
        <w:rPr>
          <w:rFonts w:ascii="Times New Roman" w:hAnsi="Times New Roman" w:cs="Times New Roman"/>
          <w:sz w:val="28"/>
          <w:szCs w:val="28"/>
        </w:rPr>
      </w:pPr>
    </w:p>
    <w:sectPr w:rsidR="00C23A5F" w:rsidRPr="00B40A9F" w:rsidSect="00B56CCA">
      <w:type w:val="continuous"/>
      <w:pgSz w:w="11909" w:h="16834"/>
      <w:pgMar w:top="1134" w:right="851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4015C"/>
    <w:rsid w:val="00007198"/>
    <w:rsid w:val="000648A9"/>
    <w:rsid w:val="00081BD7"/>
    <w:rsid w:val="000B6F38"/>
    <w:rsid w:val="000E291B"/>
    <w:rsid w:val="000E5D7C"/>
    <w:rsid w:val="001602CA"/>
    <w:rsid w:val="00183C7B"/>
    <w:rsid w:val="00222C0D"/>
    <w:rsid w:val="00223EE4"/>
    <w:rsid w:val="00237B19"/>
    <w:rsid w:val="002B3B81"/>
    <w:rsid w:val="002D445E"/>
    <w:rsid w:val="00347D8E"/>
    <w:rsid w:val="00380176"/>
    <w:rsid w:val="00387B8C"/>
    <w:rsid w:val="003B18D8"/>
    <w:rsid w:val="003B64FC"/>
    <w:rsid w:val="003D2D8F"/>
    <w:rsid w:val="004908E0"/>
    <w:rsid w:val="00523E94"/>
    <w:rsid w:val="00530C12"/>
    <w:rsid w:val="0054015C"/>
    <w:rsid w:val="00540CBE"/>
    <w:rsid w:val="005611F5"/>
    <w:rsid w:val="00561C2A"/>
    <w:rsid w:val="005B32CC"/>
    <w:rsid w:val="005B7D43"/>
    <w:rsid w:val="005C14D1"/>
    <w:rsid w:val="00605E22"/>
    <w:rsid w:val="00677BC3"/>
    <w:rsid w:val="006E7110"/>
    <w:rsid w:val="007078A3"/>
    <w:rsid w:val="00753BE9"/>
    <w:rsid w:val="0079443B"/>
    <w:rsid w:val="007C185D"/>
    <w:rsid w:val="00843A65"/>
    <w:rsid w:val="00876DBE"/>
    <w:rsid w:val="00892543"/>
    <w:rsid w:val="008C3FE8"/>
    <w:rsid w:val="008D0877"/>
    <w:rsid w:val="008D778A"/>
    <w:rsid w:val="008E2661"/>
    <w:rsid w:val="00901006"/>
    <w:rsid w:val="00917543"/>
    <w:rsid w:val="00931A66"/>
    <w:rsid w:val="00961F44"/>
    <w:rsid w:val="009B2DCE"/>
    <w:rsid w:val="00A0353F"/>
    <w:rsid w:val="00A50485"/>
    <w:rsid w:val="00A70695"/>
    <w:rsid w:val="00AC7147"/>
    <w:rsid w:val="00AE2651"/>
    <w:rsid w:val="00B2204D"/>
    <w:rsid w:val="00B40A9F"/>
    <w:rsid w:val="00B56CCA"/>
    <w:rsid w:val="00B6331A"/>
    <w:rsid w:val="00B815FB"/>
    <w:rsid w:val="00BC2E33"/>
    <w:rsid w:val="00C10B65"/>
    <w:rsid w:val="00C23A5F"/>
    <w:rsid w:val="00CE4826"/>
    <w:rsid w:val="00D44F8B"/>
    <w:rsid w:val="00D51460"/>
    <w:rsid w:val="00D56CF4"/>
    <w:rsid w:val="00D65529"/>
    <w:rsid w:val="00D673BF"/>
    <w:rsid w:val="00D71ECA"/>
    <w:rsid w:val="00D84480"/>
    <w:rsid w:val="00DC474A"/>
    <w:rsid w:val="00DC61A3"/>
    <w:rsid w:val="00DC61C7"/>
    <w:rsid w:val="00DD4C9E"/>
    <w:rsid w:val="00E204B2"/>
    <w:rsid w:val="00E213F4"/>
    <w:rsid w:val="00E77A54"/>
    <w:rsid w:val="00E90B75"/>
    <w:rsid w:val="00EB3995"/>
    <w:rsid w:val="00ED7A81"/>
    <w:rsid w:val="00EF451E"/>
    <w:rsid w:val="00F034B3"/>
    <w:rsid w:val="00F47BAF"/>
    <w:rsid w:val="00F71613"/>
    <w:rsid w:val="00F71D7C"/>
    <w:rsid w:val="00F9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Базовый"/>
    <w:rsid w:val="00C23A5F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Normal (Web)"/>
    <w:basedOn w:val="a"/>
    <w:uiPriority w:val="99"/>
    <w:rsid w:val="0038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54E5EA381EA0BD23F4F1E1361582487B935D9BF0585C0FB0EB7078984E2134D7BE56FA9AF113B00C8E0n1l0L" TargetMode="External"/><Relationship Id="rId13" Type="http://schemas.openxmlformats.org/officeDocument/2006/relationships/hyperlink" Target="consultantplus://offline/ref=BB338227255608E5B4007FF452B54DE37C791257BA8F07DB4A79971B29N0z2O" TargetMode="External"/><Relationship Id="rId18" Type="http://schemas.openxmlformats.org/officeDocument/2006/relationships/hyperlink" Target="consultantplus://offline/ref=BB338227255608E5B4007FF452B54DE37C79125ABE8207DB4A79971B290239E10E49B16AN3zBO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BB338227255608E5B40061F944D912E979724C52BD8D0F8F1626CC467E0B33B64906E82F7FBA85F84E2829NBzBO" TargetMode="External"/><Relationship Id="rId12" Type="http://schemas.openxmlformats.org/officeDocument/2006/relationships/hyperlink" Target="consultantplus://offline/ref=BB338227255608E5B4007FF452B54DE37F711B5AB18A07DB4A79971B29N0z2O" TargetMode="External"/><Relationship Id="rId17" Type="http://schemas.openxmlformats.org/officeDocument/2006/relationships/hyperlink" Target="consultantplus://offline/ref=BB338227255608E5B4007FF452B54DE37C79125ABE8207DB4A79971B290239E10E49B165N3z2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338227255608E5B4007FF452B54DE37C79125ABE8207DB4A79971B290239E10E49B16AN3zB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338227255608E5B4007FF452B54DE37C79125ABE8207DB4A79971B290239E10E49B16AN3zAO" TargetMode="External"/><Relationship Id="rId11" Type="http://schemas.openxmlformats.org/officeDocument/2006/relationships/hyperlink" Target="consultantplus://offline/ref=FD1E15C449ED30425334E013E62BBC7EDC6FF9D9A3ECEF6F97D2161587t7O5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B338227255608E5B4007FF452B54DE37C79125ABE8207DB4A79971B290239E10E49B165N3z2O" TargetMode="External"/><Relationship Id="rId10" Type="http://schemas.openxmlformats.org/officeDocument/2006/relationships/hyperlink" Target="consultantplus://offline/ref=BB338227255608E5B4007FF452B54DE37C791257BA8F07DB4A79971B290239E10E49B16D3BB685FEN4zB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338227255608E5B4007FF452B54DE37C79125ABE8207DB4A79971B29N0z2O" TargetMode="External"/><Relationship Id="rId14" Type="http://schemas.openxmlformats.org/officeDocument/2006/relationships/hyperlink" Target="consultantplus://offline/ref=9918CCBE17B841ED42260594B6913AC07BE774189FE8CD4096D0EF7F7DB1V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Секретарь</cp:lastModifiedBy>
  <cp:revision>68</cp:revision>
  <cp:lastPrinted>2017-06-03T19:11:00Z</cp:lastPrinted>
  <dcterms:created xsi:type="dcterms:W3CDTF">2016-12-07T14:24:00Z</dcterms:created>
  <dcterms:modified xsi:type="dcterms:W3CDTF">2017-08-01T08:02:00Z</dcterms:modified>
</cp:coreProperties>
</file>