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2F" w:rsidRPr="00C4582F" w:rsidRDefault="00C4582F" w:rsidP="00C458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8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C4582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C4582F" w:rsidRPr="00C4582F" w:rsidRDefault="00C4582F" w:rsidP="00C458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C4582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C4582F" w:rsidRPr="00C4582F" w:rsidRDefault="00C4582F" w:rsidP="00C458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</w:t>
      </w:r>
      <w:r w:rsidRPr="00C458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СЕЛЬСКИЙ СОВЕТ</w:t>
      </w:r>
    </w:p>
    <w:p w:rsidR="00C4582F" w:rsidRDefault="00FE491B" w:rsidP="00C458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внеочередное) </w:t>
      </w:r>
      <w:r w:rsidR="00C4582F" w:rsidRPr="00C458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заседание </w:t>
      </w:r>
      <w:r w:rsidR="00BE5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C4582F" w:rsidRPr="00C458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FE491B" w:rsidRDefault="00FE491B" w:rsidP="00C458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582F" w:rsidRPr="00C4582F" w:rsidRDefault="00C4582F" w:rsidP="00C4582F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5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C4582F" w:rsidRPr="00C4582F" w:rsidRDefault="00C4582F" w:rsidP="00C4582F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2F" w:rsidRPr="00C4582F" w:rsidRDefault="00FE491B" w:rsidP="00C458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27.11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г.                                 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 </w:t>
      </w:r>
      <w:proofErr w:type="spellStart"/>
      <w:r w:rsidR="00C45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="00C4582F" w:rsidRPr="00C45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4582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</w:t>
      </w:r>
      <w:r w:rsidR="00C4582F" w:rsidRPr="00C4582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</w:t>
      </w:r>
      <w:r w:rsidR="00C4582F" w:rsidRPr="00C458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left="-624" w:firstLine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8"/>
        </w:rPr>
      </w:pPr>
      <w:r w:rsidRPr="00C4582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>Об у</w:t>
      </w:r>
      <w:r w:rsidRPr="00C4582F">
        <w:rPr>
          <w:rFonts w:ascii="Times New Roman" w:eastAsia="Times New Roman" w:hAnsi="Times New Roman" w:cs="Times New Roman"/>
          <w:b/>
          <w:i/>
          <w:kern w:val="32"/>
          <w:sz w:val="28"/>
          <w:szCs w:val="28"/>
        </w:rPr>
        <w:t xml:space="preserve">тверждении Положения о порядке </w:t>
      </w:r>
      <w:r w:rsidRPr="00C4582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>регис</w:t>
      </w:r>
      <w:r w:rsidRPr="00C4582F">
        <w:rPr>
          <w:rFonts w:ascii="Times New Roman" w:eastAsia="Times New Roman" w:hAnsi="Times New Roman" w:cs="Times New Roman"/>
          <w:b/>
          <w:i/>
          <w:kern w:val="32"/>
          <w:sz w:val="28"/>
          <w:szCs w:val="28"/>
        </w:rPr>
        <w:t xml:space="preserve">трации устава территориального общественного самоуправления, осуществляемого на территории 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>Ковыльновского</w:t>
      </w:r>
      <w:r w:rsidRPr="00C4582F">
        <w:rPr>
          <w:rFonts w:ascii="Times New Roman" w:eastAsia="Times New Roman" w:hAnsi="Times New Roman" w:cs="Times New Roman"/>
          <w:b/>
          <w:i/>
          <w:kern w:val="32"/>
          <w:sz w:val="28"/>
          <w:szCs w:val="28"/>
        </w:rPr>
        <w:t xml:space="preserve"> сельского поселения </w:t>
      </w:r>
      <w:r w:rsidRPr="00C4582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>Раздольненского района Республики Крым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BC" w:rsidRPr="00C4582F" w:rsidRDefault="00C4582F" w:rsidP="005C6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C458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</w:t>
      </w:r>
      <w:r w:rsidR="00CF48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58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 4-ЗРК «Об основах местного самоуправления в Республике Крым», Уставом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Ковыльновское</w:t>
      </w:r>
      <w:r w:rsidRPr="00C458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Раздольненского района Республики Крым, </w:t>
      </w:r>
      <w:r w:rsidR="005C65BC" w:rsidRPr="00C458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принимая во внимание </w:t>
      </w:r>
      <w:r w:rsidR="005C65BC" w:rsidRPr="003A6D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информационное письмо прокуратуры Раздольненского района от 14.06.2019 № 24-2019,</w:t>
      </w:r>
      <w:r w:rsidR="00FE491B" w:rsidRPr="003A6D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заключение прокуратуры Раздольненского района от 31.10.2019 № 23-2019,</w:t>
      </w:r>
      <w:r w:rsidR="00FE49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C65BC" w:rsidRPr="00C458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C65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Ковыльновский</w:t>
      </w:r>
      <w:proofErr w:type="gramEnd"/>
      <w:r w:rsidR="005C65BC" w:rsidRPr="00C458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сельский совет</w:t>
      </w:r>
    </w:p>
    <w:p w:rsidR="00C4582F" w:rsidRPr="00C4582F" w:rsidRDefault="00C4582F" w:rsidP="005C6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Положение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регистрации устава территориального общественного самоуправления, осуществляемого на территории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Раздольненского райо</w:t>
      </w:r>
      <w:r w:rsidR="00CF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Республики Крым (приложение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bookmarkStart w:id="1" w:name="sub_1000"/>
      <w:bookmarkEnd w:id="0"/>
    </w:p>
    <w:p w:rsidR="00C4582F" w:rsidRPr="00C4582F" w:rsidRDefault="00C4582F" w:rsidP="00C45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582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Обнародовать данное решение путем размещения на информационных стендах населенных пунктов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Ковыльновского</w:t>
      </w:r>
      <w:r w:rsidRPr="00C4582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и на официальном сайте Администрации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Ковыльновского</w:t>
      </w:r>
      <w:r w:rsidRPr="00C4582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в сети Интернет </w:t>
      </w:r>
      <w:r w:rsidRPr="00C4582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hyperlink r:id="rId7" w:history="1">
        <w:r w:rsidRPr="00C4582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</w:t>
        </w:r>
        <w:proofErr w:type="spellStart"/>
        <w:r w:rsidRPr="00C4582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Pr="00C4582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C4582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Pr="00C4582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4582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Pr="00C4582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C4582F">
        <w:rPr>
          <w:rFonts w:ascii="Times New Roman" w:hAnsi="Times New Roman" w:cs="Times New Roman"/>
        </w:rPr>
        <w:t>).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законную силу со дня его официального обнародования.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gramStart"/>
      <w:r w:rsidRPr="00C458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</w:t>
      </w:r>
      <w:proofErr w:type="gramEnd"/>
      <w:r w:rsidRPr="00C45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выполнением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Ковыльновского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Ковыльновского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сельского поселения.</w:t>
      </w:r>
    </w:p>
    <w:p w:rsidR="00FE491B" w:rsidRDefault="00FE491B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"/>
    <w:p w:rsidR="00C4582F" w:rsidRPr="006B5D5D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82F" w:rsidRPr="006B5D5D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Ю.Н. </w:t>
      </w:r>
      <w:proofErr w:type="spellStart"/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EC2A5D" w:rsidRDefault="00EC2A5D" w:rsidP="00C458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FE491B" w:rsidP="00C4582F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   </w:t>
      </w:r>
      <w:r w:rsidR="00C4582F"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Приложение  </w:t>
      </w:r>
    </w:p>
    <w:p w:rsidR="00FE491B" w:rsidRDefault="00C4582F" w:rsidP="00C4582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</w:t>
      </w:r>
      <w:r w:rsidR="00FE491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к   решению 5</w:t>
      </w:r>
      <w:proofErr w:type="gramStart"/>
      <w:r w:rsidR="00FE491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( </w:t>
      </w:r>
      <w:proofErr w:type="gramEnd"/>
      <w:r w:rsidR="00FE491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внеочередного)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FE491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EC2A5D" w:rsidRDefault="00FE491B" w:rsidP="00C4582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заседания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Ковыльновского</w:t>
      </w:r>
      <w:r w:rsidR="00EC2A5D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</w:t>
      </w:r>
    </w:p>
    <w:p w:rsidR="00C4582F" w:rsidRPr="00C4582F" w:rsidRDefault="00EC2A5D" w:rsidP="00C4582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сельского</w:t>
      </w:r>
      <w:r w:rsidR="00FE491B" w:rsidRPr="00FE491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E491B"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совета</w:t>
      </w:r>
      <w:r w:rsidR="00FE491B" w:rsidRPr="00C4582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  <w:r w:rsidR="00FE491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</w:t>
      </w:r>
      <w:r w:rsidR="00FE491B"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созыва</w:t>
      </w:r>
      <w:r w:rsidR="00C4582F"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</w:t>
      </w:r>
      <w:r w:rsidR="00CF484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</w:t>
      </w:r>
    </w:p>
    <w:p w:rsidR="00C4582F" w:rsidRPr="00C4582F" w:rsidRDefault="00C4582F" w:rsidP="00410154">
      <w:pPr>
        <w:widowControl w:val="0"/>
        <w:tabs>
          <w:tab w:val="left" w:pos="5387"/>
          <w:tab w:val="left" w:pos="7170"/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  <w:r w:rsidRPr="00C4582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="00CF484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</w:t>
      </w:r>
      <w:r w:rsidRPr="00C4582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</w:t>
      </w:r>
      <w:r w:rsidR="00CF48A1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="00FE491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27.11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.2019г. № </w:t>
      </w:r>
      <w:r w:rsidR="00FE491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33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8"/>
        </w:r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4582F" w:rsidRPr="00107865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1078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Положение</w:t>
      </w:r>
    </w:p>
    <w:p w:rsidR="00C4582F" w:rsidRPr="00107865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1078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о порядке регистрации устава территориального общественного самоуправления, осуществляемого на территории Ковыльновского сельского поселения Раздольненского района Республики Крым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" w:name="sub_100"/>
      <w:r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 Общие положения</w:t>
      </w:r>
    </w:p>
    <w:bookmarkEnd w:id="2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"/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3B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(далее - Положение) разработан</w:t>
      </w:r>
      <w:r w:rsidR="003B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Законом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21.08.2014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</w:t>
      </w:r>
      <w:proofErr w:type="gramEnd"/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и определяет процедуру регистрации устава территориального общественного самоуправления, осуществляемого на территории </w:t>
      </w:r>
      <w:r w:rsidR="0012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(далее - устав ТОС</w:t>
      </w:r>
      <w:r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76746" w:rsidRPr="00A7707B">
        <w:rPr>
          <w:rFonts w:ascii="Times New Roman" w:hAnsi="Times New Roman" w:cs="Times New Roman"/>
          <w:sz w:val="28"/>
          <w:szCs w:val="28"/>
        </w:rPr>
        <w:t xml:space="preserve"> устанавливает порядок регистрации устава ТОС, внесения в него изменений и (или) дополнений,</w:t>
      </w:r>
      <w:r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уставов территориальных общественных самоуправлений, </w:t>
      </w:r>
      <w:r w:rsidR="00976746" w:rsidRPr="00A7707B">
        <w:rPr>
          <w:rFonts w:ascii="Times New Roman" w:hAnsi="Times New Roman" w:cs="Times New Roman"/>
          <w:sz w:val="28"/>
          <w:szCs w:val="28"/>
        </w:rPr>
        <w:t>содержащего документы и сведения  о ТОС,</w:t>
      </w:r>
      <w:r w:rsidR="00976746"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на территории </w:t>
      </w:r>
      <w:r w:rsidR="00126D07"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Раздольненского района Республики Крым (далее - реестр уставов ТОС</w:t>
      </w:r>
      <w:proofErr w:type="gramEnd"/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обеспечения доступности сведений, внесенных в реестр уставов ТОС.</w:t>
      </w:r>
    </w:p>
    <w:p w:rsidR="00C4582F" w:rsidRPr="00C4582F" w:rsidRDefault="005B4A69" w:rsidP="005B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Регистрацию устава ТОС, ведение реестра уставов ТОС и обеспечение доступности сведений, включенных в реестр уставов ТОС, осуществляет Администрация </w:t>
      </w:r>
      <w:r w:rsidR="00126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</w:t>
      </w:r>
      <w:r w:rsidR="00126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"/>
      <w:bookmarkEnd w:id="4"/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Регистрация устава ТОС включает проверку соблюдения установленного муниципальными правовыми актами порядка принятия устава, проверку устава на предмет соответствия требованиям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Конституции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законам,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Конституции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законам Республики Крым, присвоение регистрационного номера уставу, отказ в регистрации устава, внесение изменений и дополнений в устав, внесение сведений о прекращении деятельности территориального общественного самоуправления, включение соответствующих сведений (записи) в реестр уставов ТОС.</w:t>
      </w:r>
    </w:p>
    <w:p w:rsidR="00976746" w:rsidRPr="00A7707B" w:rsidRDefault="00976746" w:rsidP="00976746">
      <w:pPr>
        <w:spacing w:after="0" w:line="240" w:lineRule="auto"/>
        <w:ind w:left="2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107865"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865"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  <w:r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07865"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осуществляющий</w:t>
      </w:r>
      <w:r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865"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регистрацию устава территориального общественного самоуправления </w:t>
      </w:r>
    </w:p>
    <w:p w:rsidR="00107865" w:rsidRPr="00A7707B" w:rsidRDefault="00107865" w:rsidP="00976746">
      <w:pPr>
        <w:spacing w:after="0" w:line="240" w:lineRule="auto"/>
        <w:ind w:left="2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46" w:rsidRPr="00A7707B" w:rsidRDefault="005B4A69" w:rsidP="005B4A69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6746"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Регистрация Устава территориального общественного самоуправления (далее - Устава ТОС), созданного без образования юридического лица, осуществляется Администрацией  в порядке, определенном настоящим Положением. </w:t>
      </w:r>
    </w:p>
    <w:p w:rsidR="00C4582F" w:rsidRPr="00A7707B" w:rsidRDefault="005B4A69" w:rsidP="005B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6746"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Устав ТОС, созданного в качестве юридического лица, подлежит государственной регистрации в организационно-правовой форме некоммерческой организации в установленном законодательством порядке.</w:t>
      </w:r>
    </w:p>
    <w:p w:rsidR="00976746" w:rsidRPr="00C4582F" w:rsidRDefault="00976746" w:rsidP="00976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E8381E" w:rsidRDefault="00107865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6" w:name="sub_200"/>
      <w:bookmarkEnd w:id="5"/>
      <w:r w:rsidRPr="00E838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</w:t>
      </w:r>
      <w:r w:rsidR="00C4582F" w:rsidRPr="00E838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 Порядок представления </w:t>
      </w:r>
      <w:r w:rsidRPr="00E838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документов для регистрации устава ТОС </w:t>
      </w:r>
    </w:p>
    <w:bookmarkEnd w:id="6"/>
    <w:p w:rsidR="00C4582F" w:rsidRPr="00E8381E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E8381E" w:rsidRDefault="005B4A69" w:rsidP="005B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"/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707B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регистрации устава ТОС</w:t>
      </w:r>
      <w:r w:rsidR="00107865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созданного без образования юридического лица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107865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 </w:t>
      </w:r>
      <w:r w:rsidR="000F5E81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65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уполномоченное собранием (конференцией) граждан, осуществляющих территориальное общественное самоуправление (далее - заявитель), представляет в Администрацию следующий комплект документов:</w:t>
      </w:r>
    </w:p>
    <w:bookmarkEnd w:id="7"/>
    <w:p w:rsidR="00CF6FBA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регистрации устава ТОС по форме, установленной </w:t>
      </w:r>
      <w:r w:rsidRPr="00E8381E">
        <w:rPr>
          <w:rFonts w:ascii="Times New Roman" w:eastAsia="Times New Roman" w:hAnsi="Times New Roman" w:cs="Times New Roman"/>
          <w:sz w:val="28"/>
          <w:lang w:eastAsia="ru-RU"/>
        </w:rPr>
        <w:t>приложением 1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CF6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2F" w:rsidRPr="00E8381E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решения </w:t>
      </w:r>
      <w:r w:rsidR="00126D07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0F5E81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6D07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льновского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об установлении границ территории, на которой осуществляется учреждаемое территориальное общественное самоуправление;</w:t>
      </w:r>
    </w:p>
    <w:p w:rsidR="00A7707B" w:rsidRPr="00E8381E" w:rsidRDefault="00A7707B" w:rsidP="00A77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-протокол собрания граждан, на котором было принято решение о создании территориального общественного самоуправления, с указанием фамилии, имени, отчества, даты рождения, серии, номера и даты выдачи паспорта или документа, заменяющего паспорт гражданина, адрес места жительства каждого из уполномоченных представителей;</w:t>
      </w:r>
    </w:p>
    <w:p w:rsidR="00A7707B" w:rsidRPr="00E8381E" w:rsidRDefault="00A7707B" w:rsidP="00A7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два экземпляра текста устава ТОС, принятого собранием (конференцией) граждан, осуществляющих учреждаемое территориальное общественное самоуправление, прошитого, пронумерованного и заверенного подписью председателя органа ТОС на пос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леднем листе каждого экземпляра.</w:t>
      </w:r>
    </w:p>
    <w:p w:rsidR="005B4A69" w:rsidRPr="00E8381E" w:rsidRDefault="005B4A69" w:rsidP="005B4A69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3.2.Требование о представлении других документов, кроме документов, </w:t>
      </w:r>
      <w:r w:rsidR="00E8381E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1E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п.3.1 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8381E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8381E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C4582F" w:rsidRPr="00E8381E" w:rsidRDefault="00E8381E" w:rsidP="005B4A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sub_22"/>
      <w:r w:rsidR="00A7707B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C4582F" w:rsidRPr="00E8381E" w:rsidRDefault="00E8381E" w:rsidP="00E8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3"/>
      <w:bookmarkEnd w:id="8"/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707B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комплекта документов оформляется два экземпляра расписки по форме, установленной </w:t>
      </w:r>
      <w:r w:rsidR="00C4582F" w:rsidRPr="00E8381E">
        <w:rPr>
          <w:rFonts w:ascii="Times New Roman" w:eastAsia="Times New Roman" w:hAnsi="Times New Roman" w:cs="Times New Roman"/>
          <w:sz w:val="28"/>
          <w:lang w:eastAsia="ru-RU"/>
        </w:rPr>
        <w:t>приложением 2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один из которых выдается 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</w:t>
      </w:r>
      <w:r w:rsidR="00C4582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приобщается к представленному комплекту документов.</w:t>
      </w:r>
    </w:p>
    <w:bookmarkEnd w:id="9"/>
    <w:p w:rsidR="00C4582F" w:rsidRPr="00E8381E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расписке указывается дата получения комплекта документов 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их перечня.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25F" w:rsidRPr="00E8381E" w:rsidRDefault="00A7707B" w:rsidP="00F2425F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2425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25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предоставлении неполного пакета документов, предусмотренного пунктом 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425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Положения, сотрудник, осуществляющий прием </w:t>
      </w:r>
      <w:r w:rsidR="00F2425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с разъяснением необходимости предоставления недостающих документов возвращает пакет документов </w:t>
      </w:r>
      <w:r w:rsidR="005B4A69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</w:t>
      </w:r>
      <w:r w:rsidR="00F2425F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4A69" w:rsidRPr="005B4A69" w:rsidRDefault="00A7707B" w:rsidP="00F2425F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trike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B362AF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0" w:name="sub_3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Порядок рассмотрения заявления и принятия решения о регистрации устава территориального общественного самоуправления либо об отказе в регистрации</w:t>
      </w:r>
    </w:p>
    <w:bookmarkEnd w:id="10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AF" w:rsidRPr="007C7D10" w:rsidRDefault="00B362AF" w:rsidP="00B36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bookmarkStart w:id="11" w:name="sub_31"/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8381E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</w:t>
      </w:r>
      <w:proofErr w:type="gramStart"/>
      <w:r w:rsidR="00E8381E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E8381E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сельского поселения 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рассмотрение, проводит правовую экспертизу устава ТОС, а также, в случае необходимости, проверку в установленном законодательством порядке подлинности представленных документов и подготовку проекта решения </w:t>
      </w:r>
      <w:r w:rsidR="00E8381E"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Pr="00E8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устава или об отказе в его регистрации</w:t>
      </w:r>
      <w:r w:rsidRPr="007C7D1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B362AF" w:rsidRPr="005735C8" w:rsidRDefault="00B362AF" w:rsidP="00B36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</w:t>
      </w:r>
      <w:r w:rsidR="005735C8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голоса.</w:t>
      </w:r>
    </w:p>
    <w:p w:rsidR="00B362AF" w:rsidRPr="005735C8" w:rsidRDefault="00B33717" w:rsidP="00B36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362A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35C8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="00B362A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пакета документов </w:t>
      </w:r>
      <w:r w:rsidR="005735C8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сельского совета</w:t>
      </w:r>
      <w:r w:rsid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5C8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главой Администрации сельского поселения.  </w:t>
      </w:r>
      <w:r w:rsidR="00B362A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устава должен быть мотивирован.</w:t>
      </w:r>
    </w:p>
    <w:p w:rsidR="000E7D1C" w:rsidRPr="005735C8" w:rsidRDefault="000E7D1C" w:rsidP="000E7D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Федерации, федеральным законам, Конституции Республики Крым и законам Республики Крым, Уставу </w:t>
      </w:r>
      <w:r w:rsidR="005735C8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Start"/>
      <w:r w:rsidR="005735C8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муниципальным нормативным правовым актам и при наличии одного либо нескольких из следующих оснований</w:t>
      </w:r>
      <w:r w:rsidR="005735C8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1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неполного перечня документов, предусмотренных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 xml:space="preserve">пунктом </w:t>
      </w:r>
      <w:r w:rsidR="000E7D1C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.1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ТОС, требования</w:t>
      </w:r>
      <w:r w:rsidR="00BE551C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действующего законодательства.</w:t>
      </w:r>
    </w:p>
    <w:p w:rsidR="000E7D1C" w:rsidRPr="005735C8" w:rsidRDefault="000E7D1C" w:rsidP="000E7D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допускается.</w:t>
      </w:r>
    </w:p>
    <w:p w:rsidR="00C4582F" w:rsidRPr="005735C8" w:rsidRDefault="00FE491B" w:rsidP="00FE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C4582F" w:rsidRPr="00C01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регистрации устава ТОС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2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апись о </w:t>
      </w:r>
      <w:r w:rsidR="00C4582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C012F9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территориального общественного самоуправления </w:t>
      </w:r>
      <w:r w:rsidR="00C4582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в </w:t>
      </w:r>
      <w:r w:rsidR="00C4582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 уставов ТОС, форма которого установлена </w:t>
      </w:r>
      <w:r w:rsidR="00C4582F" w:rsidRPr="005735C8">
        <w:rPr>
          <w:rFonts w:ascii="Times New Roman" w:eastAsia="Times New Roman" w:hAnsi="Times New Roman" w:cs="Times New Roman"/>
          <w:sz w:val="28"/>
          <w:lang w:eastAsia="ru-RU"/>
        </w:rPr>
        <w:t>приложением 3</w:t>
      </w:r>
      <w:r w:rsidR="00C4582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C4582F" w:rsidRPr="00C4582F" w:rsidRDefault="00FE491B" w:rsidP="00FE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4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12F9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C4582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1746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C4582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регистрации устава ТОС оформляется в простой письменной форме </w:t>
      </w:r>
      <w:r w:rsidR="00491746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</w:t>
      </w:r>
      <w:r w:rsidR="00C4582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C012F9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</w:t>
      </w:r>
      <w:r w:rsidR="00C4582F" w:rsidRPr="005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самоуправления с указанием причин, послуживших основанием для отказа.</w:t>
      </w:r>
    </w:p>
    <w:p w:rsidR="00C4582F" w:rsidRPr="00C4582F" w:rsidRDefault="00FE491B" w:rsidP="00FE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5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2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2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сельского поселения обеспечивает учет и хранение документов, представленных для регистрации устава ТОС.</w:t>
      </w:r>
    </w:p>
    <w:bookmarkEnd w:id="14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Default="00C012F9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5" w:name="sub_4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5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Порядок выдачи заявителю документов о регистрации устава территориального общественного самоуправления</w:t>
      </w:r>
    </w:p>
    <w:bookmarkEnd w:id="15"/>
    <w:p w:rsidR="00C012F9" w:rsidRDefault="00C012F9" w:rsidP="00C01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</w:t>
      </w:r>
    </w:p>
    <w:p w:rsidR="00C012F9" w:rsidRPr="008F7932" w:rsidRDefault="00052106" w:rsidP="00C01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12F9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Принятое </w:t>
      </w:r>
      <w:r w:rsidR="005735C8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</w:t>
      </w:r>
      <w:proofErr w:type="gramStart"/>
      <w:r w:rsidR="005735C8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proofErr w:type="gramEnd"/>
      <w:r w:rsidR="005735C8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2F9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(уполномоченных представителей) собрания граждан. </w:t>
      </w:r>
    </w:p>
    <w:p w:rsidR="007C5139" w:rsidRPr="008F7932" w:rsidRDefault="00FE491B" w:rsidP="00FE491B">
      <w:pPr>
        <w:ind w:lef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A9D" w:rsidRPr="008F7932">
        <w:rPr>
          <w:rFonts w:ascii="Times New Roman" w:hAnsi="Times New Roman" w:cs="Times New Roman"/>
          <w:sz w:val="28"/>
          <w:szCs w:val="28"/>
        </w:rPr>
        <w:t>5</w:t>
      </w:r>
      <w:r w:rsidR="007C5139" w:rsidRPr="008F7932">
        <w:rPr>
          <w:rFonts w:ascii="Times New Roman" w:hAnsi="Times New Roman" w:cs="Times New Roman"/>
          <w:sz w:val="28"/>
          <w:szCs w:val="28"/>
        </w:rPr>
        <w:t>.</w:t>
      </w:r>
      <w:r w:rsidR="00052106">
        <w:rPr>
          <w:rFonts w:ascii="Times New Roman" w:hAnsi="Times New Roman" w:cs="Times New Roman"/>
          <w:sz w:val="28"/>
          <w:szCs w:val="28"/>
        </w:rPr>
        <w:t>2</w:t>
      </w:r>
      <w:r w:rsidR="00FA0A9D" w:rsidRPr="008F7932">
        <w:rPr>
          <w:rFonts w:ascii="Times New Roman" w:hAnsi="Times New Roman" w:cs="Times New Roman"/>
          <w:sz w:val="28"/>
          <w:szCs w:val="28"/>
        </w:rPr>
        <w:t xml:space="preserve">. Решение сельского совета о </w:t>
      </w:r>
      <w:r w:rsidR="007C5139" w:rsidRPr="008F7932">
        <w:rPr>
          <w:rFonts w:ascii="Times New Roman" w:hAnsi="Times New Roman" w:cs="Times New Roman"/>
          <w:sz w:val="28"/>
          <w:szCs w:val="28"/>
        </w:rPr>
        <w:t xml:space="preserve">регистрации устава ТОС либо отказ в регистрации выдается (направляется) заявителю вместе с одним экземпляром представленного на регистрацию устава ТОС: </w:t>
      </w:r>
    </w:p>
    <w:p w:rsidR="00FA0A9D" w:rsidRPr="008F7932" w:rsidRDefault="00FA0A9D" w:rsidP="00FA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hAnsi="Times New Roman" w:cs="Times New Roman"/>
          <w:sz w:val="28"/>
          <w:szCs w:val="28"/>
        </w:rPr>
        <w:t>-</w:t>
      </w:r>
      <w:r w:rsidR="007C5139" w:rsidRPr="008F7932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Pr="008F7932">
        <w:rPr>
          <w:rFonts w:ascii="Times New Roman" w:hAnsi="Times New Roman" w:cs="Times New Roman"/>
          <w:sz w:val="28"/>
          <w:szCs w:val="28"/>
        </w:rPr>
        <w:t>о</w:t>
      </w:r>
      <w:r w:rsidR="007C5139" w:rsidRPr="008F7932">
        <w:rPr>
          <w:rFonts w:ascii="Times New Roman" w:hAnsi="Times New Roman" w:cs="Times New Roman"/>
          <w:sz w:val="28"/>
          <w:szCs w:val="28"/>
        </w:rPr>
        <w:t xml:space="preserve"> регистрации устава ТОС - </w:t>
      </w:r>
      <w:proofErr w:type="gramStart"/>
      <w:r w:rsidR="007C5139" w:rsidRPr="008F7932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="007C5139" w:rsidRPr="008F7932">
        <w:rPr>
          <w:rFonts w:ascii="Times New Roman" w:hAnsi="Times New Roman" w:cs="Times New Roman"/>
          <w:sz w:val="28"/>
          <w:szCs w:val="28"/>
        </w:rPr>
        <w:t xml:space="preserve"> печатью сельского совета с подписью председателя </w:t>
      </w:r>
      <w:r w:rsidRPr="008F79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5139" w:rsidRPr="008F7932">
        <w:rPr>
          <w:rFonts w:ascii="Times New Roman" w:hAnsi="Times New Roman" w:cs="Times New Roman"/>
          <w:sz w:val="28"/>
          <w:szCs w:val="28"/>
        </w:rPr>
        <w:t>совета-главы Администрации сельского поселения</w:t>
      </w:r>
      <w:r w:rsidRPr="008F7932">
        <w:rPr>
          <w:rFonts w:ascii="Times New Roman" w:hAnsi="Times New Roman" w:cs="Times New Roman"/>
          <w:sz w:val="28"/>
          <w:szCs w:val="28"/>
        </w:rPr>
        <w:t>;</w:t>
      </w:r>
    </w:p>
    <w:p w:rsidR="007C5139" w:rsidRPr="008F7932" w:rsidRDefault="00FA0A9D" w:rsidP="00FA0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932">
        <w:rPr>
          <w:rFonts w:ascii="Times New Roman" w:hAnsi="Times New Roman" w:cs="Times New Roman"/>
          <w:sz w:val="28"/>
          <w:szCs w:val="28"/>
        </w:rPr>
        <w:t xml:space="preserve">       - </w:t>
      </w:r>
      <w:r w:rsidR="007C5139" w:rsidRPr="008F7932">
        <w:rPr>
          <w:rFonts w:ascii="Times New Roman" w:hAnsi="Times New Roman" w:cs="Times New Roman"/>
          <w:sz w:val="28"/>
          <w:szCs w:val="28"/>
        </w:rPr>
        <w:t>в случае принятия решения об отказе в регистрации</w:t>
      </w:r>
      <w:r w:rsidRPr="008F7932">
        <w:rPr>
          <w:rFonts w:ascii="Times New Roman" w:hAnsi="Times New Roman" w:cs="Times New Roman"/>
          <w:sz w:val="28"/>
          <w:szCs w:val="28"/>
        </w:rPr>
        <w:t xml:space="preserve"> -</w:t>
      </w:r>
      <w:r w:rsidR="007C5139" w:rsidRPr="008F7932">
        <w:rPr>
          <w:rFonts w:ascii="Times New Roman" w:hAnsi="Times New Roman" w:cs="Times New Roman"/>
          <w:sz w:val="28"/>
          <w:szCs w:val="28"/>
        </w:rPr>
        <w:t xml:space="preserve"> возвращается в представленном виде без внесения отметки о регистрации.</w:t>
      </w:r>
    </w:p>
    <w:p w:rsidR="00FA0A9D" w:rsidRPr="008F7932" w:rsidRDefault="00FA0A9D" w:rsidP="00FA0A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Датой регистрации устава ТОС является дата принятия решения.</w:t>
      </w:r>
    </w:p>
    <w:p w:rsidR="007C5139" w:rsidRPr="007C5139" w:rsidRDefault="00FA0A9D" w:rsidP="007C5139">
      <w:pPr>
        <w:spacing w:after="0" w:line="240" w:lineRule="auto"/>
        <w:ind w:left="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7C5139" w:rsidRPr="007C513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C5139" w:rsidRPr="007C5139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поселения. </w:t>
      </w:r>
    </w:p>
    <w:p w:rsidR="00C4582F" w:rsidRPr="00C4582F" w:rsidRDefault="00FE491B" w:rsidP="00FE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0A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52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регистрации устава ТОС не является препятствием для повторного представления устава ТОС для регистрации после устранения причин, послуживших причиной отказа.</w:t>
      </w:r>
    </w:p>
    <w:p w:rsidR="00C4582F" w:rsidRDefault="00FE491B" w:rsidP="00FE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6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0A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521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Уставу ТОС присваивается регистрационный номер. На титульном листе каждого из двух экземпляров устава делается отметка о регистрации.</w:t>
      </w:r>
    </w:p>
    <w:p w:rsidR="007C5139" w:rsidRPr="008F7932" w:rsidRDefault="007C5139" w:rsidP="007C5139">
      <w:pPr>
        <w:spacing w:after="0" w:line="240" w:lineRule="auto"/>
        <w:ind w:left="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регистрации осуществляется путем проставления на титульном листе устава ТОС следующей надписи: </w:t>
      </w:r>
    </w:p>
    <w:p w:rsidR="007C5139" w:rsidRPr="008F7932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"Зарегистрировано" </w:t>
      </w:r>
    </w:p>
    <w:p w:rsidR="007C5139" w:rsidRPr="008F7932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_____________________ </w:t>
      </w:r>
      <w:proofErr w:type="gramStart"/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5139" w:rsidRPr="008F7932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_______ </w:t>
      </w:r>
    </w:p>
    <w:p w:rsidR="007C5139" w:rsidRPr="008F7932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сельского совета</w:t>
      </w:r>
    </w:p>
    <w:p w:rsidR="007C5139" w:rsidRPr="008F7932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C5139" w:rsidRPr="008F7932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_______________________ Инициалы, фамилия </w:t>
      </w:r>
    </w:p>
    <w:p w:rsidR="007C5139" w:rsidRPr="008F7932" w:rsidRDefault="007D1321" w:rsidP="007C5139">
      <w:pPr>
        <w:spacing w:after="0" w:line="240" w:lineRule="auto"/>
        <w:ind w:left="152" w:right="8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C5139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</w:p>
    <w:p w:rsidR="007C5139" w:rsidRPr="008F7932" w:rsidRDefault="007C5139" w:rsidP="007C5139">
      <w:pPr>
        <w:spacing w:after="0" w:line="240" w:lineRule="auto"/>
        <w:ind w:left="289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C4582F" w:rsidRPr="00C4582F" w:rsidRDefault="007C5139" w:rsidP="00FA0A9D">
      <w:pPr>
        <w:spacing w:after="0" w:line="240" w:lineRule="auto"/>
        <w:ind w:left="7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8"/>
    </w:p>
    <w:p w:rsidR="00C4582F" w:rsidRPr="00C4582F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9" w:name="sub_5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6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Порядок ведения реестра уставов территориального общественного самоуправления</w:t>
      </w:r>
    </w:p>
    <w:bookmarkEnd w:id="19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Реестр уставов ТОС ведется в целях учета количественного и качественного состава ТОС, формирования информационной базы, необходимой для развития ТОС на территории </w:t>
      </w:r>
      <w:r w:rsidR="009C6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4582F" w:rsidRPr="00C4582F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2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Реестр уставов ТОС ведется на бумажном и электронном носителях. При несоответствии между сведениями, включенными в записи реестра на электронном носителе, и сведениями, содержащимися в документах на бумажном носителе, на основании которых внесены такие записи, приоритет имеют сведения, содержащиеся в указанных документах.</w:t>
      </w:r>
    </w:p>
    <w:bookmarkEnd w:id="21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включенные в записи реестра на электронном носителе, не соответствующие сведениям, содержащимся в документах на бумажном носителе, на основании которых внесены такие записи подлежат немедленному исправлению.</w:t>
      </w:r>
    </w:p>
    <w:p w:rsidR="00C4582F" w:rsidRPr="00C4582F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Ведение и хранение реестра уставов ТОС осуществляется Администрацией.</w:t>
      </w:r>
    </w:p>
    <w:p w:rsidR="00C4582F" w:rsidRPr="00C4582F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54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реестре уставов ТОС содержатся следующие сведения:</w:t>
      </w:r>
    </w:p>
    <w:bookmarkEnd w:id="23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ТОС;</w:t>
      </w:r>
    </w:p>
    <w:p w:rsidR="00C4582F" w:rsidRPr="008F7932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</w:t>
      </w: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r w:rsidR="007C5139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ТОС;</w:t>
      </w:r>
    </w:p>
    <w:p w:rsidR="00C4582F" w:rsidRPr="008F7932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учредительного собрания (конференции) граждан;</w:t>
      </w:r>
    </w:p>
    <w:p w:rsidR="00C4582F" w:rsidRPr="008F7932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 устава ТОС;</w:t>
      </w:r>
    </w:p>
    <w:p w:rsidR="00C4582F" w:rsidRPr="008F7932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решения сельского совета об установлении границ ТОС;</w:t>
      </w:r>
    </w:p>
    <w:p w:rsidR="00252224" w:rsidRPr="008F7932" w:rsidRDefault="00FA0A9D" w:rsidP="0025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82F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="00BE2B96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C4582F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B96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="00C4582F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ТОС (изменений в Устав ТОС);</w:t>
      </w:r>
    </w:p>
    <w:p w:rsidR="00252224" w:rsidRPr="008F7932" w:rsidRDefault="00252224" w:rsidP="0025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адрес (местонахождение) ТОС</w:t>
      </w:r>
      <w:r w:rsidRPr="008F7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2224" w:rsidRPr="008F7932" w:rsidRDefault="00252224" w:rsidP="0025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FA0A9D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ТОС;</w:t>
      </w:r>
    </w:p>
    <w:p w:rsidR="00C4582F" w:rsidRPr="008F7932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руководителей органов ТОС,</w:t>
      </w:r>
      <w:r w:rsidR="00252224" w:rsidRPr="008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телефоны.</w:t>
      </w:r>
    </w:p>
    <w:p w:rsidR="00BE2B96" w:rsidRPr="008F7932" w:rsidRDefault="00BE2B96" w:rsidP="00BE2B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932">
        <w:rPr>
          <w:sz w:val="28"/>
          <w:szCs w:val="28"/>
        </w:rPr>
        <w:t xml:space="preserve">       </w:t>
      </w:r>
      <w:r w:rsidR="007D1321">
        <w:rPr>
          <w:sz w:val="28"/>
          <w:szCs w:val="28"/>
        </w:rPr>
        <w:t xml:space="preserve">  </w:t>
      </w:r>
      <w:r w:rsidRPr="008F7932">
        <w:rPr>
          <w:sz w:val="28"/>
          <w:szCs w:val="28"/>
        </w:rPr>
        <w:t xml:space="preserve">  </w:t>
      </w:r>
      <w:r w:rsidR="006E74D1" w:rsidRPr="008F7932">
        <w:rPr>
          <w:rFonts w:ascii="Times New Roman" w:hAnsi="Times New Roman" w:cs="Times New Roman"/>
          <w:sz w:val="28"/>
          <w:szCs w:val="28"/>
        </w:rPr>
        <w:t>6</w:t>
      </w:r>
      <w:r w:rsidRPr="008F7932">
        <w:rPr>
          <w:rFonts w:ascii="Times New Roman" w:hAnsi="Times New Roman" w:cs="Times New Roman"/>
          <w:sz w:val="28"/>
          <w:szCs w:val="28"/>
        </w:rPr>
        <w:t xml:space="preserve">.5. ТОС, </w:t>
      </w:r>
      <w:proofErr w:type="gramStart"/>
      <w:r w:rsidRPr="008F7932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8F7932">
        <w:rPr>
          <w:rFonts w:ascii="Times New Roman" w:hAnsi="Times New Roman" w:cs="Times New Roman"/>
          <w:sz w:val="28"/>
          <w:szCs w:val="28"/>
        </w:rPr>
        <w:t xml:space="preserve"> в организационно-правовой форме некоммерческой организации, представляет в Администрацию для внесения в реестр ТОС копию свидетельства о государственной регистрации юридического лица и выписку о внесении в единый государственный реестр юридических лиц. </w:t>
      </w:r>
    </w:p>
    <w:p w:rsidR="00C4582F" w:rsidRPr="00C4582F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B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изменения содержащихся в реестре уставов ТОС сведений ранее внесенные сведения сохраняются.</w:t>
      </w:r>
    </w:p>
    <w:p w:rsidR="00C4582F" w:rsidRPr="00790C2B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56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E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Записи вносятся в реестр уставов ТОС на основании документов, представленных для регистрации устава ТОС, </w:t>
      </w:r>
      <w:r w:rsidR="002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2B96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52EBA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E2B96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C4582F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ТОС.</w:t>
      </w:r>
    </w:p>
    <w:bookmarkEnd w:id="25"/>
    <w:p w:rsidR="00C4582F" w:rsidRPr="00790C2B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записи присваивается регистрационный номер, и для каждой записи указывается дата внесения ее в реестр уставов ТОС.</w:t>
      </w:r>
    </w:p>
    <w:p w:rsidR="00C4582F" w:rsidRPr="00790C2B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7"/>
      <w:r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932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Записи в реестр уставов ТОС вносятся под порядковыми номерами сплошной нумерацией, начиная с единицы.</w:t>
      </w:r>
    </w:p>
    <w:p w:rsidR="00C4582F" w:rsidRPr="00C4582F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58"/>
      <w:bookmarkEnd w:id="26"/>
      <w:r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932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82F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ликвидации территориального общественного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являющегося юридическим лицом, прекращения деятельности территориального общественного самоуправления, не являющегося юридическим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лицом, на основании решения собрания (конференции) граждан о самороспуске, фактического прекращения деятельности территориального общественного самоуправления в других случаях, предусмотренных действующим законодательством, в реестр уставов ТОС вносится запись о прекращении деятельности территориального общественного самоуправления.</w:t>
      </w:r>
    </w:p>
    <w:bookmarkEnd w:id="27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6E74D1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8" w:name="sub_6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Предоставление содержащихся в реестре уставов сведений</w:t>
      </w:r>
    </w:p>
    <w:bookmarkEnd w:id="28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8F7932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Содержащиеся в реестре уставов ТОС сведения являются открытыми и общедоступными, за исключением сведений, доступ к которым ограничен в соответствии с законодательством Российской Федерации.</w:t>
      </w:r>
    </w:p>
    <w:p w:rsidR="00C4582F" w:rsidRPr="00C4582F" w:rsidRDefault="008F7932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62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Содержащиеся в реестре уставов ТОС сведения о конкретном территориальном общественном самоуправлении предоставляются в виде:</w:t>
      </w:r>
    </w:p>
    <w:bookmarkEnd w:id="30"/>
    <w:p w:rsidR="00C4582F" w:rsidRPr="003A6D23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реестра уставов ТОС</w:t>
      </w:r>
      <w:r w:rsidR="00052106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2106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52106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4)</w:t>
      </w:r>
      <w:r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2F" w:rsidRPr="003A6D23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об отсутствии запрашиваемой информации, оформленной в произвольной форме в виде ответа на письменный запрос.</w:t>
      </w:r>
    </w:p>
    <w:p w:rsidR="00C4582F" w:rsidRPr="003A6D23" w:rsidRDefault="008F7932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3"/>
      <w:r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Сведения, содержащиеся в реестре уставов ТОС, предоставляются заинтересованным лицам по письменному запросу на имя </w:t>
      </w:r>
      <w:r w:rsidR="00C52EBA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сельского совета-</w:t>
      </w:r>
      <w:r w:rsidR="00C4582F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 поселения, составленному в произвольной форме.</w:t>
      </w:r>
    </w:p>
    <w:p w:rsidR="00C4582F" w:rsidRPr="003A6D23" w:rsidRDefault="008F7932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64"/>
      <w:bookmarkEnd w:id="31"/>
      <w:r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Срок предоставления запрашиваемых сведений не более 30 дней со дня регистрации запроса.</w:t>
      </w:r>
    </w:p>
    <w:p w:rsidR="00C4582F" w:rsidRPr="003A6D23" w:rsidRDefault="008F7932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65"/>
      <w:bookmarkEnd w:id="32"/>
      <w:r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Запрос регистрируется в журнале  </w:t>
      </w:r>
      <w:r w:rsidR="005C65BC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сведений из реестра  уставов ТОС</w:t>
      </w:r>
      <w:r w:rsidR="00C4582F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1D38C1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ведется на бумажном носителе </w:t>
      </w:r>
      <w:proofErr w:type="gramStart"/>
      <w:r w:rsidR="001D38C1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D38C1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052106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38C1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33"/>
    <w:p w:rsidR="00C4582F" w:rsidRPr="003A6D23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вносятся следующие сведения: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запроса;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авторе запроса: для физического лица - фамилия, имя, отчество и почтовый адрес, для юридического лица, органа государственной власти и органа местного самоуправления - его наименование и </w:t>
      </w:r>
      <w:r w:rsidR="0065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адрес;</w:t>
      </w:r>
    </w:p>
    <w:p w:rsidR="00C4582F" w:rsidRPr="00C4582F" w:rsidRDefault="00650E86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которыми обратился заявитель;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</w:t>
      </w:r>
      <w:r w:rsidR="0065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направления ответа на запрос;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номер ответа.</w:t>
      </w:r>
    </w:p>
    <w:p w:rsidR="00C4582F" w:rsidRPr="00C4582F" w:rsidRDefault="008F7932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Предоставление сведений из реестра уставов ТОС является бесплатным.</w:t>
      </w:r>
    </w:p>
    <w:bookmarkEnd w:id="34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8F7932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5" w:name="sub_7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8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Заключительные положения</w:t>
      </w:r>
    </w:p>
    <w:bookmarkEnd w:id="35"/>
    <w:p w:rsidR="009C7231" w:rsidRPr="00790C2B" w:rsidRDefault="00790C2B" w:rsidP="009C72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8.1.</w:t>
      </w:r>
      <w:r w:rsidR="009C7231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вносимые в устав территориального общественного самоуправления, подлежат регистрации </w:t>
      </w:r>
      <w:r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советом </w:t>
      </w:r>
      <w:r w:rsidR="009C7231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настоящ</w:t>
      </w:r>
      <w:r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7231"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изменения вступают в силу со дня их регистрации.</w:t>
      </w:r>
    </w:p>
    <w:p w:rsidR="00C4582F" w:rsidRPr="00C4582F" w:rsidRDefault="00790C2B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C4582F" w:rsidRPr="002C5314" w:rsidRDefault="00790C2B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711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подаче заявления о регистрации изменений вместо копии решения 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об установлении границ территории, на которой осуществляется учреждаемое территориальное общественное самоуправление, 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предоставляется копия </w:t>
      </w:r>
      <w:r w:rsidR="00C52EBA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сельского совета 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устава ТОС.</w:t>
      </w:r>
    </w:p>
    <w:p w:rsidR="00C4582F" w:rsidRPr="002C5314" w:rsidRDefault="00790C2B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712"/>
      <w:bookmarkEnd w:id="37"/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314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Вместе с заявлением о регистрации изменений предоставляются два экземпляра соответствующих изменений (дополнений), вносимых в устав. При регистрации новой редакции устава с заявлением предоставляется два экземпляра новой редакции и оригинал ранее зарегистрированного устава.</w:t>
      </w:r>
    </w:p>
    <w:p w:rsidR="00C4582F" w:rsidRPr="002C5314" w:rsidRDefault="00790C2B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713"/>
      <w:bookmarkEnd w:id="38"/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314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регистрации изменений, заявителю выдается один экземпляр </w:t>
      </w:r>
      <w:r w:rsidR="00C52EBA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(дополнений)</w:t>
      </w:r>
      <w:r w:rsidR="00D644DD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прошитый и скрепленный печатью сельского </w:t>
      </w:r>
      <w:r w:rsidR="00D644DD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подписью </w:t>
      </w:r>
      <w:r w:rsidR="00D644DD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сельского совет</w:t>
      </w:r>
      <w:proofErr w:type="gramStart"/>
      <w:r w:rsidR="00D644DD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644DD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сельского поселения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экземпляр изменений (дополнений), вносимых в устав, хранится в материалах дела в Администрации. </w:t>
      </w:r>
    </w:p>
    <w:p w:rsidR="00C4582F" w:rsidRPr="002C5314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устава в ново</w:t>
      </w:r>
      <w:r w:rsidR="00085A52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редакции, заявителю выдается </w:t>
      </w:r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644DD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 </w:t>
      </w:r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экземпляр, прошитый и скрепленный печатью</w:t>
      </w:r>
      <w:r w:rsidR="00D644DD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с подписью председателя сельского совет</w:t>
      </w:r>
      <w:proofErr w:type="gramStart"/>
      <w:r w:rsidR="00D644DD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644DD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сельского поселения</w:t>
      </w:r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16763C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подписью </w:t>
      </w:r>
      <w:r w:rsidR="00085A52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сельского совета- главы Администрации сельского поселения</w:t>
      </w:r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экземпляр устава в новой редакции хранится в материалах дела в Администрации.</w:t>
      </w:r>
    </w:p>
    <w:bookmarkEnd w:id="39"/>
    <w:p w:rsidR="00C4582F" w:rsidRPr="002C5314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регистрации заявителю возвращается оригинал ранее зарегистрированного устава и один экземпляр представленных на регистрацию соответствующих изменений (дополнений), вносимых в устав, </w:t>
      </w:r>
      <w:r w:rsidR="0016763C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в новой редакции, остальные документы не возвращаются и хранятся в материалах дела в Администрации.</w:t>
      </w:r>
    </w:p>
    <w:p w:rsidR="0016763C" w:rsidRPr="002C5314" w:rsidRDefault="00790C2B" w:rsidP="00085A52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72"/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314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лица, уполномоченного территориальным общественным самоуправлением или законодательством, за выдачей копии устава ТОС, </w:t>
      </w:r>
      <w:r w:rsidR="0016763C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устава заверяется в порядке, определенном муниципальным правовым актом с отметкой на титульном листе «Копия». </w:t>
      </w:r>
    </w:p>
    <w:p w:rsidR="00C4582F" w:rsidRPr="002C5314" w:rsidRDefault="00790C2B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73"/>
      <w:bookmarkEnd w:id="40"/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314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прекращении деятельности территориального общественного самоуправления </w:t>
      </w:r>
      <w:r w:rsidR="005D25D6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месяца </w:t>
      </w:r>
      <w:r w:rsidR="00C4582F"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Администрацию:</w:t>
      </w:r>
    </w:p>
    <w:bookmarkEnd w:id="41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 уведомлением о прекращении осуществления территориального общественного самоуправления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Pr="00790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F5E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 о прекращении осуществления территориального общественного самоуправления;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экземпляр устава ТОС, выданный при регистр</w:t>
      </w:r>
      <w:r w:rsidR="005D2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устава (изменений в устав).</w:t>
      </w:r>
    </w:p>
    <w:p w:rsidR="005D25D6" w:rsidRDefault="002C5314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все документы приняты и оформлены в соответствии с действующим законодательством и уставом ТОС,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реестр уставов ТОС. </w:t>
      </w:r>
    </w:p>
    <w:p w:rsidR="00C4582F" w:rsidRPr="00C4582F" w:rsidRDefault="002C5314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8.6.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прекращения осуществления территориального общественного самоуправления является дата принятия </w:t>
      </w:r>
      <w:r w:rsidR="005D25D6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D1321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</w:t>
      </w:r>
      <w:proofErr w:type="gramStart"/>
      <w:r w:rsidR="007D1321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proofErr w:type="gramEnd"/>
      <w:r w:rsidR="007D1321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82F" w:rsidRPr="003A6D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тратившим силу правового акта о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устава ТОС.</w:t>
      </w:r>
    </w:p>
    <w:p w:rsidR="00C4582F" w:rsidRPr="002C5314" w:rsidRDefault="005D25D6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14">
        <w:rPr>
          <w:rFonts w:ascii="Times New Roman" w:hAnsi="Times New Roman" w:cs="Times New Roman"/>
          <w:sz w:val="28"/>
          <w:szCs w:val="28"/>
        </w:rPr>
        <w:t>ТОС считается прекратившим свою деятельность с момента внесения об этом записи в реестр ТОС.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1100"/>
      <w:r w:rsidRPr="002C531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page"/>
      </w:r>
      <w:r w:rsidRPr="00BB193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Приложение 1</w:t>
      </w:r>
    </w:p>
    <w:bookmarkEnd w:id="42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1960"/>
        <w:gridCol w:w="2520"/>
        <w:gridCol w:w="2223"/>
      </w:tblGrid>
      <w:tr w:rsidR="00C4582F" w:rsidRPr="00C4582F" w:rsidTr="00D23004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2C5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Администрацию </w:t>
            </w:r>
            <w:r w:rsidR="009C6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Ковыльновского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Pr="002C5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="002C5314" w:rsidRPr="002C5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уполномоченного представителя </w:t>
            </w:r>
            <w:r w:rsidRPr="002C5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территориального общественного самоуправления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«__________</w:t>
            </w:r>
            <w:r w:rsidR="002C5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C4582F" w:rsidRPr="00C4582F" w:rsidTr="00D23004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C5314" w:rsidRPr="00C4582F" w:rsidTr="00D23004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314" w:rsidRDefault="002C5314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C5314" w:rsidRPr="00C4582F" w:rsidRDefault="002C5314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14" w:rsidRPr="00C4582F" w:rsidRDefault="002C5314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(фамилия, имя, отчество, паспортные данные, адрес места жительства, контактный телефон)</w:t>
            </w: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C531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2C531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о регистрации устава территориального общественного самоуправления</w:t>
            </w: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Default="00C4582F" w:rsidP="009C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______ заседания </w:t>
            </w:r>
            <w:r w:rsidR="009C6EEB"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Ковыльновского</w:t>
            </w: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совета _____ созыва от «___»_____ 20__года № ___, принятый решением собрания (конференции) граждан протокол № _____________ от «___»_____ 20_____ года</w:t>
            </w:r>
          </w:p>
          <w:p w:rsidR="002C5314" w:rsidRDefault="002C5314" w:rsidP="009C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C5314" w:rsidRPr="002C5314" w:rsidRDefault="002C5314" w:rsidP="009C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1. ______________.</w:t>
            </w: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2. ______________.</w:t>
            </w: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3. ... .</w:t>
            </w: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"___"_____ 20______г.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</w:t>
            </w:r>
            <w:r w:rsidRPr="002C5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</w:t>
            </w:r>
            <w:r w:rsidRPr="002C53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  <w:r w:rsidRPr="002C531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2C531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C4582F" w:rsidRDefault="002C5314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</w:t>
      </w:r>
      <w:r w:rsidR="00CF6F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C4582F" w:rsidRPr="00C4582F" w:rsidRDefault="002C5314" w:rsidP="00C458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1200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</w:t>
      </w:r>
      <w:r w:rsidR="00C4582F" w:rsidRPr="00C4582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page"/>
      </w:r>
      <w:r w:rsidR="00C4582F" w:rsidRPr="00BB193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Приложение 2</w:t>
      </w:r>
    </w:p>
    <w:bookmarkEnd w:id="43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980"/>
        <w:gridCol w:w="560"/>
        <w:gridCol w:w="1400"/>
        <w:gridCol w:w="560"/>
        <w:gridCol w:w="840"/>
        <w:gridCol w:w="3201"/>
      </w:tblGrid>
      <w:tr w:rsidR="00C4582F" w:rsidRPr="00C4582F" w:rsidTr="00D2300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F6FBA" w:rsidP="00CF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Расписка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 xml:space="preserve">в получении документов, предоставленных для </w:t>
            </w:r>
            <w:r w:rsidR="00C4582F" w:rsidRPr="00CF6FB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регистрации устава территориального общественного самоуправления</w:t>
            </w:r>
          </w:p>
        </w:tc>
      </w:tr>
      <w:tr w:rsidR="00C4582F" w:rsidRPr="00C4582F" w:rsidTr="00D23004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_____.________ 20__ г.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4582F" w:rsidRPr="00C4582F" w:rsidTr="00D23004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(наименование населенного пункта)</w:t>
            </w:r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Настоящая расписка выдана</w:t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</w:p>
        </w:tc>
      </w:tr>
      <w:tr w:rsidR="00C4582F" w:rsidRPr="00C4582F" w:rsidTr="00D23004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(ф.и.о. заявителя)</w:t>
            </w:r>
          </w:p>
        </w:tc>
      </w:tr>
      <w:tr w:rsidR="00C4582F" w:rsidRPr="00C4582F" w:rsidTr="00D23004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предъявившему</w:t>
            </w:r>
          </w:p>
        </w:tc>
        <w:tc>
          <w:tcPr>
            <w:tcW w:w="7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(наименование и реквизиты документа, удостоверяющего личность)</w:t>
            </w:r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BB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том, что им в Администрацию </w:t>
            </w:r>
            <w:r w:rsidR="00BB1933"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Ковыльновского</w:t>
            </w: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подано заявление о регистрации устава территориального общественного самоуправления, осуществляемого на территории, установленной решением _____ заседания </w:t>
            </w:r>
            <w:r w:rsidR="00BB1933"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Ковыльновского </w:t>
            </w: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 сельского совета ___ созыва от «___»______ 20 __ года № ___, принятого решением собрания (конференции) протокол № ___ от «___»_____20__ года, к которому представлен следующий пакет документов:</w:t>
            </w:r>
            <w:proofErr w:type="gramEnd"/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(перечисляются полученные от заявителя документы)</w:t>
            </w:r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Заявление и перечисленные документы подал: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 и подпись заявителя)</w:t>
            </w:r>
          </w:p>
        </w:tc>
      </w:tr>
      <w:tr w:rsidR="00C4582F" w:rsidRPr="00C4582F" w:rsidTr="00D23004"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Заявление и перечисленные документы принял: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F6FBA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6F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 и подпись сотрудника)</w:t>
            </w:r>
          </w:p>
        </w:tc>
      </w:tr>
      <w:tr w:rsidR="00CF6FBA" w:rsidRPr="00C4582F" w:rsidTr="001121B7">
        <w:trPr>
          <w:gridAfter w:val="1"/>
          <w:wAfter w:w="3201" w:type="dxa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6FBA" w:rsidRPr="00CF6FBA" w:rsidRDefault="00CF6FBA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6FBA" w:rsidRPr="00C4582F" w:rsidTr="001121B7">
        <w:trPr>
          <w:gridAfter w:val="1"/>
          <w:wAfter w:w="3201" w:type="dxa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6FBA" w:rsidRPr="00CF6FBA" w:rsidRDefault="00CF6FBA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6FBA" w:rsidRPr="00C4582F" w:rsidTr="0036178E">
        <w:trPr>
          <w:gridAfter w:val="3"/>
          <w:wAfter w:w="4601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FBA" w:rsidRPr="00CF6FBA" w:rsidRDefault="00CF6FBA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8"/>
                <w:szCs w:val="28"/>
                <w:lang w:eastAsia="ru-RU"/>
              </w:rPr>
            </w:pPr>
          </w:p>
        </w:tc>
      </w:tr>
      <w:tr w:rsidR="00CF6FBA" w:rsidRPr="00C4582F" w:rsidTr="0036178E">
        <w:trPr>
          <w:gridAfter w:val="3"/>
          <w:wAfter w:w="4601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FBA" w:rsidRPr="00CF6FBA" w:rsidRDefault="00CF6FBA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8"/>
                <w:szCs w:val="28"/>
                <w:lang w:eastAsia="ru-RU"/>
              </w:rPr>
            </w:pPr>
          </w:p>
        </w:tc>
      </w:tr>
      <w:tr w:rsidR="00CF6FBA" w:rsidRPr="00C4582F" w:rsidTr="00F02CA6">
        <w:trPr>
          <w:gridAfter w:val="2"/>
          <w:wAfter w:w="4041" w:type="dxa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6FBA" w:rsidRPr="00CF6FBA" w:rsidRDefault="00CF6FBA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8"/>
                <w:szCs w:val="28"/>
                <w:lang w:eastAsia="ru-RU"/>
              </w:rPr>
            </w:pPr>
          </w:p>
        </w:tc>
      </w:tr>
      <w:tr w:rsidR="00CF6FBA" w:rsidRPr="00C4582F" w:rsidTr="00F02CA6">
        <w:trPr>
          <w:gridAfter w:val="2"/>
          <w:wAfter w:w="4041" w:type="dxa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6FBA" w:rsidRPr="00CF6FBA" w:rsidRDefault="00CF6FBA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C7231" w:rsidRPr="009C7231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44" w:name="sub_1300"/>
    </w:p>
    <w:p w:rsidR="009C7231" w:rsidRPr="009C7231" w:rsidRDefault="009C7231" w:rsidP="009C7231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9C7231" w:rsidRPr="009C7231" w:rsidRDefault="009C7231" w:rsidP="009C7231">
      <w:pPr>
        <w:rPr>
          <w:rFonts w:ascii="Calibri" w:eastAsia="Times New Roman" w:hAnsi="Calibri" w:cs="Times New Roman"/>
          <w:lang w:eastAsia="ru-RU"/>
        </w:rPr>
      </w:pPr>
    </w:p>
    <w:p w:rsidR="009C7231" w:rsidRPr="009C7231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9C7231" w:rsidRDefault="009C7231" w:rsidP="009C7231">
      <w:pPr>
        <w:spacing w:after="160" w:line="259" w:lineRule="auto"/>
        <w:rPr>
          <w:rFonts w:ascii="Calibri" w:eastAsia="Calibri" w:hAnsi="Calibri" w:cs="Times New Roman"/>
        </w:rPr>
      </w:pPr>
      <w:bookmarkStart w:id="45" w:name="_GoBack"/>
      <w:bookmarkEnd w:id="45"/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sectPr w:rsidR="00C4582F" w:rsidRPr="00C4582F" w:rsidSect="00FE491B">
          <w:pgSz w:w="11900" w:h="16800"/>
          <w:pgMar w:top="1134" w:right="851" w:bottom="1134" w:left="1134" w:header="720" w:footer="720" w:gutter="0"/>
          <w:cols w:space="720"/>
          <w:noEndnote/>
        </w:sect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193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Приложение 3</w:t>
      </w:r>
    </w:p>
    <w:bookmarkEnd w:id="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80"/>
        <w:gridCol w:w="1260"/>
        <w:gridCol w:w="1680"/>
        <w:gridCol w:w="1260"/>
        <w:gridCol w:w="1820"/>
        <w:gridCol w:w="1820"/>
        <w:gridCol w:w="1260"/>
        <w:gridCol w:w="1960"/>
        <w:gridCol w:w="1400"/>
      </w:tblGrid>
      <w:tr w:rsidR="00C4582F" w:rsidRPr="00C4582F" w:rsidTr="00D23004">
        <w:tc>
          <w:tcPr>
            <w:tcW w:w="1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C4582F" w:rsidRPr="00C4582F" w:rsidRDefault="00C4582F" w:rsidP="00BB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Реестр уставов территориального общественного самоуправления (ТОС), осуществляемого на территории </w:t>
            </w:r>
            <w:r w:rsidR="00BB19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Ковыльновского </w:t>
            </w:r>
            <w:r w:rsidRPr="00C458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сельского поселения Раздольненского района Республики Крым</w:t>
            </w:r>
          </w:p>
        </w:tc>
      </w:tr>
      <w:tr w:rsidR="00C4582F" w:rsidRPr="00C4582F" w:rsidTr="00D23004">
        <w:tc>
          <w:tcPr>
            <w:tcW w:w="14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BB1933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="00C4582F"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C4582F"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4582F"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="00C4582F"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ТОС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Установленные границы территории ТОС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проведения учредительного собрания (конференции)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регистрации устава ТОС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BE551C" w:rsidP="00FA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Реквизиты </w:t>
            </w:r>
            <w:r w:rsidR="00C4582F"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решения ____ сельского совета об установлении границ ТОС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24" w:rsidRDefault="00252224" w:rsidP="0025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Реквизиты решения </w:t>
            </w:r>
            <w:r w:rsidR="00C4582F"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252224" w:rsidRPr="00C4582F" w:rsidRDefault="00C4582F" w:rsidP="0025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сельского </w:t>
            </w:r>
            <w:r w:rsidR="002522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совета 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52224" w:rsidRPr="00C4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52224" w:rsidRPr="0025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Устава ТОС (изменений в Устав ТОС)</w:t>
            </w:r>
          </w:p>
          <w:p w:rsidR="00C4582F" w:rsidRPr="00C4582F" w:rsidRDefault="00C4582F" w:rsidP="0025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(место нахождения) ТОС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252224" w:rsidP="0025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Структура </w:t>
            </w:r>
            <w:r w:rsidR="00FA0A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органов 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ТОС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2F" w:rsidRPr="00C4582F" w:rsidRDefault="00252224" w:rsidP="00FA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1D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органов ТОС</w:t>
            </w:r>
            <w:r w:rsidRPr="001D38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контактны</w:t>
            </w:r>
            <w:r w:rsidR="00FA0A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 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</w:t>
            </w:r>
            <w:r w:rsidR="00FA0A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</w:t>
            </w:r>
          </w:p>
        </w:tc>
      </w:tr>
      <w:tr w:rsidR="00C4582F" w:rsidRPr="00C4582F" w:rsidTr="00D230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C4582F" w:rsidRPr="00C4582F" w:rsidTr="00D230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0BC2" w:rsidRDefault="007A0BC2"/>
    <w:p w:rsidR="009C7231" w:rsidRDefault="009C7231"/>
    <w:p w:rsidR="009C7231" w:rsidRDefault="009C7231"/>
    <w:p w:rsidR="009C7231" w:rsidRDefault="009C7231"/>
    <w:p w:rsidR="009C7231" w:rsidRDefault="009C7231"/>
    <w:p w:rsidR="009C7231" w:rsidRDefault="009C7231"/>
    <w:p w:rsidR="009C7231" w:rsidRDefault="009C7231"/>
    <w:p w:rsidR="009C7231" w:rsidRDefault="009C7231"/>
    <w:p w:rsidR="009C7231" w:rsidRDefault="009C7231"/>
    <w:p w:rsidR="00052106" w:rsidRDefault="00052106"/>
    <w:p w:rsidR="00052106" w:rsidRDefault="00052106" w:rsidP="00052106">
      <w:pPr>
        <w:sectPr w:rsidR="00052106" w:rsidSect="00C20E20">
          <w:pgSz w:w="16837" w:h="11905" w:orient="landscape"/>
          <w:pgMar w:top="1134" w:right="567" w:bottom="1134" w:left="1418" w:header="720" w:footer="720" w:gutter="0"/>
          <w:cols w:space="720"/>
          <w:noEndnote/>
        </w:sectPr>
      </w:pPr>
    </w:p>
    <w:p w:rsidR="00052106" w:rsidRDefault="00052106" w:rsidP="00052106"/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ВЫПИСКА ИЗ </w:t>
      </w:r>
      <w:r w:rsidRPr="006C3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УСТАВОВ ТЕРРИТОРИАЛЬНОГО ОБЩЕСТВЕННОГО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Регистрационный номер устава ТОС № ______________________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регистрации устава ТОС «____» ___________ 20___ год.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  утверждения   устава  собранием (конференцией) граждан, проживающих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общественного самоуправления «____» 20___ год.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Место, время и дата принятия устава ТОС № ______________________</w:t>
      </w:r>
    </w:p>
    <w:p w:rsidR="00E1080D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5.Полное </w:t>
      </w:r>
      <w:r w:rsidR="00052106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E1080D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Территориальное    общественное    </w:t>
      </w:r>
      <w:proofErr w:type="spellStart"/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самоуправление_______________</w:t>
      </w:r>
      <w:proofErr w:type="spellEnd"/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2106" w:rsidRPr="006C3B62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2106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сокращенное наименование: ТОС __________ 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       территориального          общественного        самоуправления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  <w:r w:rsidR="00E10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10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10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10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1080D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2106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Фамилия,   имя,   отчество,   должность   лица,  представившего устав для регистрации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получившего</w:t>
      </w:r>
      <w:proofErr w:type="gramEnd"/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зарегистрированный устав _____________________________</w:t>
      </w:r>
      <w:r w:rsidR="00E10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10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52106" w:rsidRPr="006C3B62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2106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52106" w:rsidRPr="006C3B62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2106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Фамилия,   имя,   отчество,   должность   лица, зарегистрировавшего устав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10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52106" w:rsidRPr="006C3B62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52106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0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внесении изменений в у</w:t>
      </w:r>
      <w:r w:rsidR="00E10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 ________________________</w:t>
      </w:r>
    </w:p>
    <w:p w:rsidR="00E1080D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0D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0D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0D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0D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сельского совета- </w:t>
      </w:r>
    </w:p>
    <w:p w:rsidR="00E1080D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E49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                                                                                              ФИО</w:t>
      </w:r>
    </w:p>
    <w:p w:rsidR="00E1080D" w:rsidRPr="006C3B62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</w:t>
      </w:r>
    </w:p>
    <w:p w:rsidR="00052106" w:rsidRDefault="00E1080D" w:rsidP="0005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2106" w:rsidSect="00052106">
          <w:pgSz w:w="11905" w:h="16837"/>
          <w:pgMar w:top="567" w:right="1134" w:bottom="1418" w:left="1134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052106" w:rsidP="009C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ar192"/>
      <w:bookmarkEnd w:id="46"/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 </w:t>
      </w:r>
      <w:r w:rsidR="001D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СВЕДЕНИЙ ИЗ РЕЕСТРА </w:t>
      </w: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УСТАВОВ ТЕРРИТОРИАЛЬНОГО</w:t>
      </w: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676"/>
        <w:gridCol w:w="2737"/>
        <w:gridCol w:w="2126"/>
        <w:gridCol w:w="1701"/>
        <w:gridCol w:w="1843"/>
      </w:tblGrid>
      <w:tr w:rsidR="009C7231" w:rsidRPr="006C3B62" w:rsidTr="0057522C">
        <w:trPr>
          <w:trHeight w:val="55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31" w:rsidRPr="006C3B62" w:rsidRDefault="00650E86" w:rsidP="0065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C7231" w:rsidRPr="006C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запроса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86" w:rsidRDefault="00650E86" w:rsidP="0065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аявитель:</w:t>
            </w:r>
          </w:p>
          <w:p w:rsidR="009C7231" w:rsidRDefault="00650E86" w:rsidP="0065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физического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ФИО, почтовый адрес;</w:t>
            </w:r>
          </w:p>
          <w:p w:rsidR="00650E86" w:rsidRPr="006C3B62" w:rsidRDefault="00650E86" w:rsidP="0065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наименование и почтовый адрес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31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которыми обратился заявитель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31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 направления ответа на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2C" w:rsidRPr="006C3B62" w:rsidTr="0057522C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2C" w:rsidRPr="006C3B62" w:rsidRDefault="0057522C" w:rsidP="001E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2C" w:rsidRPr="006C3B62" w:rsidRDefault="0057522C" w:rsidP="001E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2C" w:rsidRPr="006C3B62" w:rsidRDefault="0057522C" w:rsidP="001E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2C" w:rsidRPr="006C3B62" w:rsidRDefault="0057522C" w:rsidP="001E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2C" w:rsidRPr="006C3B62" w:rsidRDefault="0057522C" w:rsidP="001E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C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и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</w:tr>
      <w:tr w:rsidR="0057522C" w:rsidRPr="006C3B62" w:rsidTr="0057522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57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57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57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57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57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57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522C" w:rsidRPr="006C3B62" w:rsidTr="0057522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2C" w:rsidRPr="006C3B62" w:rsidTr="0057522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2C" w:rsidRPr="006C3B62" w:rsidTr="0057522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2C" w:rsidRPr="006C3B62" w:rsidTr="0057522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2C" w:rsidRPr="006C3B62" w:rsidTr="0057522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2C" w:rsidRPr="006C3B62" w:rsidTr="0057522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2C" w:rsidRPr="006C3B62" w:rsidRDefault="0057522C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9C7231" w:rsidRPr="006C3B62" w:rsidTr="001E5F14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 </w:t>
            </w:r>
            <w:r w:rsidR="0065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Ковыльновского</w:t>
            </w:r>
            <w:r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  <w:p w:rsidR="009C7231" w:rsidRPr="006C3B62" w:rsidRDefault="00650E86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D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ыдачи сведений из реестра </w:t>
            </w:r>
            <w:r w:rsidR="009C7231"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уставов  территориального общественного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1D38C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C7231"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ачат: «___» _________ 20__ г</w:t>
            </w:r>
          </w:p>
          <w:p w:rsidR="009C7231" w:rsidRPr="006C3B62" w:rsidRDefault="001D38C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C7231"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кончен: «___» _________ 20__ г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Default="009C7231"/>
    <w:p w:rsidR="00052106" w:rsidRDefault="00052106"/>
    <w:p w:rsidR="00052106" w:rsidRDefault="00052106"/>
    <w:p w:rsidR="00052106" w:rsidRDefault="00052106">
      <w:pPr>
        <w:sectPr w:rsidR="00052106" w:rsidSect="00C20E20">
          <w:pgSz w:w="16837" w:h="11905" w:orient="landscape"/>
          <w:pgMar w:top="1134" w:right="567" w:bottom="1134" w:left="1418" w:header="720" w:footer="720" w:gutter="0"/>
          <w:cols w:space="720"/>
          <w:noEndnote/>
        </w:sectPr>
      </w:pPr>
    </w:p>
    <w:p w:rsidR="00052106" w:rsidRDefault="00052106" w:rsidP="00052106">
      <w:pPr>
        <w:rPr>
          <w:rFonts w:ascii="Calibri" w:eastAsia="Times New Roman" w:hAnsi="Calibri" w:cs="Times New Roman"/>
          <w:lang w:eastAsia="ru-RU"/>
        </w:rPr>
        <w:sectPr w:rsidR="00052106" w:rsidSect="00052106">
          <w:pgSz w:w="11905" w:h="16837"/>
          <w:pgMar w:top="567" w:right="1134" w:bottom="1418" w:left="1134" w:header="720" w:footer="720" w:gutter="0"/>
          <w:cols w:space="720"/>
          <w:noEndnote/>
        </w:sectPr>
      </w:pPr>
    </w:p>
    <w:p w:rsidR="00052106" w:rsidRPr="006C3B62" w:rsidRDefault="00052106" w:rsidP="00052106">
      <w:pPr>
        <w:rPr>
          <w:rFonts w:ascii="Calibri" w:eastAsia="Times New Roman" w:hAnsi="Calibri" w:cs="Times New Roman"/>
          <w:lang w:eastAsia="ru-RU"/>
        </w:rPr>
      </w:pPr>
    </w:p>
    <w:p w:rsidR="00052106" w:rsidRPr="006C3B62" w:rsidRDefault="00052106" w:rsidP="0005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06" w:rsidRDefault="00052106" w:rsidP="00052106"/>
    <w:p w:rsidR="00052106" w:rsidRDefault="00052106"/>
    <w:sectPr w:rsidR="00052106" w:rsidSect="00C20E20"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FDE3058"/>
    <w:multiLevelType w:val="multilevel"/>
    <w:tmpl w:val="BEE00C9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0D3585D"/>
    <w:multiLevelType w:val="hybridMultilevel"/>
    <w:tmpl w:val="43F44016"/>
    <w:lvl w:ilvl="0" w:tplc="14FE9F4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9D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6BF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4AB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CEA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627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AC1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A44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AEE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991392"/>
    <w:multiLevelType w:val="multilevel"/>
    <w:tmpl w:val="DA2A2C8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BF2A52"/>
    <w:multiLevelType w:val="multilevel"/>
    <w:tmpl w:val="9014B6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2F"/>
    <w:rsid w:val="000264C3"/>
    <w:rsid w:val="00052106"/>
    <w:rsid w:val="00085A52"/>
    <w:rsid w:val="000D242A"/>
    <w:rsid w:val="000E7D1C"/>
    <w:rsid w:val="000F5E81"/>
    <w:rsid w:val="00107865"/>
    <w:rsid w:val="00126D07"/>
    <w:rsid w:val="0016763C"/>
    <w:rsid w:val="001A0D62"/>
    <w:rsid w:val="001D38C1"/>
    <w:rsid w:val="0023603E"/>
    <w:rsid w:val="00252224"/>
    <w:rsid w:val="002C5314"/>
    <w:rsid w:val="003A6D23"/>
    <w:rsid w:val="003B2085"/>
    <w:rsid w:val="003F6956"/>
    <w:rsid w:val="00410154"/>
    <w:rsid w:val="00491746"/>
    <w:rsid w:val="004B216C"/>
    <w:rsid w:val="004E2A40"/>
    <w:rsid w:val="005735C8"/>
    <w:rsid w:val="0057522C"/>
    <w:rsid w:val="005B4A69"/>
    <w:rsid w:val="005B55E0"/>
    <w:rsid w:val="005C65BC"/>
    <w:rsid w:val="005D25D6"/>
    <w:rsid w:val="00650E86"/>
    <w:rsid w:val="006E74D1"/>
    <w:rsid w:val="00711BE8"/>
    <w:rsid w:val="00732C0B"/>
    <w:rsid w:val="007673B7"/>
    <w:rsid w:val="00790C2B"/>
    <w:rsid w:val="007A0BC2"/>
    <w:rsid w:val="007C5139"/>
    <w:rsid w:val="007C7D10"/>
    <w:rsid w:val="007D1321"/>
    <w:rsid w:val="007F1436"/>
    <w:rsid w:val="007F7460"/>
    <w:rsid w:val="00873744"/>
    <w:rsid w:val="008F7932"/>
    <w:rsid w:val="00976746"/>
    <w:rsid w:val="009C6EEB"/>
    <w:rsid w:val="009C7231"/>
    <w:rsid w:val="00A7707B"/>
    <w:rsid w:val="00B33717"/>
    <w:rsid w:val="00B362AF"/>
    <w:rsid w:val="00BB1933"/>
    <w:rsid w:val="00BE2B96"/>
    <w:rsid w:val="00BE551C"/>
    <w:rsid w:val="00C012F9"/>
    <w:rsid w:val="00C41733"/>
    <w:rsid w:val="00C4582F"/>
    <w:rsid w:val="00C52EBA"/>
    <w:rsid w:val="00CF484F"/>
    <w:rsid w:val="00CF48A1"/>
    <w:rsid w:val="00CF6FBA"/>
    <w:rsid w:val="00D644DD"/>
    <w:rsid w:val="00D848B9"/>
    <w:rsid w:val="00E1080D"/>
    <w:rsid w:val="00E4627D"/>
    <w:rsid w:val="00E8381E"/>
    <w:rsid w:val="00EC2A5D"/>
    <w:rsid w:val="00EC413E"/>
    <w:rsid w:val="00F2425F"/>
    <w:rsid w:val="00F53CD5"/>
    <w:rsid w:val="00FA0A9D"/>
    <w:rsid w:val="00F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2F"/>
    <w:rPr>
      <w:rFonts w:ascii="Tahoma" w:hAnsi="Tahoma" w:cs="Tahoma"/>
      <w:sz w:val="16"/>
      <w:szCs w:val="16"/>
    </w:rPr>
  </w:style>
  <w:style w:type="character" w:styleId="a5">
    <w:name w:val="Hyperlink"/>
    <w:rsid w:val="00C4582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24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8D61-2E5A-4C8D-8717-20B407BA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16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25</cp:revision>
  <cp:lastPrinted>2019-11-27T04:52:00Z</cp:lastPrinted>
  <dcterms:created xsi:type="dcterms:W3CDTF">2019-10-13T17:46:00Z</dcterms:created>
  <dcterms:modified xsi:type="dcterms:W3CDTF">2019-11-27T17:13:00Z</dcterms:modified>
</cp:coreProperties>
</file>