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5FA" w:rsidRDefault="00EF45FA">
      <w:pPr>
        <w:pStyle w:val="20"/>
        <w:framePr w:wrap="none" w:vAnchor="page" w:hAnchor="page" w:x="9660" w:y="2811"/>
        <w:shd w:val="clear" w:color="auto" w:fill="auto"/>
        <w:spacing w:line="280" w:lineRule="exact"/>
        <w:ind w:firstLine="0"/>
        <w:jc w:val="left"/>
      </w:pPr>
    </w:p>
    <w:p w:rsidR="002D101E" w:rsidRPr="002D101E" w:rsidRDefault="002D101E" w:rsidP="002D101E">
      <w:pPr>
        <w:widowControl/>
        <w:contextualSpacing/>
        <w:jc w:val="center"/>
        <w:rPr>
          <w:rFonts w:ascii="Times New Roman" w:eastAsia="Times New Roman" w:hAnsi="Times New Roman" w:cs="Arial"/>
          <w:b/>
          <w:color w:val="auto"/>
          <w:lang w:bidi="ar-SA"/>
        </w:rPr>
      </w:pPr>
      <w:r w:rsidRPr="002D101E">
        <w:rPr>
          <w:rFonts w:ascii="Times New Roman" w:eastAsia="Times New Roman" w:hAnsi="Times New Roman" w:cs="Arial"/>
          <w:noProof/>
          <w:color w:val="auto"/>
          <w:lang w:bidi="ar-SA"/>
        </w:rPr>
        <w:drawing>
          <wp:inline distT="0" distB="0" distL="0" distR="0">
            <wp:extent cx="517525" cy="55181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5518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101E" w:rsidRPr="002D101E" w:rsidRDefault="002D101E" w:rsidP="002D101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2D101E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РЕСПУБЛИКА КРЫМ</w:t>
      </w:r>
    </w:p>
    <w:p w:rsidR="002D101E" w:rsidRPr="002D101E" w:rsidRDefault="002D101E" w:rsidP="002D101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2D101E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РАЗДОЛЬНЕНСКИЙ РАЙОН</w:t>
      </w:r>
    </w:p>
    <w:p w:rsidR="002D101E" w:rsidRPr="002D101E" w:rsidRDefault="002D101E" w:rsidP="002D101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2D101E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АДМИНИСТРАЦИЯ КОВЫЛЬНОВСКОГО СЕЛЬСКОГО ПОСЕЛЕНИЯ</w:t>
      </w:r>
    </w:p>
    <w:p w:rsidR="002D101E" w:rsidRPr="002D101E" w:rsidRDefault="002D101E" w:rsidP="002D101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2D101E" w:rsidRPr="002D101E" w:rsidRDefault="002D101E" w:rsidP="002D101E">
      <w:pPr>
        <w:widowControl/>
        <w:jc w:val="center"/>
        <w:rPr>
          <w:rFonts w:ascii="Times New Roman" w:eastAsia="Times New Roman" w:hAnsi="Times New Roman" w:cs="Arial"/>
          <w:b/>
          <w:color w:val="auto"/>
          <w:sz w:val="28"/>
          <w:szCs w:val="28"/>
          <w:lang w:bidi="ar-SA"/>
        </w:rPr>
      </w:pPr>
      <w:r w:rsidRPr="002D101E">
        <w:rPr>
          <w:rFonts w:ascii="Times New Roman" w:eastAsia="Times New Roman" w:hAnsi="Times New Roman" w:cs="Arial"/>
          <w:b/>
          <w:color w:val="auto"/>
          <w:sz w:val="28"/>
          <w:szCs w:val="28"/>
          <w:lang w:bidi="ar-SA"/>
        </w:rPr>
        <w:t xml:space="preserve">       ПОСТАНОВЛЕНИЕ </w:t>
      </w:r>
    </w:p>
    <w:p w:rsidR="002D101E" w:rsidRPr="002D101E" w:rsidRDefault="002D101E" w:rsidP="002D101E">
      <w:pPr>
        <w:widowControl/>
        <w:jc w:val="center"/>
        <w:rPr>
          <w:rFonts w:ascii="Times New Roman" w:eastAsia="Times New Roman" w:hAnsi="Times New Roman" w:cs="Arial"/>
          <w:b/>
          <w:color w:val="auto"/>
          <w:sz w:val="28"/>
          <w:szCs w:val="28"/>
          <w:lang w:bidi="ar-SA"/>
        </w:rPr>
      </w:pPr>
    </w:p>
    <w:p w:rsidR="002D101E" w:rsidRPr="002D101E" w:rsidRDefault="002D101E" w:rsidP="002D101E">
      <w:pPr>
        <w:widowControl/>
        <w:rPr>
          <w:rFonts w:ascii="Times New Roman" w:eastAsia="Times New Roman" w:hAnsi="Times New Roman" w:cs="Arial"/>
          <w:b/>
          <w:color w:val="auto"/>
          <w:sz w:val="28"/>
          <w:szCs w:val="28"/>
          <w:lang w:bidi="ar-SA"/>
        </w:rPr>
      </w:pPr>
      <w:r w:rsidRPr="002D101E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 </w:t>
      </w:r>
      <w:r w:rsidRPr="0023212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</w:t>
      </w:r>
      <w:r w:rsidR="00043C2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9</w:t>
      </w:r>
      <w:r w:rsidRPr="0023212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232129" w:rsidRPr="0023212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ноября </w:t>
      </w:r>
      <w:r w:rsidRPr="0023212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2018г</w:t>
      </w:r>
      <w:r w:rsidRPr="002D101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                  </w:t>
      </w:r>
      <w:r w:rsidR="00DE4A0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</w:t>
      </w:r>
      <w:r w:rsidRPr="002D101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с. </w:t>
      </w:r>
      <w:proofErr w:type="gramStart"/>
      <w:r w:rsidRPr="002D101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Ковыльное</w:t>
      </w:r>
      <w:proofErr w:type="gramEnd"/>
      <w:r w:rsidRPr="002D101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       №  </w:t>
      </w:r>
      <w:r w:rsidR="0023212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</w:t>
      </w:r>
      <w:r w:rsidR="00043C2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11</w:t>
      </w:r>
    </w:p>
    <w:p w:rsidR="00970A10" w:rsidRDefault="00970A10" w:rsidP="009D49A0">
      <w:pPr>
        <w:rPr>
          <w:rFonts w:ascii="Times New Roman" w:hAnsi="Times New Roman" w:cs="Times New Roman"/>
          <w:sz w:val="28"/>
          <w:szCs w:val="28"/>
        </w:rPr>
      </w:pPr>
    </w:p>
    <w:p w:rsidR="008D67F1" w:rsidRPr="00CD7A58" w:rsidRDefault="008D67F1" w:rsidP="009D49A0">
      <w:pPr>
        <w:pStyle w:val="20"/>
        <w:shd w:val="clear" w:color="auto" w:fill="auto"/>
        <w:spacing w:after="304" w:line="326" w:lineRule="exact"/>
        <w:ind w:firstLine="0"/>
        <w:jc w:val="both"/>
        <w:rPr>
          <w:b/>
          <w:i/>
          <w:color w:val="auto"/>
        </w:rPr>
      </w:pPr>
      <w:r w:rsidRPr="00CD7A58">
        <w:rPr>
          <w:b/>
          <w:i/>
          <w:color w:val="auto"/>
        </w:rPr>
        <w:t>О готовности Администрации Ковыльновского сельского поселения к размещению АРМ с программным комплексом  «</w:t>
      </w:r>
      <w:proofErr w:type="spellStart"/>
      <w:r w:rsidRPr="00CD7A58">
        <w:rPr>
          <w:b/>
          <w:i/>
          <w:color w:val="auto"/>
          <w:lang w:val="en-US"/>
        </w:rPr>
        <w:t>ViPNet</w:t>
      </w:r>
      <w:proofErr w:type="spellEnd"/>
      <w:r w:rsidR="00C81517" w:rsidRPr="00CD7A58">
        <w:rPr>
          <w:b/>
          <w:i/>
          <w:color w:val="auto"/>
        </w:rPr>
        <w:t xml:space="preserve"> </w:t>
      </w:r>
      <w:r w:rsidRPr="00CD7A58">
        <w:rPr>
          <w:b/>
          <w:i/>
          <w:color w:val="auto"/>
          <w:lang w:val="en-US"/>
        </w:rPr>
        <w:t>Client</w:t>
      </w:r>
      <w:r w:rsidR="00C81517" w:rsidRPr="00CD7A58">
        <w:rPr>
          <w:b/>
          <w:i/>
          <w:color w:val="auto"/>
        </w:rPr>
        <w:t>»</w:t>
      </w:r>
    </w:p>
    <w:p w:rsidR="00BD24BD" w:rsidRPr="00232129" w:rsidRDefault="00BD24BD" w:rsidP="009D49A0">
      <w:pPr>
        <w:pStyle w:val="20"/>
        <w:shd w:val="clear" w:color="auto" w:fill="auto"/>
        <w:spacing w:after="304" w:line="326" w:lineRule="exact"/>
        <w:ind w:firstLine="0"/>
        <w:jc w:val="both"/>
        <w:rPr>
          <w:b/>
          <w:i/>
        </w:rPr>
      </w:pPr>
    </w:p>
    <w:p w:rsidR="00970A10" w:rsidRDefault="002D101E" w:rsidP="009D49A0">
      <w:pPr>
        <w:pStyle w:val="20"/>
        <w:shd w:val="clear" w:color="auto" w:fill="auto"/>
        <w:spacing w:after="300"/>
        <w:ind w:firstLine="708"/>
        <w:jc w:val="both"/>
      </w:pPr>
      <w:proofErr w:type="gramStart"/>
      <w:r>
        <w:t>В соответствии с федеральным</w:t>
      </w:r>
      <w:r w:rsidR="00970A10">
        <w:t xml:space="preserve"> закон</w:t>
      </w:r>
      <w:r>
        <w:t xml:space="preserve">ом </w:t>
      </w:r>
      <w:r w:rsidR="00970A10">
        <w:t xml:space="preserve"> Российской Федерации от 06</w:t>
      </w:r>
      <w:r w:rsidR="009D49A0">
        <w:t>.</w:t>
      </w:r>
      <w:r w:rsidR="00970A10">
        <w:t>10.2003 №</w:t>
      </w:r>
      <w:r>
        <w:t xml:space="preserve"> </w:t>
      </w:r>
      <w:r w:rsidR="00970A10">
        <w:t xml:space="preserve">131-Ф3 «Об общих принципах организации местного самоуправления в Российской Федерации», руководствуясь Уставом муниципального образования </w:t>
      </w:r>
      <w:r>
        <w:t>Ковыльновское</w:t>
      </w:r>
      <w:r w:rsidR="00970A10">
        <w:t xml:space="preserve"> сельское поселение Раздольненского района Республики Крым, в целях обеспечения </w:t>
      </w:r>
      <w:r>
        <w:t>А</w:t>
      </w:r>
      <w:r w:rsidR="00970A10">
        <w:t xml:space="preserve">дминистрации </w:t>
      </w:r>
      <w:r>
        <w:t>Ковыльновского</w:t>
      </w:r>
      <w:r w:rsidR="00970A10">
        <w:t xml:space="preserve"> сельского поселения специальной связ</w:t>
      </w:r>
      <w:r w:rsidR="008D67F1">
        <w:t>ью</w:t>
      </w:r>
      <w:r w:rsidR="00970A10">
        <w:t xml:space="preserve"> с использованием средств криптографической защиты информации с ограниченным доступом, не содержащей сведений, сос</w:t>
      </w:r>
      <w:r w:rsidR="009D49A0">
        <w:t>тавляющих государственную тайну</w:t>
      </w:r>
      <w:r w:rsidR="00970A10">
        <w:t xml:space="preserve"> </w:t>
      </w:r>
      <w:proofErr w:type="gramEnd"/>
    </w:p>
    <w:p w:rsidR="00970A10" w:rsidRDefault="00970A10" w:rsidP="00C96F9A">
      <w:pPr>
        <w:pStyle w:val="30"/>
        <w:shd w:val="clear" w:color="auto" w:fill="auto"/>
        <w:spacing w:before="0"/>
        <w:ind w:left="709"/>
        <w:jc w:val="center"/>
      </w:pPr>
      <w:r>
        <w:t>ПОСТАНОВЛЯ</w:t>
      </w:r>
      <w:r w:rsidR="009D49A0">
        <w:t>Ю</w:t>
      </w:r>
      <w:r>
        <w:t>:</w:t>
      </w:r>
    </w:p>
    <w:p w:rsidR="008D67F1" w:rsidRDefault="008D67F1" w:rsidP="00C96F9A">
      <w:pPr>
        <w:pStyle w:val="30"/>
        <w:shd w:val="clear" w:color="auto" w:fill="auto"/>
        <w:spacing w:before="0"/>
        <w:ind w:left="709"/>
        <w:jc w:val="center"/>
      </w:pPr>
    </w:p>
    <w:p w:rsidR="008D67F1" w:rsidRPr="00BD24BD" w:rsidRDefault="00970A10" w:rsidP="00316937">
      <w:pPr>
        <w:pStyle w:val="20"/>
        <w:numPr>
          <w:ilvl w:val="0"/>
          <w:numId w:val="3"/>
        </w:numPr>
        <w:shd w:val="clear" w:color="auto" w:fill="auto"/>
        <w:spacing w:after="304" w:line="326" w:lineRule="exact"/>
        <w:ind w:left="284" w:hanging="340"/>
        <w:jc w:val="both"/>
      </w:pPr>
      <w:r>
        <w:t>Создать комиссию (далее - комиссия)</w:t>
      </w:r>
      <w:r w:rsidR="008D67F1" w:rsidRPr="008D67F1">
        <w:rPr>
          <w:b/>
          <w:i/>
        </w:rPr>
        <w:t xml:space="preserve"> </w:t>
      </w:r>
      <w:r w:rsidR="008D67F1" w:rsidRPr="00BD24BD">
        <w:t>по проверке  готовности Администрации Ковыльновского сельского поселения к размещению АРМ с программным комплексом  «</w:t>
      </w:r>
      <w:proofErr w:type="spellStart"/>
      <w:r w:rsidR="008D67F1" w:rsidRPr="00BD24BD">
        <w:rPr>
          <w:lang w:val="en-US"/>
        </w:rPr>
        <w:t>ViPNet</w:t>
      </w:r>
      <w:proofErr w:type="spellEnd"/>
      <w:r w:rsidR="00BD24BD">
        <w:t xml:space="preserve"> </w:t>
      </w:r>
      <w:r w:rsidR="008D67F1" w:rsidRPr="00BD24BD">
        <w:rPr>
          <w:lang w:val="en-US"/>
        </w:rPr>
        <w:t>Client</w:t>
      </w:r>
      <w:r w:rsidR="008D67F1" w:rsidRPr="00BD24BD">
        <w:t>»</w:t>
      </w:r>
      <w:r w:rsidR="00BD24BD">
        <w:t>.</w:t>
      </w:r>
      <w:r w:rsidR="00BD24BD" w:rsidRPr="00BD24BD">
        <w:t xml:space="preserve"> </w:t>
      </w:r>
      <w:r w:rsidR="002D7921">
        <w:t xml:space="preserve">(Приложение </w:t>
      </w:r>
      <w:r w:rsidR="00BD24BD">
        <w:t xml:space="preserve"> 1).</w:t>
      </w:r>
    </w:p>
    <w:p w:rsidR="00812C5D" w:rsidRDefault="00970A10" w:rsidP="009D49A0">
      <w:pPr>
        <w:pStyle w:val="20"/>
        <w:numPr>
          <w:ilvl w:val="0"/>
          <w:numId w:val="3"/>
        </w:numPr>
        <w:shd w:val="clear" w:color="auto" w:fill="auto"/>
        <w:ind w:left="284" w:hanging="284"/>
        <w:jc w:val="both"/>
      </w:pPr>
      <w:r>
        <w:t xml:space="preserve">Комиссии  осуществить </w:t>
      </w:r>
      <w:r w:rsidR="00BD24BD">
        <w:t xml:space="preserve"> проверку и  </w:t>
      </w:r>
      <w:r>
        <w:t xml:space="preserve">оценку </w:t>
      </w:r>
      <w:r w:rsidR="00812C5D">
        <w:t xml:space="preserve">помещений </w:t>
      </w:r>
      <w:r w:rsidR="002D101E">
        <w:t>А</w:t>
      </w:r>
      <w:r w:rsidR="00812C5D">
        <w:t xml:space="preserve">дминистрации  </w:t>
      </w:r>
      <w:r w:rsidR="002D101E">
        <w:t xml:space="preserve">Ковыльновского </w:t>
      </w:r>
      <w:r w:rsidR="00812C5D">
        <w:t>сельского поселения</w:t>
      </w:r>
      <w:r w:rsidR="001B16CC">
        <w:t>,</w:t>
      </w:r>
      <w:r w:rsidR="00812C5D">
        <w:t xml:space="preserve"> в которых установлены СКЗИ «</w:t>
      </w:r>
      <w:proofErr w:type="spellStart"/>
      <w:r w:rsidR="00812C5D" w:rsidRPr="00BD24BD">
        <w:rPr>
          <w:lang w:val="en-US"/>
        </w:rPr>
        <w:t>ViPNet</w:t>
      </w:r>
      <w:proofErr w:type="spellEnd"/>
      <w:r w:rsidR="00BD24BD" w:rsidRPr="00BD24BD">
        <w:t xml:space="preserve"> </w:t>
      </w:r>
      <w:r w:rsidR="00812C5D" w:rsidRPr="00BD24BD">
        <w:rPr>
          <w:lang w:val="en-US"/>
        </w:rPr>
        <w:t>Client</w:t>
      </w:r>
      <w:r w:rsidR="00812C5D" w:rsidRPr="00BD24BD">
        <w:t>»</w:t>
      </w:r>
      <w:r w:rsidR="00812C5D" w:rsidRPr="00970A10">
        <w:rPr>
          <w:b/>
        </w:rPr>
        <w:t xml:space="preserve"> </w:t>
      </w:r>
      <w:r w:rsidR="00812C5D">
        <w:t>в соответ</w:t>
      </w:r>
      <w:r>
        <w:t xml:space="preserve">ствии </w:t>
      </w:r>
      <w:proofErr w:type="gramStart"/>
      <w:r>
        <w:t>с</w:t>
      </w:r>
      <w:proofErr w:type="gramEnd"/>
      <w:r w:rsidR="00812C5D">
        <w:t>:</w:t>
      </w:r>
    </w:p>
    <w:p w:rsidR="00812C5D" w:rsidRDefault="00812C5D" w:rsidP="00316937">
      <w:pPr>
        <w:pStyle w:val="20"/>
        <w:shd w:val="clear" w:color="auto" w:fill="auto"/>
        <w:ind w:left="142" w:hanging="142"/>
        <w:jc w:val="both"/>
      </w:pPr>
      <w:r>
        <w:t>- Требования</w:t>
      </w:r>
      <w:r w:rsidR="002D101E">
        <w:t>ми</w:t>
      </w:r>
      <w:r>
        <w:t xml:space="preserve"> Инструкции об организации и обеспечении безопасности хранения, обработки и передачи по каналам связи с использованием сре</w:t>
      </w:r>
      <w:proofErr w:type="gramStart"/>
      <w:r>
        <w:t>дств кр</w:t>
      </w:r>
      <w:proofErr w:type="gramEnd"/>
      <w:r>
        <w:t>иптографической защиты информации с ограниченным доступом, не содержащей сведений, составляющих государственную тайну;</w:t>
      </w:r>
    </w:p>
    <w:p w:rsidR="00812C5D" w:rsidRDefault="00812C5D" w:rsidP="00316937">
      <w:pPr>
        <w:pStyle w:val="20"/>
        <w:shd w:val="clear" w:color="auto" w:fill="auto"/>
        <w:tabs>
          <w:tab w:val="left" w:pos="709"/>
        </w:tabs>
        <w:ind w:firstLine="0"/>
        <w:jc w:val="both"/>
      </w:pPr>
      <w:r>
        <w:t>- Техническим</w:t>
      </w:r>
      <w:r w:rsidR="002D101E">
        <w:t>и</w:t>
      </w:r>
      <w:r>
        <w:t xml:space="preserve"> условиям</w:t>
      </w:r>
      <w:r w:rsidR="002D101E">
        <w:t>и</w:t>
      </w:r>
      <w:r>
        <w:t xml:space="preserve"> подключения к Единой сети по работе с обращениями граждан государственных органов и органов местного самоуправления от </w:t>
      </w:r>
      <w:r w:rsidR="00BD24BD">
        <w:rPr>
          <w:color w:val="auto"/>
        </w:rPr>
        <w:t>13.08.2014 г.</w:t>
      </w:r>
      <w:r w:rsidRPr="00232129">
        <w:rPr>
          <w:color w:val="auto"/>
        </w:rPr>
        <w:t>,</w:t>
      </w:r>
      <w:r>
        <w:t xml:space="preserve"> </w:t>
      </w:r>
      <w:r w:rsidRPr="00BD24BD">
        <w:rPr>
          <w:color w:val="auto"/>
        </w:rPr>
        <w:t>раз</w:t>
      </w:r>
      <w:r w:rsidR="00BD24BD" w:rsidRPr="00BD24BD">
        <w:rPr>
          <w:color w:val="auto"/>
        </w:rPr>
        <w:t>мещенным</w:t>
      </w:r>
      <w:r w:rsidRPr="00BD24BD">
        <w:rPr>
          <w:color w:val="auto"/>
        </w:rPr>
        <w:t xml:space="preserve"> </w:t>
      </w:r>
      <w:r>
        <w:t>на сайте ССТУ.РФ.</w:t>
      </w:r>
    </w:p>
    <w:p w:rsidR="00CD7A58" w:rsidRDefault="00CD7A58" w:rsidP="00316937">
      <w:pPr>
        <w:pStyle w:val="20"/>
        <w:shd w:val="clear" w:color="auto" w:fill="auto"/>
        <w:tabs>
          <w:tab w:val="left" w:pos="709"/>
        </w:tabs>
        <w:ind w:firstLine="0"/>
        <w:jc w:val="both"/>
      </w:pPr>
    </w:p>
    <w:p w:rsidR="00BD24BD" w:rsidRDefault="00755353" w:rsidP="00BD24BD">
      <w:pPr>
        <w:pStyle w:val="20"/>
        <w:shd w:val="clear" w:color="auto" w:fill="auto"/>
        <w:spacing w:after="304" w:line="326" w:lineRule="exact"/>
        <w:ind w:firstLine="0"/>
        <w:jc w:val="both"/>
      </w:pPr>
      <w:r>
        <w:t>3</w:t>
      </w:r>
      <w:r w:rsidR="00812C5D">
        <w:t>. Р</w:t>
      </w:r>
      <w:r w:rsidR="00970A10">
        <w:t>езультаты  проверки</w:t>
      </w:r>
      <w:r w:rsidR="00316937">
        <w:t xml:space="preserve"> </w:t>
      </w:r>
      <w:r w:rsidR="00C81517">
        <w:t xml:space="preserve"> и оценки </w:t>
      </w:r>
      <w:r w:rsidR="00812C5D" w:rsidRPr="00812C5D">
        <w:t>помещений</w:t>
      </w:r>
      <w:r w:rsidR="001B16CC">
        <w:t>,</w:t>
      </w:r>
      <w:r w:rsidR="00812C5D" w:rsidRPr="00812C5D">
        <w:t xml:space="preserve"> в которых установлены СКЗИ «</w:t>
      </w:r>
      <w:proofErr w:type="spellStart"/>
      <w:r w:rsidR="00812C5D" w:rsidRPr="00812C5D">
        <w:rPr>
          <w:lang w:val="en-US"/>
        </w:rPr>
        <w:t>ViPNet</w:t>
      </w:r>
      <w:proofErr w:type="spellEnd"/>
      <w:r w:rsidR="00BD24BD">
        <w:t xml:space="preserve"> </w:t>
      </w:r>
      <w:r w:rsidR="00812C5D" w:rsidRPr="00812C5D">
        <w:rPr>
          <w:lang w:val="en-US"/>
        </w:rPr>
        <w:t>Client</w:t>
      </w:r>
      <w:r w:rsidR="00812C5D" w:rsidRPr="00812C5D">
        <w:t>»</w:t>
      </w:r>
      <w:r w:rsidR="001B16CC">
        <w:t>,</w:t>
      </w:r>
      <w:r w:rsidR="00316937">
        <w:t xml:space="preserve"> </w:t>
      </w:r>
      <w:r w:rsidR="00812C5D">
        <w:t>о</w:t>
      </w:r>
      <w:r w:rsidR="00C81517">
        <w:t>формить  соответствующими актами</w:t>
      </w:r>
      <w:r w:rsidR="00CF2A32">
        <w:t>.</w:t>
      </w:r>
    </w:p>
    <w:p w:rsidR="002D7921" w:rsidRDefault="002D7921" w:rsidP="00BD24BD">
      <w:pPr>
        <w:pStyle w:val="20"/>
        <w:shd w:val="clear" w:color="auto" w:fill="auto"/>
        <w:spacing w:after="304" w:line="326" w:lineRule="exact"/>
        <w:ind w:firstLine="0"/>
        <w:jc w:val="both"/>
      </w:pPr>
      <w:r>
        <w:lastRenderedPageBreak/>
        <w:t xml:space="preserve">4. Утвердить список сотрудников, имеющих допуск к работе с СКЗИ  </w:t>
      </w:r>
      <w:r w:rsidRPr="00812C5D">
        <w:t>«</w:t>
      </w:r>
      <w:proofErr w:type="spellStart"/>
      <w:r w:rsidRPr="00812C5D">
        <w:rPr>
          <w:lang w:val="en-US"/>
        </w:rPr>
        <w:t>ViPNet</w:t>
      </w:r>
      <w:proofErr w:type="spellEnd"/>
      <w:r>
        <w:t xml:space="preserve"> </w:t>
      </w:r>
      <w:r w:rsidRPr="00812C5D">
        <w:rPr>
          <w:lang w:val="en-US"/>
        </w:rPr>
        <w:t>Client</w:t>
      </w:r>
      <w:r w:rsidRPr="00812C5D">
        <w:t>»</w:t>
      </w:r>
      <w:r>
        <w:t xml:space="preserve">  </w:t>
      </w:r>
      <w:proofErr w:type="gramStart"/>
      <w:r>
        <w:t xml:space="preserve">( </w:t>
      </w:r>
      <w:proofErr w:type="gramEnd"/>
      <w:r>
        <w:t>Приложение 2).</w:t>
      </w:r>
    </w:p>
    <w:p w:rsidR="002D101E" w:rsidRDefault="002D7921" w:rsidP="00BD24BD">
      <w:pPr>
        <w:pStyle w:val="20"/>
        <w:shd w:val="clear" w:color="auto" w:fill="auto"/>
        <w:spacing w:after="304" w:line="326" w:lineRule="exact"/>
        <w:ind w:firstLine="0"/>
        <w:jc w:val="both"/>
      </w:pPr>
      <w:r>
        <w:t>5</w:t>
      </w:r>
      <w:r w:rsidR="00CF2A32">
        <w:t>.</w:t>
      </w:r>
      <w:bookmarkStart w:id="0" w:name="sub_4"/>
      <w:r w:rsidR="00316937">
        <w:t xml:space="preserve"> </w:t>
      </w:r>
      <w:bookmarkEnd w:id="0"/>
      <w:proofErr w:type="gramStart"/>
      <w:r w:rsidR="00C81517">
        <w:t xml:space="preserve">Настоящее постановление вступает в силу со дня его принятия и подлежит </w:t>
      </w:r>
      <w:r w:rsidR="00C81517" w:rsidRPr="00514073">
        <w:t xml:space="preserve"> </w:t>
      </w:r>
      <w:r w:rsidR="00C81517">
        <w:t>о</w:t>
      </w:r>
      <w:r w:rsidR="002D101E" w:rsidRPr="00514073">
        <w:t>бнародова</w:t>
      </w:r>
      <w:r w:rsidR="00C81517">
        <w:t>нию</w:t>
      </w:r>
      <w:r w:rsidR="002D101E" w:rsidRPr="00514073">
        <w:t xml:space="preserve"> </w:t>
      </w:r>
      <w:r w:rsidR="002D101E" w:rsidRPr="00514073">
        <w:rPr>
          <w:rFonts w:cs="Arial"/>
        </w:rPr>
        <w:t xml:space="preserve">путем размещения на информационном стенде  Администрации Ковыльновского сельского поселения,  расположенном по адресу: с. Ковыльное, ул. 30 лет Победы 5 и  на официальном сайте Администрации в сети Интернет </w:t>
      </w:r>
      <w:r w:rsidR="002D101E">
        <w:rPr>
          <w:rFonts w:cs="Arial"/>
        </w:rPr>
        <w:t>/</w:t>
      </w:r>
      <w:proofErr w:type="spellStart"/>
      <w:r w:rsidR="005328BC">
        <w:fldChar w:fldCharType="begin"/>
      </w:r>
      <w:r w:rsidR="005328BC">
        <w:instrText>HYPERLINK "http://kovilnovskoe-sp.ru/"</w:instrText>
      </w:r>
      <w:r w:rsidR="005328BC">
        <w:fldChar w:fldCharType="separate"/>
      </w:r>
      <w:r w:rsidR="002D101E" w:rsidRPr="00514073">
        <w:rPr>
          <w:rFonts w:cs="Arial"/>
          <w:szCs w:val="20"/>
        </w:rPr>
        <w:t>http</w:t>
      </w:r>
      <w:proofErr w:type="spellEnd"/>
      <w:r w:rsidR="002D101E" w:rsidRPr="00514073">
        <w:rPr>
          <w:rFonts w:cs="Arial"/>
          <w:szCs w:val="20"/>
        </w:rPr>
        <w:t>:/</w:t>
      </w:r>
      <w:proofErr w:type="spellStart"/>
      <w:r w:rsidR="002D101E" w:rsidRPr="00514073">
        <w:rPr>
          <w:rFonts w:cs="Arial"/>
          <w:szCs w:val="20"/>
          <w:lang w:val="en-US"/>
        </w:rPr>
        <w:t>kovilnovskoe</w:t>
      </w:r>
      <w:proofErr w:type="spellEnd"/>
      <w:r w:rsidR="002D101E" w:rsidRPr="00514073">
        <w:rPr>
          <w:rFonts w:cs="Arial"/>
          <w:szCs w:val="20"/>
        </w:rPr>
        <w:t>-</w:t>
      </w:r>
      <w:r w:rsidR="002D101E" w:rsidRPr="00514073">
        <w:rPr>
          <w:rFonts w:cs="Arial"/>
          <w:szCs w:val="20"/>
          <w:lang w:val="en-US"/>
        </w:rPr>
        <w:t>sp</w:t>
      </w:r>
      <w:r w:rsidR="002D101E" w:rsidRPr="00514073">
        <w:rPr>
          <w:rFonts w:cs="Arial"/>
          <w:szCs w:val="20"/>
        </w:rPr>
        <w:t>.</w:t>
      </w:r>
      <w:proofErr w:type="spellStart"/>
      <w:r w:rsidR="002D101E" w:rsidRPr="00514073">
        <w:rPr>
          <w:rFonts w:cs="Arial"/>
          <w:szCs w:val="20"/>
        </w:rPr>
        <w:t>ru</w:t>
      </w:r>
      <w:proofErr w:type="spellEnd"/>
      <w:r w:rsidR="002D101E" w:rsidRPr="00514073">
        <w:rPr>
          <w:rFonts w:cs="Arial"/>
          <w:szCs w:val="20"/>
        </w:rPr>
        <w:t>/</w:t>
      </w:r>
      <w:r w:rsidR="005328BC">
        <w:fldChar w:fldCharType="end"/>
      </w:r>
      <w:r w:rsidR="002D101E" w:rsidRPr="00424258">
        <w:t>).</w:t>
      </w:r>
      <w:proofErr w:type="gramEnd"/>
    </w:p>
    <w:p w:rsidR="00CF2A32" w:rsidRDefault="002D7921" w:rsidP="00316937">
      <w:pPr>
        <w:pStyle w:val="20"/>
        <w:shd w:val="clear" w:color="auto" w:fill="auto"/>
        <w:tabs>
          <w:tab w:val="left" w:pos="1055"/>
        </w:tabs>
        <w:ind w:firstLine="0"/>
        <w:jc w:val="both"/>
      </w:pPr>
      <w:r>
        <w:t>6</w:t>
      </w:r>
      <w:r w:rsidR="00CF2A32">
        <w:t>.</w:t>
      </w:r>
      <w:r w:rsidR="00316937" w:rsidRPr="00316937">
        <w:t xml:space="preserve"> </w:t>
      </w:r>
      <w:r w:rsidR="00CF2A32">
        <w:t>Контроль над исполнением настоящего постановления оставляю за собой.</w:t>
      </w:r>
    </w:p>
    <w:p w:rsidR="00CF2A32" w:rsidRDefault="00CF2A32" w:rsidP="00CF2A32">
      <w:pPr>
        <w:pStyle w:val="20"/>
        <w:shd w:val="clear" w:color="auto" w:fill="auto"/>
        <w:spacing w:line="317" w:lineRule="exact"/>
        <w:ind w:left="851" w:right="4740" w:firstLine="0"/>
        <w:jc w:val="left"/>
      </w:pPr>
    </w:p>
    <w:p w:rsidR="00670EE7" w:rsidRDefault="00670EE7" w:rsidP="00CF2A32">
      <w:pPr>
        <w:pStyle w:val="20"/>
        <w:shd w:val="clear" w:color="auto" w:fill="auto"/>
        <w:spacing w:line="317" w:lineRule="exact"/>
        <w:ind w:left="851" w:right="974" w:firstLine="0"/>
        <w:jc w:val="left"/>
        <w:rPr>
          <w:b/>
        </w:rPr>
      </w:pPr>
    </w:p>
    <w:p w:rsidR="002D101E" w:rsidRPr="00514073" w:rsidRDefault="002D101E" w:rsidP="002D101E">
      <w:pPr>
        <w:widowControl/>
        <w:numPr>
          <w:ilvl w:val="0"/>
          <w:numId w:val="4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1407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Председатель Ковыльновского </w:t>
      </w:r>
      <w:proofErr w:type="gramStart"/>
      <w:r w:rsidRPr="00514073">
        <w:rPr>
          <w:rFonts w:ascii="Times New Roman" w:eastAsia="Calibri" w:hAnsi="Times New Roman" w:cs="Times New Roman"/>
          <w:sz w:val="28"/>
          <w:szCs w:val="28"/>
          <w:lang w:eastAsia="en-US"/>
        </w:rPr>
        <w:t>сельского</w:t>
      </w:r>
      <w:proofErr w:type="gramEnd"/>
      <w:r w:rsidRPr="0051407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2D101E" w:rsidRPr="00514073" w:rsidRDefault="002D101E" w:rsidP="002D101E">
      <w:pPr>
        <w:widowControl/>
        <w:numPr>
          <w:ilvl w:val="0"/>
          <w:numId w:val="4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14073">
        <w:rPr>
          <w:rFonts w:ascii="Times New Roman" w:eastAsia="Calibri" w:hAnsi="Times New Roman" w:cs="Times New Roman"/>
          <w:sz w:val="28"/>
          <w:szCs w:val="28"/>
          <w:lang w:eastAsia="en-US"/>
        </w:rPr>
        <w:t>совет</w:t>
      </w:r>
      <w:proofErr w:type="gramStart"/>
      <w:r w:rsidRPr="00514073">
        <w:rPr>
          <w:rFonts w:ascii="Times New Roman" w:eastAsia="Calibri" w:hAnsi="Times New Roman" w:cs="Times New Roman"/>
          <w:sz w:val="28"/>
          <w:szCs w:val="28"/>
          <w:lang w:eastAsia="en-US"/>
        </w:rPr>
        <w:t>а-</w:t>
      </w:r>
      <w:proofErr w:type="gramEnd"/>
      <w:r w:rsidRPr="0051407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глава Администрации</w:t>
      </w:r>
    </w:p>
    <w:p w:rsidR="002D101E" w:rsidRDefault="002D101E" w:rsidP="002D101E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1407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Ковыльновского сельского поселения                                         Ю.Н. </w:t>
      </w:r>
      <w:proofErr w:type="spellStart"/>
      <w:r w:rsidRPr="00514073">
        <w:rPr>
          <w:rFonts w:ascii="Times New Roman" w:eastAsia="Calibri" w:hAnsi="Times New Roman" w:cs="Times New Roman"/>
          <w:sz w:val="28"/>
          <w:szCs w:val="28"/>
          <w:lang w:eastAsia="en-US"/>
        </w:rPr>
        <w:t>Михайленко</w:t>
      </w:r>
      <w:proofErr w:type="spellEnd"/>
    </w:p>
    <w:p w:rsidR="002D101E" w:rsidRDefault="002D101E" w:rsidP="002D101E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D101E" w:rsidRDefault="002D101E" w:rsidP="002D101E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D101E" w:rsidRDefault="002D101E" w:rsidP="002D101E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D101E" w:rsidRDefault="002D101E" w:rsidP="002D101E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D101E" w:rsidRDefault="002D101E" w:rsidP="002D101E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D101E" w:rsidRDefault="002D101E" w:rsidP="002D101E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D101E" w:rsidRDefault="002D101E" w:rsidP="002D101E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D101E" w:rsidRDefault="002D101E" w:rsidP="002D101E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D101E" w:rsidRDefault="002D101E" w:rsidP="002D101E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D101E" w:rsidRDefault="002D101E" w:rsidP="002D101E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D101E" w:rsidRDefault="002D101E" w:rsidP="002D101E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D101E" w:rsidRDefault="002D101E" w:rsidP="002D101E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D101E" w:rsidRDefault="002D101E" w:rsidP="002D101E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D101E" w:rsidRDefault="002D101E" w:rsidP="002D101E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D101E" w:rsidRDefault="002D101E" w:rsidP="002D101E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D101E" w:rsidRDefault="002D101E" w:rsidP="002D101E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D101E" w:rsidRDefault="002D101E" w:rsidP="002D101E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D101E" w:rsidRDefault="002D101E" w:rsidP="002D101E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81517" w:rsidRDefault="00C81517" w:rsidP="002D101E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C0E42" w:rsidRDefault="005C0E42" w:rsidP="00755353">
      <w:pPr>
        <w:ind w:right="41"/>
        <w:jc w:val="right"/>
        <w:rPr>
          <w:rFonts w:ascii="Times New Roman" w:hAnsi="Times New Roman" w:cs="Times New Roman"/>
          <w:sz w:val="28"/>
        </w:rPr>
        <w:sectPr w:rsidR="005C0E42" w:rsidSect="00CD7A58">
          <w:pgSz w:w="11900" w:h="16840"/>
          <w:pgMar w:top="1134" w:right="851" w:bottom="1134" w:left="1134" w:header="0" w:footer="6" w:gutter="0"/>
          <w:cols w:space="720"/>
          <w:noEndnote/>
          <w:docGrid w:linePitch="360"/>
        </w:sectPr>
      </w:pPr>
    </w:p>
    <w:p w:rsidR="002D7921" w:rsidRDefault="002D7921" w:rsidP="002D7921">
      <w:pPr>
        <w:pStyle w:val="20"/>
        <w:shd w:val="clear" w:color="auto" w:fill="auto"/>
        <w:ind w:firstLine="0"/>
        <w:jc w:val="left"/>
      </w:pPr>
      <w:r>
        <w:lastRenderedPageBreak/>
        <w:t xml:space="preserve">                                                                            Приложение 1</w:t>
      </w:r>
    </w:p>
    <w:p w:rsidR="002D7921" w:rsidRDefault="002D7921" w:rsidP="002D7921">
      <w:pPr>
        <w:pStyle w:val="20"/>
        <w:shd w:val="clear" w:color="auto" w:fill="auto"/>
        <w:ind w:firstLine="0"/>
        <w:jc w:val="left"/>
      </w:pPr>
      <w:r>
        <w:t xml:space="preserve">                                                                    к постановлению Администрации </w:t>
      </w:r>
    </w:p>
    <w:p w:rsidR="002D7921" w:rsidRDefault="002D7921" w:rsidP="002D7921">
      <w:pPr>
        <w:pStyle w:val="20"/>
        <w:shd w:val="clear" w:color="auto" w:fill="auto"/>
        <w:ind w:firstLine="0"/>
        <w:jc w:val="left"/>
      </w:pPr>
      <w:r>
        <w:t xml:space="preserve">                                                                    Ковыльновского сельского поселения</w:t>
      </w:r>
    </w:p>
    <w:p w:rsidR="002D7921" w:rsidRDefault="002D7921" w:rsidP="002D7921">
      <w:pPr>
        <w:pStyle w:val="20"/>
        <w:shd w:val="clear" w:color="auto" w:fill="auto"/>
        <w:ind w:firstLine="0"/>
        <w:jc w:val="left"/>
      </w:pPr>
      <w:r>
        <w:t xml:space="preserve">                                                                    от </w:t>
      </w:r>
      <w:r w:rsidRPr="00232129">
        <w:rPr>
          <w:color w:val="auto"/>
        </w:rPr>
        <w:t>2</w:t>
      </w:r>
      <w:r>
        <w:rPr>
          <w:color w:val="auto"/>
        </w:rPr>
        <w:t>9.11.</w:t>
      </w:r>
      <w:r w:rsidRPr="00232129">
        <w:rPr>
          <w:color w:val="auto"/>
        </w:rPr>
        <w:t xml:space="preserve"> 2018 года  №</w:t>
      </w:r>
      <w:r>
        <w:t xml:space="preserve"> 311</w:t>
      </w:r>
    </w:p>
    <w:p w:rsidR="00755353" w:rsidRDefault="00755353" w:rsidP="00755353">
      <w:pPr>
        <w:pStyle w:val="20"/>
        <w:shd w:val="clear" w:color="auto" w:fill="auto"/>
        <w:ind w:left="5120" w:firstLine="700"/>
        <w:jc w:val="left"/>
      </w:pPr>
    </w:p>
    <w:p w:rsidR="002D7921" w:rsidRPr="00CF2A32" w:rsidRDefault="002D7921" w:rsidP="002D7921">
      <w:pPr>
        <w:pStyle w:val="20"/>
        <w:shd w:val="clear" w:color="auto" w:fill="auto"/>
        <w:spacing w:line="317" w:lineRule="exact"/>
        <w:ind w:right="20" w:firstLine="0"/>
        <w:rPr>
          <w:b/>
        </w:rPr>
      </w:pPr>
      <w:r w:rsidRPr="00CF2A32">
        <w:rPr>
          <w:b/>
        </w:rPr>
        <w:t>СОСТАВ</w:t>
      </w:r>
    </w:p>
    <w:p w:rsidR="002D7921" w:rsidRPr="00C81517" w:rsidRDefault="002D7921" w:rsidP="002D7921">
      <w:pPr>
        <w:pStyle w:val="20"/>
        <w:shd w:val="clear" w:color="auto" w:fill="auto"/>
        <w:spacing w:after="304" w:line="326" w:lineRule="exact"/>
        <w:ind w:firstLine="0"/>
        <w:rPr>
          <w:b/>
        </w:rPr>
      </w:pPr>
      <w:r w:rsidRPr="00970A10">
        <w:rPr>
          <w:b/>
        </w:rPr>
        <w:t xml:space="preserve">комиссии </w:t>
      </w:r>
      <w:r w:rsidRPr="00C81517">
        <w:rPr>
          <w:b/>
        </w:rPr>
        <w:t>по проверке  готовности Администрации Ковыльновского сельского поселения к размещению АРМ с программным комплексом  «</w:t>
      </w:r>
      <w:proofErr w:type="spellStart"/>
      <w:r w:rsidRPr="00C81517">
        <w:rPr>
          <w:b/>
          <w:lang w:val="en-US"/>
        </w:rPr>
        <w:t>ViPNet</w:t>
      </w:r>
      <w:proofErr w:type="spellEnd"/>
      <w:r>
        <w:rPr>
          <w:b/>
        </w:rPr>
        <w:t xml:space="preserve"> </w:t>
      </w:r>
      <w:r w:rsidRPr="00C81517">
        <w:rPr>
          <w:b/>
          <w:lang w:val="en-US"/>
        </w:rPr>
        <w:t>Client</w:t>
      </w:r>
      <w:r>
        <w:rPr>
          <w:b/>
        </w:rPr>
        <w:t>»</w:t>
      </w:r>
    </w:p>
    <w:tbl>
      <w:tblPr>
        <w:tblOverlap w:val="never"/>
        <w:tblW w:w="966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430"/>
        <w:gridCol w:w="5232"/>
      </w:tblGrid>
      <w:tr w:rsidR="002D7921" w:rsidTr="002D7921">
        <w:trPr>
          <w:trHeight w:hRule="exact" w:val="2126"/>
        </w:trPr>
        <w:tc>
          <w:tcPr>
            <w:tcW w:w="4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7921" w:rsidRDefault="002D7921" w:rsidP="00866382">
            <w:pPr>
              <w:pStyle w:val="20"/>
              <w:shd w:val="clear" w:color="auto" w:fill="auto"/>
              <w:spacing w:line="280" w:lineRule="exact"/>
              <w:ind w:left="160" w:firstLine="0"/>
              <w:jc w:val="left"/>
            </w:pPr>
          </w:p>
          <w:p w:rsidR="002D7921" w:rsidRDefault="002D7921" w:rsidP="00866382">
            <w:pPr>
              <w:pStyle w:val="20"/>
              <w:shd w:val="clear" w:color="auto" w:fill="auto"/>
              <w:spacing w:line="280" w:lineRule="exact"/>
              <w:ind w:left="160" w:firstLine="0"/>
              <w:jc w:val="left"/>
            </w:pPr>
          </w:p>
          <w:p w:rsidR="002D7921" w:rsidRDefault="00CD7A58" w:rsidP="00CD7A58">
            <w:pPr>
              <w:pStyle w:val="20"/>
              <w:shd w:val="clear" w:color="auto" w:fill="auto"/>
              <w:spacing w:line="280" w:lineRule="exact"/>
              <w:ind w:left="160" w:firstLine="0"/>
              <w:jc w:val="left"/>
            </w:pPr>
            <w:proofErr w:type="spellStart"/>
            <w:r>
              <w:t>Михайленко</w:t>
            </w:r>
            <w:proofErr w:type="spellEnd"/>
            <w:r>
              <w:t xml:space="preserve"> Юрий Николаевич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7921" w:rsidRDefault="00CD7A58" w:rsidP="00CD7A58">
            <w:pPr>
              <w:pStyle w:val="20"/>
              <w:shd w:val="clear" w:color="auto" w:fill="auto"/>
              <w:ind w:left="160" w:firstLine="0"/>
              <w:jc w:val="left"/>
            </w:pPr>
            <w:r>
              <w:t>Председатель Ковыльновского сельского совет</w:t>
            </w:r>
            <w:proofErr w:type="gramStart"/>
            <w:r>
              <w:t>а-</w:t>
            </w:r>
            <w:proofErr w:type="gramEnd"/>
            <w:r>
              <w:t xml:space="preserve"> глава</w:t>
            </w:r>
            <w:r w:rsidR="002D7921" w:rsidRPr="00D87C46">
              <w:t xml:space="preserve"> </w:t>
            </w:r>
            <w:r w:rsidR="002D7921">
              <w:t>А</w:t>
            </w:r>
            <w:r w:rsidR="002D7921" w:rsidRPr="00D87C46">
              <w:t xml:space="preserve">дминистрации </w:t>
            </w:r>
            <w:r w:rsidR="002D7921">
              <w:t>Ковыльновского</w:t>
            </w:r>
            <w:r w:rsidR="002D7921" w:rsidRPr="00D87C46">
              <w:t xml:space="preserve"> сельского поселения</w:t>
            </w:r>
            <w:r w:rsidR="002D7921">
              <w:t>, председатель комиссии</w:t>
            </w:r>
          </w:p>
        </w:tc>
      </w:tr>
      <w:tr w:rsidR="002D7921" w:rsidTr="002D7921">
        <w:trPr>
          <w:trHeight w:hRule="exact" w:val="424"/>
        </w:trPr>
        <w:tc>
          <w:tcPr>
            <w:tcW w:w="4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7921" w:rsidRDefault="002D7921" w:rsidP="00866382">
            <w:pPr>
              <w:pStyle w:val="20"/>
              <w:shd w:val="clear" w:color="auto" w:fill="auto"/>
              <w:spacing w:line="280" w:lineRule="exact"/>
              <w:ind w:left="160" w:firstLine="0"/>
              <w:jc w:val="left"/>
            </w:pPr>
            <w:r>
              <w:t>Члены комиссии</w:t>
            </w:r>
            <w:proofErr w:type="gramStart"/>
            <w:r>
              <w:t xml:space="preserve"> :</w:t>
            </w:r>
            <w:proofErr w:type="gramEnd"/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7921" w:rsidRDefault="002D7921" w:rsidP="00866382">
            <w:pPr>
              <w:pStyle w:val="20"/>
              <w:shd w:val="clear" w:color="auto" w:fill="auto"/>
              <w:ind w:left="160" w:firstLine="0"/>
              <w:jc w:val="left"/>
            </w:pPr>
          </w:p>
        </w:tc>
      </w:tr>
      <w:tr w:rsidR="002D7921" w:rsidTr="002D7921">
        <w:trPr>
          <w:trHeight w:hRule="exact" w:val="1157"/>
        </w:trPr>
        <w:tc>
          <w:tcPr>
            <w:tcW w:w="4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7921" w:rsidRDefault="002D7921" w:rsidP="00866382">
            <w:pPr>
              <w:pStyle w:val="20"/>
              <w:shd w:val="clear" w:color="auto" w:fill="auto"/>
              <w:spacing w:line="280" w:lineRule="exact"/>
              <w:ind w:left="160" w:firstLine="0"/>
              <w:jc w:val="left"/>
            </w:pPr>
            <w:r>
              <w:t>Стрекалов Олег Андреевич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7921" w:rsidRDefault="002D7921" w:rsidP="00866382">
            <w:pPr>
              <w:pStyle w:val="20"/>
              <w:shd w:val="clear" w:color="auto" w:fill="auto"/>
              <w:ind w:left="160" w:firstLine="0"/>
              <w:jc w:val="left"/>
              <w:rPr>
                <w:rStyle w:val="21"/>
              </w:rPr>
            </w:pPr>
            <w:r>
              <w:rPr>
                <w:rStyle w:val="21"/>
              </w:rPr>
              <w:t>директор МКУ «УОДОМС Ковыльновского сельского поселения»</w:t>
            </w:r>
          </w:p>
          <w:p w:rsidR="002D7921" w:rsidRDefault="002D7921" w:rsidP="00866382">
            <w:pPr>
              <w:pStyle w:val="20"/>
              <w:shd w:val="clear" w:color="auto" w:fill="auto"/>
              <w:ind w:left="160" w:firstLine="0"/>
              <w:jc w:val="left"/>
            </w:pPr>
          </w:p>
        </w:tc>
      </w:tr>
      <w:tr w:rsidR="002D7921" w:rsidTr="002D7921">
        <w:trPr>
          <w:trHeight w:hRule="exact" w:val="1353"/>
        </w:trPr>
        <w:tc>
          <w:tcPr>
            <w:tcW w:w="4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7921" w:rsidRDefault="002D7921" w:rsidP="00866382">
            <w:pPr>
              <w:pStyle w:val="20"/>
              <w:shd w:val="clear" w:color="auto" w:fill="auto"/>
              <w:spacing w:line="280" w:lineRule="exact"/>
              <w:ind w:left="160" w:firstLine="0"/>
              <w:jc w:val="left"/>
            </w:pPr>
            <w:r>
              <w:t>Тетерюк Наталья Павловна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7921" w:rsidRPr="00232129" w:rsidRDefault="002D7921" w:rsidP="00866382">
            <w:pPr>
              <w:ind w:left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2129">
              <w:rPr>
                <w:rFonts w:ascii="Times New Roman" w:hAnsi="Times New Roman" w:cs="Times New Roman"/>
                <w:sz w:val="28"/>
                <w:szCs w:val="28"/>
              </w:rPr>
              <w:t>бухгалтер МКУ «УОДОМС Ковыльновского сельского поселения»</w:t>
            </w:r>
          </w:p>
          <w:p w:rsidR="002D7921" w:rsidRPr="00D87C46" w:rsidRDefault="002D7921" w:rsidP="008663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7921" w:rsidTr="002D7921">
        <w:trPr>
          <w:trHeight w:hRule="exact" w:val="1157"/>
        </w:trPr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7921" w:rsidRDefault="002D7921" w:rsidP="00866382">
            <w:pPr>
              <w:pStyle w:val="20"/>
              <w:shd w:val="clear" w:color="auto" w:fill="auto"/>
              <w:spacing w:line="280" w:lineRule="exact"/>
              <w:ind w:left="160" w:firstLine="0"/>
              <w:jc w:val="left"/>
            </w:pPr>
            <w:r>
              <w:t>Верещак Наталья Петровна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7921" w:rsidRDefault="002D7921" w:rsidP="00866382">
            <w:pPr>
              <w:pStyle w:val="20"/>
              <w:shd w:val="clear" w:color="auto" w:fill="auto"/>
              <w:ind w:left="160" w:firstLine="0"/>
              <w:jc w:val="left"/>
              <w:rPr>
                <w:rStyle w:val="21"/>
              </w:rPr>
            </w:pPr>
            <w:r>
              <w:rPr>
                <w:rStyle w:val="21"/>
              </w:rPr>
              <w:t xml:space="preserve"> инспектор по предоставлению муниципальных услуг МКУ «УОДОМС Ковыльновского сельского поселения»</w:t>
            </w:r>
          </w:p>
          <w:p w:rsidR="002D7921" w:rsidRDefault="002D7921" w:rsidP="00866382">
            <w:pPr>
              <w:pStyle w:val="20"/>
              <w:shd w:val="clear" w:color="auto" w:fill="auto"/>
              <w:ind w:left="160" w:firstLine="0"/>
              <w:jc w:val="both"/>
              <w:rPr>
                <w:rStyle w:val="21"/>
              </w:rPr>
            </w:pPr>
          </w:p>
          <w:p w:rsidR="002D7921" w:rsidRDefault="002D7921" w:rsidP="00866382">
            <w:pPr>
              <w:pStyle w:val="20"/>
              <w:shd w:val="clear" w:color="auto" w:fill="auto"/>
              <w:ind w:left="160" w:firstLine="0"/>
              <w:jc w:val="left"/>
            </w:pPr>
          </w:p>
        </w:tc>
      </w:tr>
    </w:tbl>
    <w:p w:rsidR="00D87C46" w:rsidRDefault="00D87C46">
      <w:pPr>
        <w:pStyle w:val="20"/>
        <w:shd w:val="clear" w:color="auto" w:fill="auto"/>
        <w:ind w:left="5120" w:firstLine="700"/>
        <w:jc w:val="left"/>
        <w:rPr>
          <w:sz w:val="2"/>
          <w:szCs w:val="2"/>
        </w:rPr>
      </w:pPr>
    </w:p>
    <w:p w:rsidR="002D7921" w:rsidRDefault="002D7921">
      <w:pPr>
        <w:pStyle w:val="20"/>
        <w:shd w:val="clear" w:color="auto" w:fill="auto"/>
        <w:ind w:left="5120" w:firstLine="700"/>
        <w:jc w:val="left"/>
        <w:rPr>
          <w:sz w:val="2"/>
          <w:szCs w:val="2"/>
        </w:rPr>
      </w:pPr>
    </w:p>
    <w:p w:rsidR="002D7921" w:rsidRDefault="002D7921">
      <w:pPr>
        <w:pStyle w:val="20"/>
        <w:shd w:val="clear" w:color="auto" w:fill="auto"/>
        <w:ind w:left="5120" w:firstLine="700"/>
        <w:jc w:val="left"/>
        <w:rPr>
          <w:sz w:val="2"/>
          <w:szCs w:val="2"/>
        </w:rPr>
      </w:pPr>
    </w:p>
    <w:p w:rsidR="002D7921" w:rsidRDefault="002D7921">
      <w:pPr>
        <w:pStyle w:val="20"/>
        <w:shd w:val="clear" w:color="auto" w:fill="auto"/>
        <w:ind w:left="5120" w:firstLine="700"/>
        <w:jc w:val="left"/>
        <w:rPr>
          <w:sz w:val="2"/>
          <w:szCs w:val="2"/>
        </w:rPr>
      </w:pPr>
    </w:p>
    <w:p w:rsidR="002D7921" w:rsidRDefault="002D7921">
      <w:pPr>
        <w:pStyle w:val="20"/>
        <w:shd w:val="clear" w:color="auto" w:fill="auto"/>
        <w:ind w:left="5120" w:firstLine="700"/>
        <w:jc w:val="left"/>
        <w:rPr>
          <w:sz w:val="2"/>
          <w:szCs w:val="2"/>
        </w:rPr>
      </w:pPr>
    </w:p>
    <w:p w:rsidR="002D7921" w:rsidRDefault="002D7921">
      <w:pPr>
        <w:pStyle w:val="20"/>
        <w:shd w:val="clear" w:color="auto" w:fill="auto"/>
        <w:ind w:left="5120" w:firstLine="700"/>
        <w:jc w:val="left"/>
        <w:rPr>
          <w:sz w:val="2"/>
          <w:szCs w:val="2"/>
        </w:rPr>
      </w:pPr>
    </w:p>
    <w:p w:rsidR="002D7921" w:rsidRDefault="002D7921">
      <w:pPr>
        <w:pStyle w:val="20"/>
        <w:shd w:val="clear" w:color="auto" w:fill="auto"/>
        <w:ind w:left="5120" w:firstLine="700"/>
        <w:jc w:val="left"/>
        <w:rPr>
          <w:sz w:val="2"/>
          <w:szCs w:val="2"/>
        </w:rPr>
      </w:pPr>
    </w:p>
    <w:p w:rsidR="002D7921" w:rsidRDefault="002D7921">
      <w:pPr>
        <w:pStyle w:val="20"/>
        <w:shd w:val="clear" w:color="auto" w:fill="auto"/>
        <w:ind w:left="5120" w:firstLine="700"/>
        <w:jc w:val="left"/>
        <w:rPr>
          <w:sz w:val="2"/>
          <w:szCs w:val="2"/>
        </w:rPr>
      </w:pPr>
    </w:p>
    <w:p w:rsidR="002D7921" w:rsidRDefault="002D7921">
      <w:pPr>
        <w:pStyle w:val="20"/>
        <w:shd w:val="clear" w:color="auto" w:fill="auto"/>
        <w:ind w:left="5120" w:firstLine="700"/>
        <w:jc w:val="left"/>
        <w:rPr>
          <w:sz w:val="2"/>
          <w:szCs w:val="2"/>
        </w:rPr>
      </w:pPr>
    </w:p>
    <w:p w:rsidR="002D7921" w:rsidRDefault="002D7921">
      <w:pPr>
        <w:pStyle w:val="20"/>
        <w:shd w:val="clear" w:color="auto" w:fill="auto"/>
        <w:ind w:left="5120" w:firstLine="700"/>
        <w:jc w:val="left"/>
        <w:rPr>
          <w:sz w:val="2"/>
          <w:szCs w:val="2"/>
        </w:rPr>
      </w:pPr>
    </w:p>
    <w:p w:rsidR="002D7921" w:rsidRDefault="002D7921">
      <w:pPr>
        <w:pStyle w:val="20"/>
        <w:shd w:val="clear" w:color="auto" w:fill="auto"/>
        <w:ind w:left="5120" w:firstLine="700"/>
        <w:jc w:val="left"/>
        <w:rPr>
          <w:sz w:val="2"/>
          <w:szCs w:val="2"/>
        </w:rPr>
      </w:pPr>
    </w:p>
    <w:p w:rsidR="002D7921" w:rsidRDefault="002D7921">
      <w:pPr>
        <w:pStyle w:val="20"/>
        <w:shd w:val="clear" w:color="auto" w:fill="auto"/>
        <w:ind w:left="5120" w:firstLine="700"/>
        <w:jc w:val="left"/>
        <w:rPr>
          <w:sz w:val="2"/>
          <w:szCs w:val="2"/>
        </w:rPr>
      </w:pPr>
    </w:p>
    <w:p w:rsidR="002D7921" w:rsidRDefault="002D7921">
      <w:pPr>
        <w:pStyle w:val="20"/>
        <w:shd w:val="clear" w:color="auto" w:fill="auto"/>
        <w:ind w:left="5120" w:firstLine="700"/>
        <w:jc w:val="left"/>
        <w:rPr>
          <w:sz w:val="2"/>
          <w:szCs w:val="2"/>
        </w:rPr>
      </w:pPr>
    </w:p>
    <w:p w:rsidR="002D7921" w:rsidRDefault="002D7921">
      <w:pPr>
        <w:pStyle w:val="20"/>
        <w:shd w:val="clear" w:color="auto" w:fill="auto"/>
        <w:ind w:left="5120" w:firstLine="700"/>
        <w:jc w:val="left"/>
        <w:rPr>
          <w:sz w:val="2"/>
          <w:szCs w:val="2"/>
        </w:rPr>
      </w:pPr>
    </w:p>
    <w:p w:rsidR="002D7921" w:rsidRDefault="002D7921">
      <w:pPr>
        <w:pStyle w:val="20"/>
        <w:shd w:val="clear" w:color="auto" w:fill="auto"/>
        <w:ind w:left="5120" w:firstLine="700"/>
        <w:jc w:val="left"/>
        <w:rPr>
          <w:sz w:val="2"/>
          <w:szCs w:val="2"/>
        </w:rPr>
      </w:pPr>
    </w:p>
    <w:p w:rsidR="002D7921" w:rsidRDefault="002D7921" w:rsidP="002D7921">
      <w:pPr>
        <w:pStyle w:val="20"/>
        <w:shd w:val="clear" w:color="auto" w:fill="auto"/>
        <w:tabs>
          <w:tab w:val="left" w:pos="8006"/>
        </w:tabs>
        <w:spacing w:line="317" w:lineRule="exact"/>
        <w:ind w:firstLine="0"/>
        <w:jc w:val="both"/>
      </w:pPr>
    </w:p>
    <w:p w:rsidR="002D7921" w:rsidRDefault="002D7921" w:rsidP="002D7921">
      <w:pPr>
        <w:pStyle w:val="a5"/>
        <w:framePr w:wrap="none" w:vAnchor="page" w:hAnchor="page" w:x="6051" w:y="16085"/>
        <w:shd w:val="clear" w:color="auto" w:fill="auto"/>
        <w:spacing w:line="200" w:lineRule="exact"/>
      </w:pPr>
      <w:r>
        <w:t>2</w:t>
      </w:r>
    </w:p>
    <w:p w:rsidR="002D7921" w:rsidRDefault="002D7921" w:rsidP="002D7921">
      <w:pPr>
        <w:pStyle w:val="20"/>
        <w:shd w:val="clear" w:color="auto" w:fill="auto"/>
        <w:ind w:firstLine="0"/>
        <w:jc w:val="left"/>
      </w:pPr>
      <w:r>
        <w:t xml:space="preserve">                                                                            Приложение 2</w:t>
      </w:r>
    </w:p>
    <w:p w:rsidR="002D7921" w:rsidRDefault="002D7921" w:rsidP="002D7921">
      <w:pPr>
        <w:pStyle w:val="20"/>
        <w:shd w:val="clear" w:color="auto" w:fill="auto"/>
        <w:ind w:firstLine="0"/>
        <w:jc w:val="left"/>
      </w:pPr>
      <w:r>
        <w:t xml:space="preserve">                                                                    к постановлению Администрации </w:t>
      </w:r>
    </w:p>
    <w:p w:rsidR="002D7921" w:rsidRDefault="002D7921" w:rsidP="002D7921">
      <w:pPr>
        <w:pStyle w:val="20"/>
        <w:shd w:val="clear" w:color="auto" w:fill="auto"/>
        <w:ind w:firstLine="0"/>
        <w:jc w:val="left"/>
      </w:pPr>
      <w:r>
        <w:t xml:space="preserve">                                                                    Ковыльновского сельского поселения</w:t>
      </w:r>
    </w:p>
    <w:p w:rsidR="002D7921" w:rsidRDefault="002D7921" w:rsidP="002D7921">
      <w:pPr>
        <w:pStyle w:val="20"/>
        <w:shd w:val="clear" w:color="auto" w:fill="auto"/>
        <w:ind w:firstLine="0"/>
        <w:jc w:val="left"/>
      </w:pPr>
      <w:r>
        <w:t xml:space="preserve">                                                                    от </w:t>
      </w:r>
      <w:r w:rsidRPr="00232129">
        <w:rPr>
          <w:color w:val="auto"/>
        </w:rPr>
        <w:t>2</w:t>
      </w:r>
      <w:r>
        <w:rPr>
          <w:color w:val="auto"/>
        </w:rPr>
        <w:t>9.11.</w:t>
      </w:r>
      <w:r w:rsidRPr="00232129">
        <w:rPr>
          <w:color w:val="auto"/>
        </w:rPr>
        <w:t xml:space="preserve"> 2018 года  №</w:t>
      </w:r>
      <w:r>
        <w:t xml:space="preserve"> 311</w:t>
      </w:r>
    </w:p>
    <w:p w:rsidR="002D7921" w:rsidRPr="00CF2A32" w:rsidRDefault="002D7921" w:rsidP="002D7921">
      <w:pPr>
        <w:pStyle w:val="20"/>
        <w:shd w:val="clear" w:color="auto" w:fill="auto"/>
        <w:spacing w:line="317" w:lineRule="exact"/>
        <w:ind w:right="20" w:firstLine="0"/>
        <w:rPr>
          <w:b/>
        </w:rPr>
      </w:pPr>
    </w:p>
    <w:p w:rsidR="002D7921" w:rsidRPr="002D7921" w:rsidRDefault="002D7921" w:rsidP="002D7921">
      <w:pPr>
        <w:pStyle w:val="20"/>
        <w:shd w:val="clear" w:color="auto" w:fill="auto"/>
        <w:spacing w:after="304" w:line="326" w:lineRule="exact"/>
        <w:ind w:firstLine="0"/>
        <w:rPr>
          <w:b/>
        </w:rPr>
      </w:pPr>
      <w:r w:rsidRPr="002D7921">
        <w:rPr>
          <w:b/>
        </w:rPr>
        <w:t>Список сотрудников, имеющих допуск к работе с СКЗИ  «</w:t>
      </w:r>
      <w:proofErr w:type="spellStart"/>
      <w:r w:rsidRPr="002D7921">
        <w:rPr>
          <w:b/>
          <w:lang w:val="en-US"/>
        </w:rPr>
        <w:t>ViPNet</w:t>
      </w:r>
      <w:proofErr w:type="spellEnd"/>
      <w:r w:rsidRPr="002D7921">
        <w:rPr>
          <w:b/>
        </w:rPr>
        <w:t xml:space="preserve"> </w:t>
      </w:r>
      <w:r w:rsidRPr="002D7921">
        <w:rPr>
          <w:b/>
          <w:lang w:val="en-US"/>
        </w:rPr>
        <w:t>Client</w:t>
      </w:r>
      <w:r w:rsidRPr="002D7921">
        <w:rPr>
          <w:b/>
        </w:rPr>
        <w:t>»</w:t>
      </w:r>
    </w:p>
    <w:p w:rsidR="002D7921" w:rsidRDefault="002D7921" w:rsidP="002D7921">
      <w:pPr>
        <w:pStyle w:val="20"/>
        <w:shd w:val="clear" w:color="auto" w:fill="auto"/>
        <w:spacing w:after="304" w:line="326" w:lineRule="exact"/>
        <w:ind w:left="709" w:right="548" w:firstLine="0"/>
      </w:pPr>
    </w:p>
    <w:tbl>
      <w:tblPr>
        <w:tblOverlap w:val="never"/>
        <w:tblW w:w="966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430"/>
        <w:gridCol w:w="5232"/>
      </w:tblGrid>
      <w:tr w:rsidR="002D7921" w:rsidTr="00866382">
        <w:trPr>
          <w:trHeight w:hRule="exact" w:val="2126"/>
        </w:trPr>
        <w:tc>
          <w:tcPr>
            <w:tcW w:w="4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7921" w:rsidRDefault="002D7921" w:rsidP="00866382">
            <w:pPr>
              <w:pStyle w:val="20"/>
              <w:shd w:val="clear" w:color="auto" w:fill="auto"/>
              <w:spacing w:line="280" w:lineRule="exact"/>
              <w:ind w:left="160" w:firstLine="0"/>
              <w:jc w:val="left"/>
            </w:pPr>
          </w:p>
          <w:p w:rsidR="002D7921" w:rsidRDefault="002D7921" w:rsidP="00866382">
            <w:pPr>
              <w:pStyle w:val="20"/>
              <w:shd w:val="clear" w:color="auto" w:fill="auto"/>
              <w:spacing w:line="280" w:lineRule="exact"/>
              <w:ind w:left="160" w:firstLine="0"/>
              <w:jc w:val="left"/>
            </w:pPr>
          </w:p>
          <w:p w:rsidR="002D7921" w:rsidRDefault="002D7921" w:rsidP="00866382">
            <w:pPr>
              <w:pStyle w:val="20"/>
              <w:shd w:val="clear" w:color="auto" w:fill="auto"/>
              <w:spacing w:line="280" w:lineRule="exact"/>
              <w:ind w:left="160" w:firstLine="0"/>
              <w:jc w:val="left"/>
            </w:pPr>
            <w:proofErr w:type="spellStart"/>
            <w:r>
              <w:t>Михайленко</w:t>
            </w:r>
            <w:proofErr w:type="spellEnd"/>
            <w:r>
              <w:t xml:space="preserve"> Юрий Николаевич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7921" w:rsidRDefault="002D7921" w:rsidP="00866382">
            <w:pPr>
              <w:pStyle w:val="20"/>
              <w:shd w:val="clear" w:color="auto" w:fill="auto"/>
              <w:ind w:left="160" w:firstLine="0"/>
              <w:jc w:val="left"/>
            </w:pPr>
            <w:bookmarkStart w:id="1" w:name="OLE_LINK8"/>
            <w:bookmarkStart w:id="2" w:name="OLE_LINK9"/>
            <w:bookmarkStart w:id="3" w:name="OLE_LINK10"/>
            <w:r>
              <w:t xml:space="preserve">Председатель Ковыльновского сельского совета – глава </w:t>
            </w:r>
            <w:r w:rsidRPr="00D87C46">
              <w:t xml:space="preserve"> </w:t>
            </w:r>
            <w:r>
              <w:t>А</w:t>
            </w:r>
            <w:r w:rsidRPr="00D87C46">
              <w:t xml:space="preserve">дминистрации </w:t>
            </w:r>
            <w:r>
              <w:t>Ковыльновского</w:t>
            </w:r>
            <w:r w:rsidRPr="00D87C46">
              <w:t xml:space="preserve"> сельского поселения</w:t>
            </w:r>
            <w:bookmarkEnd w:id="1"/>
            <w:bookmarkEnd w:id="2"/>
            <w:bookmarkEnd w:id="3"/>
          </w:p>
        </w:tc>
      </w:tr>
      <w:tr w:rsidR="002D7921" w:rsidTr="00682827">
        <w:trPr>
          <w:trHeight w:hRule="exact" w:val="1643"/>
        </w:trPr>
        <w:tc>
          <w:tcPr>
            <w:tcW w:w="4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A58" w:rsidRDefault="00CD7A58" w:rsidP="00866382">
            <w:pPr>
              <w:pStyle w:val="20"/>
              <w:shd w:val="clear" w:color="auto" w:fill="auto"/>
              <w:spacing w:line="280" w:lineRule="exact"/>
              <w:ind w:left="160" w:firstLine="0"/>
              <w:jc w:val="left"/>
            </w:pPr>
          </w:p>
          <w:p w:rsidR="00CD7A58" w:rsidRDefault="00CD7A58" w:rsidP="00866382">
            <w:pPr>
              <w:pStyle w:val="20"/>
              <w:shd w:val="clear" w:color="auto" w:fill="auto"/>
              <w:spacing w:line="280" w:lineRule="exact"/>
              <w:ind w:left="160" w:firstLine="0"/>
              <w:jc w:val="left"/>
            </w:pPr>
          </w:p>
          <w:p w:rsidR="002D7921" w:rsidRDefault="002D7921" w:rsidP="00866382">
            <w:pPr>
              <w:pStyle w:val="20"/>
              <w:shd w:val="clear" w:color="auto" w:fill="auto"/>
              <w:spacing w:line="280" w:lineRule="exact"/>
              <w:ind w:left="160" w:firstLine="0"/>
              <w:jc w:val="left"/>
            </w:pPr>
            <w:r>
              <w:t>Стрекалов Олег Андреевич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7921" w:rsidRDefault="00CD7A58" w:rsidP="00682827">
            <w:pPr>
              <w:pStyle w:val="20"/>
              <w:shd w:val="clear" w:color="auto" w:fill="auto"/>
              <w:ind w:left="160" w:firstLine="0"/>
              <w:jc w:val="left"/>
            </w:pPr>
            <w:r>
              <w:rPr>
                <w:rStyle w:val="21"/>
              </w:rPr>
              <w:t>Д</w:t>
            </w:r>
            <w:r w:rsidR="002D7921">
              <w:rPr>
                <w:rStyle w:val="21"/>
              </w:rPr>
              <w:t xml:space="preserve">иректор </w:t>
            </w:r>
            <w:bookmarkStart w:id="4" w:name="OLE_LINK6"/>
            <w:bookmarkStart w:id="5" w:name="OLE_LINK7"/>
            <w:r w:rsidR="002D7921">
              <w:rPr>
                <w:rStyle w:val="21"/>
              </w:rPr>
              <w:t>МКУ «УОДОМС  Ковыльновского сельского поселения»</w:t>
            </w:r>
            <w:bookmarkEnd w:id="4"/>
            <w:bookmarkEnd w:id="5"/>
            <w:r w:rsidR="00682827">
              <w:t xml:space="preserve"> </w:t>
            </w:r>
          </w:p>
        </w:tc>
      </w:tr>
      <w:tr w:rsidR="002D7921" w:rsidTr="00866382">
        <w:trPr>
          <w:trHeight w:hRule="exact" w:val="202"/>
        </w:trPr>
        <w:tc>
          <w:tcPr>
            <w:tcW w:w="9662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D7921" w:rsidRDefault="002D7921" w:rsidP="00866382">
            <w:pPr>
              <w:rPr>
                <w:sz w:val="10"/>
                <w:szCs w:val="10"/>
              </w:rPr>
            </w:pPr>
          </w:p>
        </w:tc>
      </w:tr>
    </w:tbl>
    <w:p w:rsidR="002D7921" w:rsidRDefault="002D7921" w:rsidP="002D7921">
      <w:pPr>
        <w:pStyle w:val="a5"/>
        <w:framePr w:wrap="none" w:vAnchor="page" w:hAnchor="page" w:x="6153" w:y="15605"/>
        <w:shd w:val="clear" w:color="auto" w:fill="auto"/>
        <w:spacing w:line="200" w:lineRule="exact"/>
      </w:pPr>
    </w:p>
    <w:tbl>
      <w:tblPr>
        <w:tblW w:w="0" w:type="auto"/>
        <w:tblLook w:val="04A0"/>
      </w:tblPr>
      <w:tblGrid>
        <w:gridCol w:w="4691"/>
        <w:gridCol w:w="4874"/>
      </w:tblGrid>
      <w:tr w:rsidR="002D7921" w:rsidRPr="00755353" w:rsidTr="00866382">
        <w:tc>
          <w:tcPr>
            <w:tcW w:w="4691" w:type="dxa"/>
            <w:shd w:val="clear" w:color="auto" w:fill="auto"/>
          </w:tcPr>
          <w:p w:rsidR="002D7921" w:rsidRPr="00755353" w:rsidRDefault="002D7921" w:rsidP="0086638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874" w:type="dxa"/>
            <w:shd w:val="clear" w:color="auto" w:fill="auto"/>
          </w:tcPr>
          <w:p w:rsidR="002D7921" w:rsidRPr="00755353" w:rsidRDefault="002D7921" w:rsidP="00866382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2D7921" w:rsidRPr="00755353" w:rsidRDefault="002D7921" w:rsidP="002D7921">
      <w:pPr>
        <w:ind w:right="41"/>
        <w:rPr>
          <w:rFonts w:ascii="Times New Roman" w:hAnsi="Times New Roman" w:cs="Times New Roman"/>
          <w:sz w:val="28"/>
        </w:rPr>
      </w:pPr>
    </w:p>
    <w:p w:rsidR="002D7921" w:rsidRDefault="002D7921">
      <w:pPr>
        <w:pStyle w:val="20"/>
        <w:shd w:val="clear" w:color="auto" w:fill="auto"/>
        <w:ind w:left="5120" w:firstLine="700"/>
        <w:jc w:val="left"/>
        <w:rPr>
          <w:sz w:val="2"/>
          <w:szCs w:val="2"/>
        </w:rPr>
      </w:pPr>
    </w:p>
    <w:sectPr w:rsidR="002D7921" w:rsidSect="005202E6"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25F9" w:rsidRDefault="00AA25F9">
      <w:r>
        <w:separator/>
      </w:r>
    </w:p>
  </w:endnote>
  <w:endnote w:type="continuationSeparator" w:id="0">
    <w:p w:rsidR="00AA25F9" w:rsidRDefault="00AA25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25F9" w:rsidRDefault="00AA25F9"/>
  </w:footnote>
  <w:footnote w:type="continuationSeparator" w:id="0">
    <w:p w:rsidR="00AA25F9" w:rsidRDefault="00AA25F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29624AF2"/>
    <w:multiLevelType w:val="multilevel"/>
    <w:tmpl w:val="DD0EF6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AB64F88"/>
    <w:multiLevelType w:val="multilevel"/>
    <w:tmpl w:val="B64632DE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AA4386A"/>
    <w:multiLevelType w:val="multilevel"/>
    <w:tmpl w:val="DD0EF6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EF45FA"/>
    <w:rsid w:val="00043C29"/>
    <w:rsid w:val="00064419"/>
    <w:rsid w:val="00194F16"/>
    <w:rsid w:val="001B16CC"/>
    <w:rsid w:val="002141B6"/>
    <w:rsid w:val="00232129"/>
    <w:rsid w:val="002638E7"/>
    <w:rsid w:val="002B4EE8"/>
    <w:rsid w:val="002D101E"/>
    <w:rsid w:val="002D7921"/>
    <w:rsid w:val="003026F7"/>
    <w:rsid w:val="00316937"/>
    <w:rsid w:val="00355815"/>
    <w:rsid w:val="00356B88"/>
    <w:rsid w:val="003D0D2A"/>
    <w:rsid w:val="004249BD"/>
    <w:rsid w:val="004C1F87"/>
    <w:rsid w:val="005202E6"/>
    <w:rsid w:val="005328BC"/>
    <w:rsid w:val="005C0E42"/>
    <w:rsid w:val="005E35CA"/>
    <w:rsid w:val="006103CD"/>
    <w:rsid w:val="00670EE7"/>
    <w:rsid w:val="00682827"/>
    <w:rsid w:val="00755353"/>
    <w:rsid w:val="007677BD"/>
    <w:rsid w:val="0079269A"/>
    <w:rsid w:val="007B5D78"/>
    <w:rsid w:val="007D2122"/>
    <w:rsid w:val="0080647A"/>
    <w:rsid w:val="00812C5D"/>
    <w:rsid w:val="00813A58"/>
    <w:rsid w:val="008514CC"/>
    <w:rsid w:val="00867869"/>
    <w:rsid w:val="008D67F1"/>
    <w:rsid w:val="00970A10"/>
    <w:rsid w:val="009B750B"/>
    <w:rsid w:val="009D49A0"/>
    <w:rsid w:val="00AA25F9"/>
    <w:rsid w:val="00BD24BD"/>
    <w:rsid w:val="00C42402"/>
    <w:rsid w:val="00C452F3"/>
    <w:rsid w:val="00C81517"/>
    <w:rsid w:val="00C96F9A"/>
    <w:rsid w:val="00CD7A58"/>
    <w:rsid w:val="00CF2A32"/>
    <w:rsid w:val="00D87C46"/>
    <w:rsid w:val="00DE4A05"/>
    <w:rsid w:val="00E7599F"/>
    <w:rsid w:val="00EF45FA"/>
    <w:rsid w:val="00FC60CE"/>
    <w:rsid w:val="00FE61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3212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56B88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356B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356B8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sid w:val="00356B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"/>
    <w:basedOn w:val="2"/>
    <w:rsid w:val="00356B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356B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sid w:val="00356B8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1">
    <w:name w:val="Основной текст (5)"/>
    <w:basedOn w:val="5"/>
    <w:rsid w:val="00356B8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356B8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414pt">
    <w:name w:val="Основной текст (4) + 14 pt"/>
    <w:basedOn w:val="4"/>
    <w:rsid w:val="00356B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1">
    <w:name w:val="Основной текст (4)"/>
    <w:basedOn w:val="4"/>
    <w:rsid w:val="00356B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56B88"/>
    <w:pPr>
      <w:shd w:val="clear" w:color="auto" w:fill="FFFFFF"/>
      <w:spacing w:line="322" w:lineRule="exact"/>
      <w:ind w:hanging="70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356B88"/>
    <w:pPr>
      <w:shd w:val="clear" w:color="auto" w:fill="FFFFFF"/>
      <w:spacing w:before="300" w:line="322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rsid w:val="00356B8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rsid w:val="00356B88"/>
    <w:pPr>
      <w:shd w:val="clear" w:color="auto" w:fill="FFFFFF"/>
      <w:spacing w:line="274" w:lineRule="exact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rsid w:val="00356B88"/>
    <w:pPr>
      <w:shd w:val="clear" w:color="auto" w:fill="FFFFFF"/>
      <w:spacing w:before="780" w:after="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60">
    <w:name w:val="Основной текст (6)"/>
    <w:basedOn w:val="a"/>
    <w:link w:val="6"/>
    <w:rsid w:val="00356B88"/>
    <w:pPr>
      <w:shd w:val="clear" w:color="auto" w:fill="FFFFFF"/>
      <w:spacing w:before="60" w:after="300" w:line="0" w:lineRule="atLeas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table" w:styleId="a6">
    <w:name w:val="Table Grid"/>
    <w:basedOn w:val="a1"/>
    <w:uiPriority w:val="59"/>
    <w:rsid w:val="00D87C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755353"/>
    <w:pPr>
      <w:widowControl/>
      <w:spacing w:line="360" w:lineRule="auto"/>
      <w:jc w:val="both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8">
    <w:name w:val="Основной текст Знак"/>
    <w:basedOn w:val="a0"/>
    <w:link w:val="a7"/>
    <w:rsid w:val="00755353"/>
    <w:rPr>
      <w:rFonts w:ascii="Times New Roman" w:eastAsia="Times New Roman" w:hAnsi="Times New Roman" w:cs="Times New Roman"/>
      <w:sz w:val="28"/>
      <w:szCs w:val="20"/>
      <w:lang w:bidi="ar-SA"/>
    </w:rPr>
  </w:style>
  <w:style w:type="paragraph" w:styleId="a9">
    <w:name w:val="List Paragraph"/>
    <w:basedOn w:val="a"/>
    <w:qFormat/>
    <w:rsid w:val="00755353"/>
    <w:pPr>
      <w:widowControl/>
      <w:ind w:left="720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a">
    <w:name w:val="No Spacing"/>
    <w:link w:val="ab"/>
    <w:uiPriority w:val="99"/>
    <w:qFormat/>
    <w:rsid w:val="009D49A0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</w:style>
  <w:style w:type="character" w:customStyle="1" w:styleId="ab">
    <w:name w:val="Без интервала Знак"/>
    <w:basedOn w:val="a0"/>
    <w:link w:val="aa"/>
    <w:uiPriority w:val="99"/>
    <w:locked/>
    <w:rsid w:val="009D49A0"/>
    <w:rPr>
      <w:rFonts w:ascii="Calibri" w:eastAsia="Calibri" w:hAnsi="Calibri" w:cs="Times New Roman"/>
      <w:sz w:val="22"/>
      <w:szCs w:val="22"/>
      <w:lang w:eastAsia="en-US" w:bidi="ar-SA"/>
    </w:rPr>
  </w:style>
  <w:style w:type="paragraph" w:styleId="ac">
    <w:name w:val="Balloon Text"/>
    <w:basedOn w:val="a"/>
    <w:link w:val="ad"/>
    <w:uiPriority w:val="99"/>
    <w:semiHidden/>
    <w:unhideWhenUsed/>
    <w:rsid w:val="002D101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D101E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145D5-D917-4A59-A728-320B5349C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Валя</cp:lastModifiedBy>
  <cp:revision>19</cp:revision>
  <cp:lastPrinted>2018-12-01T12:53:00Z</cp:lastPrinted>
  <dcterms:created xsi:type="dcterms:W3CDTF">2017-09-20T13:54:00Z</dcterms:created>
  <dcterms:modified xsi:type="dcterms:W3CDTF">2018-12-01T12:53:00Z</dcterms:modified>
</cp:coreProperties>
</file>