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A3" w:rsidRPr="00900426" w:rsidRDefault="00BA1BA3" w:rsidP="00BA1BA3">
      <w:pPr>
        <w:suppressAutoHyphens/>
        <w:rPr>
          <w:b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26">
        <w:rPr>
          <w:noProof/>
          <w:sz w:val="24"/>
          <w:szCs w:val="24"/>
          <w:lang w:eastAsia="ar-SA"/>
        </w:rPr>
        <w:t xml:space="preserve">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АДМИНИСТРАЦИЯ   КОВЫЛЬНОВСКОГО  СЕЛЬСКОГО ПОСЕЛЕНИЯ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BA1BA3" w:rsidRPr="00900426" w:rsidRDefault="00BA1BA3" w:rsidP="00BA1BA3">
      <w:pPr>
        <w:suppressAutoHyphens/>
        <w:jc w:val="center"/>
        <w:rPr>
          <w:noProof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</w:t>
      </w:r>
    </w:p>
    <w:p w:rsidR="00BA1BA3" w:rsidRPr="00900426" w:rsidRDefault="00651C47" w:rsidP="00BA1BA3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08.07.</w:t>
      </w:r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2019 г.                      </w:t>
      </w:r>
      <w:r w:rsidR="00BA1BA3">
        <w:rPr>
          <w:rFonts w:eastAsia="Calibri"/>
          <w:sz w:val="28"/>
          <w:szCs w:val="28"/>
          <w:lang w:val="uk-UA" w:eastAsia="ar-SA" w:bidi="hi-IN"/>
        </w:rPr>
        <w:t xml:space="preserve">         </w:t>
      </w:r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  с. </w:t>
      </w:r>
      <w:proofErr w:type="spellStart"/>
      <w:r w:rsidR="00BA1BA3" w:rsidRPr="00900426">
        <w:rPr>
          <w:rFonts w:eastAsia="Calibri"/>
          <w:sz w:val="28"/>
          <w:szCs w:val="28"/>
          <w:lang w:val="uk-UA" w:eastAsia="ar-SA" w:bidi="hi-IN"/>
        </w:rPr>
        <w:t>Ковыльное</w:t>
      </w:r>
      <w:proofErr w:type="spellEnd"/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                   </w:t>
      </w:r>
      <w:r>
        <w:rPr>
          <w:rFonts w:eastAsia="Calibri"/>
          <w:sz w:val="28"/>
          <w:szCs w:val="28"/>
          <w:lang w:val="uk-UA" w:eastAsia="ar-SA" w:bidi="hi-IN"/>
        </w:rPr>
        <w:t xml:space="preserve">                        № 240</w:t>
      </w:r>
    </w:p>
    <w:p w:rsidR="00C21653" w:rsidRDefault="00C21653" w:rsidP="00C216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C21653" w:rsidRPr="00D05E3A" w:rsidRDefault="00C21653" w:rsidP="00C21653">
      <w:pPr>
        <w:jc w:val="center"/>
        <w:rPr>
          <w:sz w:val="24"/>
          <w:szCs w:val="24"/>
        </w:rPr>
      </w:pPr>
    </w:p>
    <w:p w:rsidR="00C21653" w:rsidRPr="00C21653" w:rsidRDefault="00C21653" w:rsidP="00C21653">
      <w:pPr>
        <w:widowControl w:val="0"/>
        <w:suppressAutoHyphens/>
        <w:ind w:firstLine="840"/>
        <w:jc w:val="both"/>
        <w:rPr>
          <w:rFonts w:eastAsia="DejaVu Sans"/>
          <w:b/>
          <w:i/>
          <w:kern w:val="1"/>
          <w:sz w:val="28"/>
          <w:szCs w:val="28"/>
          <w:lang w:eastAsia="en-US"/>
        </w:rPr>
      </w:pPr>
      <w:r w:rsidRPr="00C21653">
        <w:rPr>
          <w:rFonts w:eastAsia="DejaVu Sans"/>
          <w:b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proofErr w:type="gramStart"/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="00651C47">
        <w:rPr>
          <w:rFonts w:eastAsia="Arial"/>
          <w:color w:val="000000"/>
          <w:kern w:val="1"/>
          <w:sz w:val="28"/>
          <w:szCs w:val="28"/>
          <w:lang w:eastAsia="ar-SA"/>
        </w:rPr>
        <w:t>, принимая во внимание заключение прокуратуры Раздольненского района от 26.06.2019 № 17-1061в/2019</w:t>
      </w:r>
      <w:proofErr w:type="gramEnd"/>
    </w:p>
    <w:p w:rsidR="00C21653" w:rsidRDefault="00C2165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  <w:r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ПОСТАНОВЛЯЮ</w:t>
      </w:r>
      <w:r w:rsidRPr="00B8178E"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BA1BA3" w:rsidRDefault="00BA1BA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="00C21653" w:rsidRPr="0021160C">
        <w:rPr>
          <w:rFonts w:ascii="Times New Roman" w:hAnsi="Times New Roman"/>
          <w:sz w:val="28"/>
          <w:szCs w:val="28"/>
        </w:rPr>
        <w:t xml:space="preserve">      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C21653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C21653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="00C21653"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="00C21653"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="00C21653" w:rsidRPr="0021160C">
          <w:rPr>
            <w:rFonts w:ascii="Times New Roman" w:hAnsi="Times New Roman"/>
            <w:sz w:val="28"/>
            <w:szCs w:val="28"/>
          </w:rPr>
          <w:t>-</w:t>
        </w:r>
        <w:r w:rsidR="00C21653"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="00C21653"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C21653"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="00C21653" w:rsidRPr="0021160C">
          <w:rPr>
            <w:rFonts w:ascii="Times New Roman" w:hAnsi="Times New Roman"/>
            <w:sz w:val="28"/>
            <w:szCs w:val="28"/>
          </w:rPr>
          <w:t>/</w:t>
        </w:r>
      </w:hyperlink>
      <w:r w:rsidR="00C21653" w:rsidRPr="0021160C">
        <w:rPr>
          <w:rFonts w:ascii="Times New Roman" w:hAnsi="Times New Roman"/>
          <w:sz w:val="28"/>
          <w:szCs w:val="28"/>
        </w:rPr>
        <w:t>.</w:t>
      </w: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BA1BA3" w:rsidRDefault="00BA1BA3" w:rsidP="00BA1BA3">
      <w:pPr>
        <w:ind w:right="6"/>
        <w:jc w:val="both"/>
        <w:rPr>
          <w:sz w:val="28"/>
          <w:szCs w:val="28"/>
        </w:rPr>
      </w:pPr>
    </w:p>
    <w:p w:rsidR="00C21653" w:rsidRDefault="00C21653" w:rsidP="00C21653">
      <w:pPr>
        <w:ind w:right="6" w:firstLine="567"/>
        <w:jc w:val="both"/>
        <w:rPr>
          <w:sz w:val="28"/>
          <w:szCs w:val="28"/>
        </w:rPr>
      </w:pPr>
    </w:p>
    <w:p w:rsidR="00C21653" w:rsidRPr="00431280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Ковыльновского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C21653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BA1BA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t>Ковыльновского сельского поселения</w:t>
      </w:r>
      <w:r w:rsidRPr="00C2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Ю.Н.</w:t>
      </w:r>
      <w:r w:rsidRPr="00431280">
        <w:rPr>
          <w:sz w:val="28"/>
          <w:szCs w:val="28"/>
        </w:rPr>
        <w:t>Михайленко</w:t>
      </w:r>
      <w:proofErr w:type="spellEnd"/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lastRenderedPageBreak/>
        <w:tab/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C21653" w:rsidRPr="00431280" w:rsidRDefault="00C21653" w:rsidP="00C2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31280">
        <w:rPr>
          <w:sz w:val="28"/>
          <w:szCs w:val="28"/>
        </w:rPr>
        <w:t xml:space="preserve">Приложение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Ковыльновского сельского поселения </w:t>
      </w:r>
    </w:p>
    <w:p w:rsidR="00C21653" w:rsidRPr="00431280" w:rsidRDefault="00BA1BA3" w:rsidP="00C21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C47">
        <w:rPr>
          <w:sz w:val="28"/>
          <w:szCs w:val="28"/>
        </w:rPr>
        <w:t xml:space="preserve">                          от 08.07.2019  №  240</w:t>
      </w: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Ковыльновского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распорядителями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Администрация 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651C47" w:rsidRDefault="00C21653" w:rsidP="00C21653">
      <w:pPr>
        <w:autoSpaceDE w:val="0"/>
        <w:ind w:firstLine="851"/>
        <w:jc w:val="both"/>
        <w:rPr>
          <w:rFonts w:eastAsia="Arial CYR" w:cs="Arial CYR"/>
          <w:bCs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</w:t>
      </w:r>
      <w:r w:rsidRPr="00651C47">
        <w:rPr>
          <w:rFonts w:eastAsia="Arial CYR" w:cs="Arial CYR"/>
          <w:bCs/>
          <w:kern w:val="1"/>
          <w:sz w:val="28"/>
          <w:szCs w:val="28"/>
          <w:lang w:eastAsia="ar-SA"/>
        </w:rPr>
        <w:t>наследия Республики Крым;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Финансовый </w:t>
      </w:r>
      <w:r w:rsidR="00DE3DB1" w:rsidRPr="00651C47">
        <w:rPr>
          <w:rFonts w:eastAsia="Arial CYR" w:cs="Arial CYR"/>
          <w:bCs/>
          <w:kern w:val="1"/>
          <w:sz w:val="28"/>
          <w:szCs w:val="28"/>
          <w:lang w:eastAsia="ar-SA"/>
        </w:rPr>
        <w:t>сектор А</w:t>
      </w:r>
      <w:r w:rsidR="00C21653" w:rsidRPr="00651C47">
        <w:rPr>
          <w:rFonts w:eastAsia="Arial CYR" w:cs="Arial CYR"/>
          <w:bCs/>
          <w:kern w:val="1"/>
          <w:sz w:val="28"/>
          <w:szCs w:val="28"/>
          <w:lang w:eastAsia="ar-SA"/>
        </w:rPr>
        <w:t>дминистрации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</w:t>
      </w:r>
      <w:proofErr w:type="gramEnd"/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__________________________________________________</w:t>
      </w: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53"/>
    <w:rsid w:val="00651C47"/>
    <w:rsid w:val="0068105A"/>
    <w:rsid w:val="00B1393F"/>
    <w:rsid w:val="00B16736"/>
    <w:rsid w:val="00B4706D"/>
    <w:rsid w:val="00BA1BA3"/>
    <w:rsid w:val="00C21653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2019-07-06T18:36:00Z</cp:lastPrinted>
  <dcterms:created xsi:type="dcterms:W3CDTF">2019-06-11T17:59:00Z</dcterms:created>
  <dcterms:modified xsi:type="dcterms:W3CDTF">2019-07-06T18:36:00Z</dcterms:modified>
</cp:coreProperties>
</file>