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2F" w:rsidRDefault="00991CB0" w:rsidP="00991CB0">
      <w:pPr>
        <w:widowControl w:val="0"/>
        <w:shd w:val="clear" w:color="auto" w:fill="FFFFFF"/>
        <w:tabs>
          <w:tab w:val="left" w:pos="7430"/>
        </w:tabs>
        <w:spacing w:after="0" w:line="240" w:lineRule="auto"/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</w:pPr>
      <w:r w:rsidRPr="00991CB0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</w:t>
      </w:r>
    </w:p>
    <w:p w:rsidR="003820C5" w:rsidRPr="00991CB0" w:rsidRDefault="00991CB0" w:rsidP="009C3DC8">
      <w:pPr>
        <w:widowControl w:val="0"/>
        <w:shd w:val="clear" w:color="auto" w:fill="FFFFFF"/>
        <w:tabs>
          <w:tab w:val="left" w:pos="7430"/>
        </w:tabs>
        <w:spacing w:after="0" w:line="240" w:lineRule="auto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  <w:r w:rsidRPr="00991CB0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                                          </w:t>
      </w:r>
      <w:r w:rsidR="009C3DC8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                           </w:t>
      </w:r>
      <w:r w:rsidR="003820C5">
        <w:rPr>
          <w:rFonts w:ascii="Times New Roman" w:hAnsi="Times New Roman"/>
          <w:noProof/>
          <w:sz w:val="52"/>
          <w:szCs w:val="52"/>
        </w:rPr>
        <w:drawing>
          <wp:inline distT="0" distB="0" distL="0" distR="0">
            <wp:extent cx="733425" cy="914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0C5" w:rsidRPr="00991CB0">
        <w:rPr>
          <w:rFonts w:ascii="Times New Roman" w:eastAsia="Arial Unicode MS" w:hAnsi="Times New Roman"/>
          <w:b/>
          <w:bCs/>
          <w:noProof/>
          <w:color w:val="333333"/>
          <w:sz w:val="28"/>
          <w:szCs w:val="28"/>
        </w:rPr>
        <w:t xml:space="preserve">                    </w:t>
      </w:r>
      <w:r w:rsidR="008960AF">
        <w:rPr>
          <w:rFonts w:ascii="Times New Roman" w:eastAsia="Arial Unicode MS" w:hAnsi="Times New Roman"/>
          <w:b/>
          <w:bCs/>
          <w:noProof/>
          <w:color w:val="333333"/>
          <w:sz w:val="28"/>
          <w:szCs w:val="28"/>
        </w:rPr>
        <w:t xml:space="preserve">             </w:t>
      </w:r>
      <w:r w:rsidR="003820C5" w:rsidRPr="008960AF">
        <w:rPr>
          <w:rFonts w:ascii="Times New Roman" w:eastAsia="Arial Unicode MS" w:hAnsi="Times New Roman"/>
          <w:b/>
          <w:bCs/>
          <w:noProof/>
          <w:color w:val="333333"/>
          <w:sz w:val="32"/>
          <w:szCs w:val="32"/>
        </w:rPr>
        <w:t xml:space="preserve"> </w:t>
      </w:r>
      <w:r w:rsidR="003820C5" w:rsidRPr="00991CB0">
        <w:rPr>
          <w:rFonts w:ascii="Times New Roman" w:eastAsia="Arial Unicode MS" w:hAnsi="Times New Roman"/>
          <w:b/>
          <w:bCs/>
          <w:noProof/>
          <w:color w:val="333333"/>
          <w:sz w:val="28"/>
          <w:szCs w:val="28"/>
        </w:rPr>
        <w:t xml:space="preserve">                                                                      </w:t>
      </w:r>
    </w:p>
    <w:p w:rsidR="003820C5" w:rsidRPr="00991CB0" w:rsidRDefault="003820C5" w:rsidP="003820C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  <w:r w:rsidRPr="00991CB0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КОВЫЛЬНОВСКИЙ   СЕЛЬСКИЙ    СОВЕТ</w:t>
      </w:r>
    </w:p>
    <w:p w:rsidR="003820C5" w:rsidRPr="00991CB0" w:rsidRDefault="003820C5" w:rsidP="003820C5">
      <w:pPr>
        <w:widowControl w:val="0"/>
        <w:spacing w:after="0" w:line="240" w:lineRule="auto"/>
        <w:ind w:left="360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  <w:r w:rsidRPr="00991CB0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 xml:space="preserve">                                                 </w:t>
      </w:r>
      <w:r w:rsidR="009A4E2A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>23</w:t>
      </w:r>
      <w:r w:rsidRPr="00991CB0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 xml:space="preserve">  заседание 1 созыва</w:t>
      </w:r>
    </w:p>
    <w:p w:rsidR="003820C5" w:rsidRPr="00991CB0" w:rsidRDefault="003820C5" w:rsidP="003820C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</w:p>
    <w:p w:rsidR="003820C5" w:rsidRPr="00991CB0" w:rsidRDefault="003820C5" w:rsidP="003820C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333333"/>
          <w:sz w:val="28"/>
          <w:szCs w:val="28"/>
        </w:rPr>
      </w:pPr>
      <w:r w:rsidRPr="00991CB0">
        <w:rPr>
          <w:rFonts w:ascii="Times New Roman" w:eastAsia="Arial Unicode MS" w:hAnsi="Times New Roman"/>
          <w:b/>
          <w:bCs/>
          <w:color w:val="333333"/>
          <w:sz w:val="28"/>
          <w:szCs w:val="28"/>
        </w:rPr>
        <w:t xml:space="preserve"> </w:t>
      </w:r>
      <w:r w:rsidRPr="00991CB0">
        <w:rPr>
          <w:rFonts w:ascii="Times New Roman" w:eastAsia="Arial Unicode MS" w:hAnsi="Times New Roman"/>
          <w:color w:val="333333"/>
          <w:sz w:val="28"/>
          <w:szCs w:val="28"/>
        </w:rPr>
        <w:t xml:space="preserve"> </w:t>
      </w:r>
      <w:r w:rsidRPr="00991CB0">
        <w:rPr>
          <w:rFonts w:ascii="Times New Roman" w:eastAsia="Arial Unicode MS" w:hAnsi="Times New Roman"/>
          <w:b/>
          <w:color w:val="333333"/>
          <w:sz w:val="28"/>
          <w:szCs w:val="28"/>
        </w:rPr>
        <w:t>РЕШЕНИЕ</w:t>
      </w:r>
    </w:p>
    <w:p w:rsidR="003820C5" w:rsidRPr="00991CB0" w:rsidRDefault="003820C5" w:rsidP="003820C5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333333"/>
          <w:sz w:val="28"/>
          <w:szCs w:val="28"/>
        </w:rPr>
      </w:pPr>
    </w:p>
    <w:p w:rsidR="003820C5" w:rsidRDefault="009A4E2A" w:rsidP="003820C5">
      <w:pPr>
        <w:widowControl w:val="0"/>
        <w:spacing w:after="0" w:line="240" w:lineRule="auto"/>
        <w:rPr>
          <w:rFonts w:ascii="Times New Roman" w:eastAsia="Arial Unicode MS" w:hAnsi="Times New Roman"/>
          <w:color w:val="333333"/>
          <w:sz w:val="28"/>
          <w:szCs w:val="28"/>
        </w:rPr>
      </w:pPr>
      <w:r>
        <w:rPr>
          <w:rFonts w:ascii="Times New Roman" w:eastAsia="Arial Unicode MS" w:hAnsi="Times New Roman"/>
          <w:color w:val="333333"/>
          <w:sz w:val="28"/>
          <w:szCs w:val="28"/>
        </w:rPr>
        <w:t xml:space="preserve">   25 марта </w:t>
      </w:r>
      <w:r w:rsidR="003820C5" w:rsidRPr="00991CB0">
        <w:rPr>
          <w:rFonts w:ascii="Times New Roman" w:eastAsia="Arial Unicode MS" w:hAnsi="Times New Roman"/>
          <w:color w:val="333333"/>
          <w:sz w:val="28"/>
          <w:szCs w:val="28"/>
        </w:rPr>
        <w:t>201</w:t>
      </w:r>
      <w:r w:rsidR="003820C5">
        <w:rPr>
          <w:rFonts w:ascii="Times New Roman" w:eastAsia="Arial Unicode MS" w:hAnsi="Times New Roman"/>
          <w:color w:val="333333"/>
          <w:sz w:val="28"/>
          <w:szCs w:val="28"/>
        </w:rPr>
        <w:t>6</w:t>
      </w:r>
      <w:r w:rsidR="003820C5" w:rsidRPr="00991CB0">
        <w:rPr>
          <w:rFonts w:ascii="Times New Roman" w:eastAsia="Arial Unicode MS" w:hAnsi="Times New Roman"/>
          <w:color w:val="333333"/>
          <w:sz w:val="28"/>
          <w:szCs w:val="28"/>
        </w:rPr>
        <w:t xml:space="preserve"> года                      с. </w:t>
      </w:r>
      <w:proofErr w:type="gramStart"/>
      <w:r w:rsidR="003820C5" w:rsidRPr="00991CB0">
        <w:rPr>
          <w:rFonts w:ascii="Times New Roman" w:eastAsia="Arial Unicode MS" w:hAnsi="Times New Roman"/>
          <w:color w:val="333333"/>
          <w:sz w:val="28"/>
          <w:szCs w:val="28"/>
        </w:rPr>
        <w:t>Ковыльное</w:t>
      </w:r>
      <w:proofErr w:type="gramEnd"/>
      <w:r w:rsidR="003820C5" w:rsidRPr="00991CB0">
        <w:rPr>
          <w:rFonts w:ascii="Times New Roman" w:eastAsia="Arial Unicode MS" w:hAnsi="Times New Roman"/>
          <w:color w:val="333333"/>
          <w:sz w:val="28"/>
          <w:szCs w:val="28"/>
        </w:rPr>
        <w:t xml:space="preserve">                                         № </w:t>
      </w:r>
      <w:r>
        <w:rPr>
          <w:rFonts w:ascii="Times New Roman" w:eastAsia="Arial Unicode MS" w:hAnsi="Times New Roman"/>
          <w:color w:val="333333"/>
          <w:sz w:val="28"/>
          <w:szCs w:val="28"/>
        </w:rPr>
        <w:t>212</w:t>
      </w:r>
    </w:p>
    <w:p w:rsidR="003820C5" w:rsidRPr="00991CB0" w:rsidRDefault="003820C5" w:rsidP="003820C5">
      <w:pPr>
        <w:widowControl w:val="0"/>
        <w:spacing w:after="0" w:line="240" w:lineRule="auto"/>
        <w:rPr>
          <w:rFonts w:ascii="Times New Roman" w:eastAsia="Arial Unicode MS" w:hAnsi="Times New Roman"/>
          <w:color w:val="333333"/>
          <w:sz w:val="28"/>
          <w:szCs w:val="28"/>
        </w:rPr>
      </w:pPr>
    </w:p>
    <w:p w:rsidR="003820C5" w:rsidRPr="00CE55AB" w:rsidRDefault="003820C5" w:rsidP="003820C5">
      <w:pPr>
        <w:tabs>
          <w:tab w:val="left" w:pos="72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b/>
          <w:bCs/>
          <w:i/>
          <w:iCs/>
          <w:sz w:val="28"/>
          <w:szCs w:val="28"/>
        </w:rPr>
        <w:t>Об утверждении Положения о порядке утилизации и переработки бытовых и промышленных отходов</w:t>
      </w:r>
      <w:r w:rsidRPr="00CE55A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территории Ковыльновского сельского поселения</w:t>
      </w:r>
    </w:p>
    <w:p w:rsidR="003820C5" w:rsidRPr="00991CB0" w:rsidRDefault="003820C5" w:rsidP="003820C5">
      <w:pPr>
        <w:spacing w:before="100" w:beforeAutospacing="1"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991CB0">
        <w:rPr>
          <w:rFonts w:ascii="Times New Roman" w:eastAsia="Arial Unicode MS" w:hAnsi="Times New Roman"/>
          <w:sz w:val="28"/>
          <w:szCs w:val="28"/>
        </w:rPr>
        <w:t xml:space="preserve">В </w:t>
      </w:r>
      <w:r>
        <w:rPr>
          <w:rFonts w:ascii="Times New Roman" w:eastAsia="Arial Unicode MS" w:hAnsi="Times New Roman"/>
          <w:sz w:val="28"/>
          <w:szCs w:val="28"/>
        </w:rPr>
        <w:t>целях упорядочения работы по принятию и захоронению бытовых и промышленных отходов в муниципальном образовании Ковыльновское сельское поселение, предоставлению услуг в области обращения с отходами, предотвращению вредного воздействия отходов на окружающую среду и здоровье населения, обеспечению чистоты и порядка, 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10.01.2002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№ 7-ФЗ « Об охране окружающей среды», от 24.06.1998 № 89-ФЗ « Об отходах производства и потребления», от 30.03.1999 № 52-ФЗ « О санитарно-эпидемиологическом благополучии населения, Уставом муниципального образования Ковыльновское сельское поселение</w:t>
      </w:r>
      <w:r w:rsidRPr="00991CB0">
        <w:rPr>
          <w:rFonts w:ascii="Times New Roman" w:eastAsia="Arial Unicode MS" w:hAnsi="Times New Roman"/>
          <w:sz w:val="28"/>
          <w:szCs w:val="28"/>
        </w:rPr>
        <w:t xml:space="preserve">, </w:t>
      </w:r>
      <w:r w:rsidR="009A4E2A">
        <w:rPr>
          <w:rFonts w:ascii="Times New Roman" w:hAnsi="Times New Roman"/>
          <w:sz w:val="28"/>
          <w:szCs w:val="28"/>
        </w:rPr>
        <w:t xml:space="preserve">принимая во внимание заключение прокуратуры Раздольненского района от 09.03.2016  № 17-2016  </w:t>
      </w:r>
      <w:r w:rsidRPr="00991CB0">
        <w:rPr>
          <w:rFonts w:ascii="Times New Roman" w:eastAsia="Arial Unicode MS" w:hAnsi="Times New Roman"/>
          <w:sz w:val="28"/>
          <w:szCs w:val="28"/>
        </w:rPr>
        <w:t>Ковыльновский  сельский совет</w:t>
      </w:r>
    </w:p>
    <w:p w:rsidR="003820C5" w:rsidRPr="00991CB0" w:rsidRDefault="003820C5" w:rsidP="003820C5">
      <w:pPr>
        <w:spacing w:before="100" w:beforeAutospacing="1"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91CB0">
        <w:rPr>
          <w:rFonts w:ascii="Times New Roman" w:eastAsia="Arial Unicode MS" w:hAnsi="Times New Roman"/>
          <w:sz w:val="28"/>
          <w:szCs w:val="28"/>
        </w:rPr>
        <w:t xml:space="preserve">РЕШИЛ: </w:t>
      </w:r>
      <w:r w:rsidRPr="00991CB0">
        <w:rPr>
          <w:rFonts w:ascii="Times New Roman" w:eastAsia="Arial Unicode MS" w:hAnsi="Times New Roman"/>
          <w:sz w:val="28"/>
          <w:szCs w:val="28"/>
        </w:rPr>
        <w:br/>
      </w:r>
      <w:r w:rsidRPr="00991CB0">
        <w:rPr>
          <w:rFonts w:ascii="Times New Roman" w:eastAsia="Arial Unicode MS" w:hAnsi="Times New Roman"/>
          <w:sz w:val="28"/>
          <w:szCs w:val="28"/>
        </w:rPr>
        <w:br/>
        <w:t>1.</w:t>
      </w:r>
      <w:r>
        <w:rPr>
          <w:rFonts w:ascii="Times New Roman" w:eastAsia="Arial Unicode MS" w:hAnsi="Times New Roman"/>
          <w:sz w:val="28"/>
          <w:szCs w:val="28"/>
        </w:rPr>
        <w:t xml:space="preserve">Утвердить </w:t>
      </w:r>
      <w:r w:rsidRPr="00045B24">
        <w:rPr>
          <w:rFonts w:ascii="Times New Roman" w:eastAsia="Arial Unicode MS" w:hAnsi="Times New Roman"/>
          <w:bCs/>
          <w:iCs/>
          <w:sz w:val="28"/>
          <w:szCs w:val="28"/>
        </w:rPr>
        <w:t xml:space="preserve"> Положени</w:t>
      </w:r>
      <w:r>
        <w:rPr>
          <w:rFonts w:ascii="Times New Roman" w:eastAsia="Arial Unicode MS" w:hAnsi="Times New Roman"/>
          <w:bCs/>
          <w:iCs/>
          <w:sz w:val="28"/>
          <w:szCs w:val="28"/>
        </w:rPr>
        <w:t>е</w:t>
      </w:r>
      <w:r w:rsidRPr="00045B24">
        <w:rPr>
          <w:rFonts w:ascii="Times New Roman" w:eastAsia="Arial Unicode MS" w:hAnsi="Times New Roman"/>
          <w:bCs/>
          <w:iCs/>
          <w:sz w:val="28"/>
          <w:szCs w:val="28"/>
        </w:rPr>
        <w:t xml:space="preserve"> о порядке утилизации и переработки бытовых</w:t>
      </w:r>
      <w:r>
        <w:rPr>
          <w:rFonts w:ascii="Times New Roman" w:eastAsia="Arial Unicode MS" w:hAnsi="Times New Roman"/>
          <w:bCs/>
          <w:iCs/>
          <w:sz w:val="28"/>
          <w:szCs w:val="28"/>
        </w:rPr>
        <w:t xml:space="preserve"> и промышленных </w:t>
      </w:r>
      <w:r w:rsidRPr="00045B24">
        <w:rPr>
          <w:rFonts w:ascii="Times New Roman" w:eastAsia="Arial Unicode MS" w:hAnsi="Times New Roman"/>
          <w:bCs/>
          <w:iCs/>
          <w:sz w:val="28"/>
          <w:szCs w:val="28"/>
        </w:rPr>
        <w:t xml:space="preserve"> отходов</w:t>
      </w:r>
      <w:r>
        <w:rPr>
          <w:rFonts w:ascii="Times New Roman" w:hAnsi="Times New Roman"/>
          <w:sz w:val="28"/>
          <w:szCs w:val="28"/>
        </w:rPr>
        <w:t xml:space="preserve"> на территории Ковыльновского сельского поселения согласно приложению.</w:t>
      </w:r>
    </w:p>
    <w:p w:rsidR="003820C5" w:rsidRPr="009C3DC8" w:rsidRDefault="003820C5" w:rsidP="003820C5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ind w:left="19" w:firstLine="307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9C3DC8">
        <w:rPr>
          <w:rFonts w:ascii="Times New Roman" w:eastAsia="Arial Unicode MS" w:hAnsi="Times New Roman" w:cs="Arial Unicode MS"/>
          <w:sz w:val="28"/>
          <w:szCs w:val="28"/>
        </w:rPr>
        <w:t xml:space="preserve">2. Обнародовать настоящее решение на информационном стенде Ковыльновского сельского </w:t>
      </w:r>
      <w:r w:rsidR="00D84202">
        <w:rPr>
          <w:rFonts w:ascii="Times New Roman" w:eastAsia="Arial Unicode MS" w:hAnsi="Times New Roman" w:cs="Arial Unicode MS"/>
          <w:sz w:val="28"/>
          <w:szCs w:val="28"/>
        </w:rPr>
        <w:t>совета</w:t>
      </w:r>
      <w:r w:rsidRPr="009C3DC8">
        <w:rPr>
          <w:rFonts w:ascii="Times New Roman" w:eastAsia="Arial Unicode MS" w:hAnsi="Times New Roman" w:cs="Arial Unicode MS"/>
          <w:sz w:val="28"/>
          <w:szCs w:val="28"/>
        </w:rPr>
        <w:t>.</w:t>
      </w:r>
    </w:p>
    <w:p w:rsidR="003820C5" w:rsidRPr="00991CB0" w:rsidRDefault="003820C5" w:rsidP="003820C5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ind w:left="19" w:firstLine="307"/>
        <w:jc w:val="both"/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</w:pPr>
      <w:r w:rsidRPr="00991CB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исполнением настоящего решения возложить на ведущего специалиста по</w:t>
      </w:r>
      <w:r w:rsidR="009313EA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благоустройству и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жилищно-коммунальному </w:t>
      </w:r>
      <w:r w:rsidR="009313EA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хозяйству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Степаненко П.В.</w:t>
      </w:r>
    </w:p>
    <w:p w:rsidR="003820C5" w:rsidRPr="00991CB0" w:rsidRDefault="003820C5" w:rsidP="003820C5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ind w:left="19" w:firstLine="307"/>
        <w:jc w:val="both"/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</w:pPr>
    </w:p>
    <w:p w:rsidR="003820C5" w:rsidRPr="00991CB0" w:rsidRDefault="003820C5" w:rsidP="003820C5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ind w:left="19" w:firstLine="307"/>
        <w:jc w:val="both"/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  <w:t xml:space="preserve">4. Решение вступает в силу </w:t>
      </w:r>
      <w:r w:rsidR="000033EB"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  <w:t>со дня</w:t>
      </w:r>
      <w:r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  <w:t xml:space="preserve"> обнародования.</w:t>
      </w:r>
    </w:p>
    <w:p w:rsidR="003820C5" w:rsidRPr="00991CB0" w:rsidRDefault="003820C5" w:rsidP="003820C5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ind w:left="19" w:firstLine="307"/>
        <w:jc w:val="both"/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</w:pPr>
    </w:p>
    <w:p w:rsidR="003820C5" w:rsidRPr="00991CB0" w:rsidRDefault="003820C5" w:rsidP="003820C5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ind w:left="19" w:firstLine="307"/>
        <w:jc w:val="both"/>
        <w:rPr>
          <w:rFonts w:ascii="Times New Roman" w:eastAsia="Arial Unicode MS" w:hAnsi="Times New Roman" w:cs="Arial Unicode MS"/>
          <w:color w:val="000000"/>
          <w:spacing w:val="6"/>
          <w:sz w:val="28"/>
          <w:szCs w:val="28"/>
        </w:rPr>
      </w:pPr>
    </w:p>
    <w:p w:rsidR="009A4E2A" w:rsidRDefault="003820C5" w:rsidP="003820C5">
      <w:pPr>
        <w:widowControl w:val="0"/>
        <w:shd w:val="clear" w:color="auto" w:fill="FFFFFF"/>
        <w:tabs>
          <w:tab w:val="left" w:pos="7430"/>
        </w:tabs>
        <w:spacing w:after="0" w:line="240" w:lineRule="auto"/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</w:pPr>
      <w:r w:rsidRPr="00991CB0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Председатель </w:t>
      </w:r>
      <w:r w:rsidR="009A4E2A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>Ковыльновского</w:t>
      </w:r>
    </w:p>
    <w:p w:rsidR="003820C5" w:rsidRDefault="009A4E2A" w:rsidP="003820C5">
      <w:pPr>
        <w:widowControl w:val="0"/>
        <w:shd w:val="clear" w:color="auto" w:fill="FFFFFF"/>
        <w:tabs>
          <w:tab w:val="left" w:pos="7430"/>
        </w:tabs>
        <w:spacing w:after="0" w:line="240" w:lineRule="auto"/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</w:pPr>
      <w:r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</w:t>
      </w:r>
      <w:r w:rsidR="003820C5" w:rsidRPr="00991CB0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сельского совета                     </w:t>
      </w:r>
      <w:r w:rsidR="00E22BE5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                              </w:t>
      </w:r>
      <w:r w:rsidR="003820C5" w:rsidRPr="00991CB0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         </w:t>
      </w:r>
      <w:r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                   </w:t>
      </w:r>
      <w:r w:rsidR="003820C5" w:rsidRPr="00991CB0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Ю.Н. </w:t>
      </w:r>
      <w:proofErr w:type="spellStart"/>
      <w:r w:rsidR="003820C5" w:rsidRPr="00991CB0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>Михайленко</w:t>
      </w:r>
      <w:proofErr w:type="spellEnd"/>
      <w:r w:rsidR="003820C5" w:rsidRPr="00991CB0"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  <w:t xml:space="preserve">    </w:t>
      </w:r>
    </w:p>
    <w:p w:rsidR="00E22BE5" w:rsidRDefault="00E22BE5" w:rsidP="003820C5">
      <w:pPr>
        <w:widowControl w:val="0"/>
        <w:shd w:val="clear" w:color="auto" w:fill="FFFFFF"/>
        <w:tabs>
          <w:tab w:val="left" w:pos="7430"/>
        </w:tabs>
        <w:spacing w:after="0" w:line="240" w:lineRule="auto"/>
        <w:rPr>
          <w:rFonts w:ascii="Times New Roman" w:eastAsia="Arial Unicode MS" w:hAnsi="Times New Roman" w:cs="Arial Unicode MS"/>
          <w:iCs/>
          <w:color w:val="000000"/>
          <w:spacing w:val="-4"/>
          <w:sz w:val="28"/>
          <w:szCs w:val="28"/>
        </w:rPr>
      </w:pPr>
    </w:p>
    <w:p w:rsidR="009A4E2A" w:rsidRDefault="009A4E2A" w:rsidP="002E0810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</w:p>
    <w:p w:rsidR="002E0810" w:rsidRPr="00CE55AB" w:rsidRDefault="009313EA" w:rsidP="002E0810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                 </w:t>
      </w:r>
    </w:p>
    <w:p w:rsidR="002E0810" w:rsidRPr="00CE55AB" w:rsidRDefault="00BF5EAE" w:rsidP="002E0810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2</w:t>
      </w:r>
      <w:r w:rsidR="009A4E2A">
        <w:rPr>
          <w:rFonts w:ascii="Times New Roman" w:hAnsi="Times New Roman"/>
          <w:sz w:val="28"/>
          <w:szCs w:val="28"/>
        </w:rPr>
        <w:t>3</w:t>
      </w:r>
      <w:r w:rsidR="00CE55AB">
        <w:rPr>
          <w:rFonts w:ascii="Times New Roman" w:hAnsi="Times New Roman"/>
          <w:sz w:val="28"/>
          <w:szCs w:val="28"/>
        </w:rPr>
        <w:t xml:space="preserve">  заседания Ковыльновского</w:t>
      </w:r>
      <w:r w:rsidR="002E0810" w:rsidRPr="00CE55AB">
        <w:rPr>
          <w:rFonts w:ascii="Times New Roman" w:hAnsi="Times New Roman"/>
          <w:sz w:val="28"/>
          <w:szCs w:val="28"/>
        </w:rPr>
        <w:t xml:space="preserve"> сельского совета</w:t>
      </w:r>
      <w:r w:rsidR="00960E0E">
        <w:rPr>
          <w:rFonts w:ascii="Times New Roman" w:hAnsi="Times New Roman"/>
          <w:sz w:val="28"/>
          <w:szCs w:val="28"/>
        </w:rPr>
        <w:t xml:space="preserve"> 1 созыва</w:t>
      </w:r>
      <w:r w:rsidR="00960E0E" w:rsidRPr="00960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9A4E2A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.0</w:t>
      </w:r>
      <w:r w:rsidR="009A4E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60E0E">
        <w:rPr>
          <w:rFonts w:ascii="Times New Roman" w:hAnsi="Times New Roman"/>
          <w:sz w:val="28"/>
          <w:szCs w:val="28"/>
        </w:rPr>
        <w:t xml:space="preserve">  </w:t>
      </w:r>
      <w:r w:rsidR="00960E0E" w:rsidRPr="00CE55AB">
        <w:rPr>
          <w:rFonts w:ascii="Times New Roman" w:hAnsi="Times New Roman"/>
          <w:sz w:val="28"/>
          <w:szCs w:val="28"/>
        </w:rPr>
        <w:t>201</w:t>
      </w:r>
      <w:r w:rsidR="00960E0E">
        <w:rPr>
          <w:rFonts w:ascii="Times New Roman" w:hAnsi="Times New Roman"/>
          <w:sz w:val="28"/>
          <w:szCs w:val="28"/>
        </w:rPr>
        <w:t>6</w:t>
      </w:r>
      <w:r w:rsidR="00960E0E" w:rsidRPr="00CE55AB">
        <w:rPr>
          <w:rFonts w:ascii="Times New Roman" w:hAnsi="Times New Roman"/>
          <w:sz w:val="28"/>
          <w:szCs w:val="28"/>
        </w:rPr>
        <w:t xml:space="preserve"> г. </w:t>
      </w:r>
      <w:r w:rsidR="00960E0E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A4E2A">
        <w:rPr>
          <w:rFonts w:ascii="Times New Roman" w:hAnsi="Times New Roman"/>
          <w:sz w:val="28"/>
          <w:szCs w:val="28"/>
        </w:rPr>
        <w:t>212</w:t>
      </w:r>
    </w:p>
    <w:p w:rsidR="002E0810" w:rsidRPr="00CE55AB" w:rsidRDefault="00CE55AB" w:rsidP="002E0810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0810" w:rsidRPr="00CE55AB" w:rsidRDefault="002E0810" w:rsidP="002E0810">
      <w:pPr>
        <w:tabs>
          <w:tab w:val="left" w:pos="720"/>
        </w:tabs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E0810" w:rsidRPr="00CE55AB" w:rsidRDefault="002E0810" w:rsidP="002E0810">
      <w:pPr>
        <w:tabs>
          <w:tab w:val="left" w:pos="720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E55AB">
        <w:rPr>
          <w:rFonts w:ascii="Times New Roman" w:eastAsia="Calibri" w:hAnsi="Times New Roman"/>
          <w:b/>
          <w:sz w:val="28"/>
          <w:szCs w:val="28"/>
          <w:lang w:eastAsia="en-US"/>
        </w:rPr>
        <w:t>Положение</w:t>
      </w:r>
    </w:p>
    <w:p w:rsidR="003820C5" w:rsidRDefault="002E0810" w:rsidP="002E0810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E55AB">
        <w:rPr>
          <w:rFonts w:ascii="Times New Roman" w:hAnsi="Times New Roman"/>
          <w:b/>
          <w:sz w:val="28"/>
          <w:szCs w:val="28"/>
        </w:rPr>
        <w:t xml:space="preserve">об </w:t>
      </w:r>
      <w:r w:rsidR="003820C5">
        <w:rPr>
          <w:rFonts w:ascii="Times New Roman" w:hAnsi="Times New Roman"/>
          <w:b/>
          <w:sz w:val="28"/>
          <w:szCs w:val="28"/>
        </w:rPr>
        <w:t xml:space="preserve">организации утилизации и переработки бытовых и промышленных отходов  </w:t>
      </w:r>
      <w:r w:rsidR="00CE55AB">
        <w:rPr>
          <w:rFonts w:ascii="Times New Roman" w:hAnsi="Times New Roman"/>
          <w:b/>
          <w:sz w:val="28"/>
          <w:szCs w:val="28"/>
        </w:rPr>
        <w:t xml:space="preserve"> </w:t>
      </w:r>
      <w:r w:rsidR="009C3DC8">
        <w:rPr>
          <w:rFonts w:ascii="Times New Roman" w:hAnsi="Times New Roman"/>
          <w:b/>
          <w:sz w:val="28"/>
          <w:szCs w:val="28"/>
        </w:rPr>
        <w:t xml:space="preserve">на </w:t>
      </w:r>
      <w:r w:rsidR="00CE55AB">
        <w:rPr>
          <w:rFonts w:ascii="Times New Roman" w:hAnsi="Times New Roman"/>
          <w:b/>
          <w:sz w:val="28"/>
          <w:szCs w:val="28"/>
        </w:rPr>
        <w:t>территории Ковыльновского</w:t>
      </w:r>
      <w:r w:rsidRPr="00CE55A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820C5" w:rsidRDefault="003820C5" w:rsidP="002E0810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E0810" w:rsidRPr="003820C5" w:rsidRDefault="003820C5" w:rsidP="003820C5">
      <w:pPr>
        <w:pStyle w:val="a9"/>
        <w:numPr>
          <w:ilvl w:val="0"/>
          <w:numId w:val="1"/>
        </w:num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  <w:r w:rsidR="002E0810" w:rsidRPr="003820C5">
        <w:rPr>
          <w:rFonts w:ascii="Times New Roman" w:hAnsi="Times New Roman"/>
          <w:b/>
          <w:sz w:val="28"/>
          <w:szCs w:val="28"/>
        </w:rPr>
        <w:t xml:space="preserve"> </w:t>
      </w:r>
    </w:p>
    <w:p w:rsidR="002E0810" w:rsidRPr="00CE55AB" w:rsidRDefault="002E0810" w:rsidP="002E0810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820C5" w:rsidRDefault="002E0810" w:rsidP="00D05023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E55A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E55AB">
        <w:rPr>
          <w:rFonts w:ascii="Times New Roman" w:hAnsi="Times New Roman"/>
          <w:sz w:val="28"/>
          <w:szCs w:val="28"/>
        </w:rPr>
        <w:t xml:space="preserve">Настоящее Положение, </w:t>
      </w:r>
      <w:r w:rsidR="003820C5" w:rsidRPr="003820C5">
        <w:rPr>
          <w:rFonts w:ascii="Times New Roman" w:hAnsi="Times New Roman"/>
          <w:sz w:val="28"/>
          <w:szCs w:val="28"/>
        </w:rPr>
        <w:t xml:space="preserve">об организации утилизации и переработки бытовых и промышленных отходов </w:t>
      </w:r>
      <w:r w:rsidR="009C3DC8">
        <w:rPr>
          <w:rFonts w:ascii="Times New Roman" w:hAnsi="Times New Roman"/>
          <w:sz w:val="28"/>
          <w:szCs w:val="28"/>
        </w:rPr>
        <w:t>на</w:t>
      </w:r>
      <w:r w:rsidR="003820C5" w:rsidRPr="003820C5">
        <w:rPr>
          <w:rFonts w:ascii="Times New Roman" w:hAnsi="Times New Roman"/>
          <w:sz w:val="28"/>
          <w:szCs w:val="28"/>
        </w:rPr>
        <w:t xml:space="preserve">  территории Ковыльновского сельского поселения</w:t>
      </w:r>
      <w:r w:rsidR="00D05023">
        <w:rPr>
          <w:rFonts w:ascii="Times New Roman" w:hAnsi="Times New Roman"/>
          <w:sz w:val="28"/>
          <w:szCs w:val="28"/>
        </w:rPr>
        <w:t xml:space="preserve"> вводит на территории Ковыльновского сельского поселения единые требования к организации работ по обращению с бытовыми и промышленными отходами в целях предотвращения их вредного воздействия на здоровье человека и окружающую среду, а также вовлечения таких отходов в хозяйственный оборот.</w:t>
      </w:r>
      <w:proofErr w:type="gramEnd"/>
    </w:p>
    <w:p w:rsidR="00D05023" w:rsidRDefault="00D05023" w:rsidP="00D05023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Нормы, изложенные в Положении, являются обязательными для исполнения юридическими лицами независимо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из организационно-правовой формы, индивидуальными предпринимателями и гражданами.</w:t>
      </w:r>
    </w:p>
    <w:p w:rsidR="00D05023" w:rsidRDefault="00D05023" w:rsidP="00D05023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E58D3">
        <w:rPr>
          <w:rFonts w:ascii="Times New Roman" w:hAnsi="Times New Roman"/>
          <w:sz w:val="28"/>
          <w:szCs w:val="28"/>
        </w:rPr>
        <w:t>Положение не распространяется на обращение с радиоактивными отходами, с биологическими отходами, с отходами лечебн</w:t>
      </w:r>
      <w:proofErr w:type="gramStart"/>
      <w:r w:rsidR="00FE58D3">
        <w:rPr>
          <w:rFonts w:ascii="Times New Roman" w:hAnsi="Times New Roman"/>
          <w:sz w:val="28"/>
          <w:szCs w:val="28"/>
        </w:rPr>
        <w:t>о-</w:t>
      </w:r>
      <w:proofErr w:type="gramEnd"/>
      <w:r w:rsidR="00FE58D3">
        <w:rPr>
          <w:rFonts w:ascii="Times New Roman" w:hAnsi="Times New Roman"/>
          <w:sz w:val="28"/>
          <w:szCs w:val="28"/>
        </w:rPr>
        <w:t xml:space="preserve"> профилактических учреждений, с выбросами </w:t>
      </w:r>
      <w:r w:rsidR="009C3DC8">
        <w:rPr>
          <w:rFonts w:ascii="Times New Roman" w:hAnsi="Times New Roman"/>
          <w:sz w:val="28"/>
          <w:szCs w:val="28"/>
        </w:rPr>
        <w:t xml:space="preserve">вредных </w:t>
      </w:r>
      <w:r w:rsidR="00FE58D3">
        <w:rPr>
          <w:rFonts w:ascii="Times New Roman" w:hAnsi="Times New Roman"/>
          <w:sz w:val="28"/>
          <w:szCs w:val="28"/>
        </w:rPr>
        <w:t>веществ в атмосферу и со сбросами вредных веществ в водные объекты и обращение с которыми регулируется законодательством.</w:t>
      </w:r>
    </w:p>
    <w:p w:rsidR="00FE58D3" w:rsidRDefault="00FE58D3" w:rsidP="00FE58D3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Положение не распространяется также на отходы производства, остатки сырья, материалов, полуфабрикатов, которые используются юридическими лицами и индивидуальными предпринимателями в хозяйственных целях непосредственно на самом предприятии.</w:t>
      </w:r>
    </w:p>
    <w:p w:rsidR="00FE58D3" w:rsidRPr="004C3BF5" w:rsidRDefault="004C3BF5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FE58D3" w:rsidRPr="004C3BF5">
        <w:rPr>
          <w:rFonts w:ascii="Times New Roman" w:hAnsi="Times New Roman"/>
          <w:sz w:val="28"/>
          <w:szCs w:val="28"/>
        </w:rPr>
        <w:t>Несанкционированное размещение всех видов отходов на территории муниципального образования, в том числе на землях общего пользования, в санитарно-защитных зонах промышленных предприятий, территориях гаражных кооперативов и садоводческих обществ и прилегающих к ним землях, а также сжигание отходов на территории муниципального образования без специальных установок запрещено.</w:t>
      </w:r>
    </w:p>
    <w:p w:rsidR="000B3576" w:rsidRPr="000B3576" w:rsidRDefault="000B3576" w:rsidP="000B3576">
      <w:pPr>
        <w:pStyle w:val="a9"/>
        <w:tabs>
          <w:tab w:val="left" w:pos="-5220"/>
        </w:tabs>
        <w:spacing w:after="0" w:line="240" w:lineRule="auto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302A8B" w:rsidRDefault="00302A8B" w:rsidP="00302A8B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02A8B">
        <w:rPr>
          <w:rFonts w:ascii="Times New Roman" w:hAnsi="Times New Roman"/>
          <w:sz w:val="28"/>
          <w:szCs w:val="28"/>
        </w:rPr>
        <w:t>2.УЧАСТНИКИ ПРОЦЕССА И РЕГУЛИРОВАНИЕ ИХ ОТНОШЕНИЙ</w:t>
      </w:r>
    </w:p>
    <w:p w:rsidR="0040783F" w:rsidRDefault="0040783F" w:rsidP="00302A8B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02A8B" w:rsidRDefault="00D07C67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2.1.Организацию утилизации и переработки бытовых и промышленных </w:t>
      </w:r>
      <w:r w:rsidR="004C3BF5">
        <w:rPr>
          <w:rFonts w:ascii="Times New Roman" w:hAnsi="Times New Roman"/>
          <w:sz w:val="28"/>
          <w:szCs w:val="28"/>
        </w:rPr>
        <w:t>отходов осуществляет  Администрация Ковыльновского сельского поселения.</w:t>
      </w:r>
    </w:p>
    <w:p w:rsidR="00D07C67" w:rsidRDefault="00D07C67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2.2.К полномочиям </w:t>
      </w:r>
      <w:r w:rsidR="004C3BF5">
        <w:rPr>
          <w:rFonts w:ascii="Times New Roman" w:hAnsi="Times New Roman"/>
          <w:sz w:val="28"/>
          <w:szCs w:val="28"/>
        </w:rPr>
        <w:t>Администрации Ковыльновского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сфере организации утилизации и переработки бытовых и промышленных отходов на территории муниципального образования относятся:</w:t>
      </w:r>
    </w:p>
    <w:p w:rsidR="00D07C67" w:rsidRDefault="00D07C67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направлений использования средств бюджета в сфере обращения с отходами на территории муниципального образования;</w:t>
      </w:r>
    </w:p>
    <w:p w:rsidR="00D07C67" w:rsidRDefault="000B3576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-взаимодействие со специализированными предприятиями по утилизации и переработке бытовых и промышленных отходов;</w:t>
      </w:r>
    </w:p>
    <w:p w:rsidR="000B3576" w:rsidRDefault="000B3576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координация деятельности юридических и физических лиц в сфере организации утилизации бытовых и промышленных отходов на территории муниципального образования;</w:t>
      </w:r>
    </w:p>
    <w:p w:rsidR="000B3576" w:rsidRDefault="000B3576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-иные полномочия в соответствии с действующим законодательством.</w:t>
      </w:r>
    </w:p>
    <w:p w:rsidR="000B3576" w:rsidRDefault="000B3576" w:rsidP="00D07C67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B3576" w:rsidRDefault="000B3576" w:rsidP="000B3576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2A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УТИЛИЗАЦИЯ, ПЕРЕРАБОТКА И РАЗМЕЩЕНИЕ ОТХОДОВ</w:t>
      </w:r>
    </w:p>
    <w:p w:rsidR="000B3576" w:rsidRDefault="000B3576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3.1.Территория муниципального образования подлежит регулярной очистке и дальнейшей утилизации отходов в соответствии с экологическими, санитарными, ветеринарными и иными требованиями.</w:t>
      </w:r>
    </w:p>
    <w:p w:rsidR="000B3576" w:rsidRDefault="000B3576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3.2.Утилизацией отходов на территории муниципального образования признается деятельность, связанная с использованием отходов на этапах технологического цикла, и (или) обеспечение повторного</w:t>
      </w:r>
      <w:r w:rsidR="004C3BF5">
        <w:rPr>
          <w:rFonts w:ascii="Times New Roman" w:hAnsi="Times New Roman"/>
          <w:sz w:val="28"/>
          <w:szCs w:val="28"/>
        </w:rPr>
        <w:t xml:space="preserve"> использования</w:t>
      </w:r>
      <w:r>
        <w:rPr>
          <w:rFonts w:ascii="Times New Roman" w:hAnsi="Times New Roman"/>
          <w:sz w:val="28"/>
          <w:szCs w:val="28"/>
        </w:rPr>
        <w:t xml:space="preserve"> или переработки списанных изделий.</w:t>
      </w:r>
    </w:p>
    <w:p w:rsidR="000B3576" w:rsidRDefault="000B3576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3.3.Переработкой отходов на территории </w:t>
      </w:r>
      <w:r w:rsidR="004C3BF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признается деятельность, связанная с выполнением технологических процессов по обращению с отходами для обеспечения повторного использования отходов с целью получения сырья, энергии, изделий и материалов.</w:t>
      </w:r>
    </w:p>
    <w:p w:rsidR="000B3576" w:rsidRDefault="000B3576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3.4.На полигоны твердых бытовых отходов принимаются отходы из жилых домов, общественных зданий и учреждений, предприятий торговли, общественного питания, строительный мусор, а также</w:t>
      </w:r>
      <w:r w:rsidR="00390DDD">
        <w:rPr>
          <w:rFonts w:ascii="Times New Roman" w:hAnsi="Times New Roman"/>
          <w:sz w:val="28"/>
          <w:szCs w:val="28"/>
        </w:rPr>
        <w:t xml:space="preserve"> неопасные промышленные отходы.</w:t>
      </w:r>
    </w:p>
    <w:p w:rsidR="00390DDD" w:rsidRDefault="00390DD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3.5.При проектировании жилых зданий, а также предприятий, зданий, сооружений, в процессе эксплуатации которых образуются отходы, необходимо предусматривать места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площадки) для сбора отходов в соответствии с установленными правилами, нормативами и требованиями в области обращения с отходами.</w:t>
      </w:r>
    </w:p>
    <w:p w:rsidR="00390DDD" w:rsidRDefault="00390DD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3.6.Размещение твердых бытовых отходов и их сжигание на несанкционированных свалках запрещено.</w:t>
      </w:r>
    </w:p>
    <w:p w:rsidR="00390DDD" w:rsidRDefault="00390DD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3.7.При выборе метода утилизации отходов предпочтение отдается тому методу, который обеспечивает наименьшей экологический ущерб окружающей среде с учетом необходимости экономии природных ресурсов.</w:t>
      </w:r>
    </w:p>
    <w:p w:rsidR="00390DDD" w:rsidRDefault="00390DD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3.8.Биологические и иные виды отходов подлежат переработке и  утилизации (использованию в качестве вторичного сырья) в соответствии с действующим законодательством.</w:t>
      </w:r>
    </w:p>
    <w:p w:rsidR="00390DDD" w:rsidRDefault="00311C4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3.9.Жи</w:t>
      </w:r>
      <w:r w:rsidR="004C3BF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кие бытовые отходы утилизируются специализированными предприятиями, осуществляющими эксплуатацию санкционированных мест по утилизации жидких отходов.</w:t>
      </w:r>
    </w:p>
    <w:p w:rsidR="00311C4D" w:rsidRDefault="00311C4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жидких отходов на полигоны бытовых отходов не допускаются.</w:t>
      </w:r>
    </w:p>
    <w:p w:rsidR="00311C4D" w:rsidRDefault="00311C4D" w:rsidP="000B3576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11C4D" w:rsidRDefault="00311C4D" w:rsidP="00311C4D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02A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ОТВЕТСТВЕННОСТЬ ЗА НАРУШЕНИЕ НАСТОЯЩЕГО ПОРЯДКА</w:t>
      </w:r>
    </w:p>
    <w:p w:rsidR="0040783F" w:rsidRDefault="0040783F" w:rsidP="00311C4D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11C4D" w:rsidRDefault="00311C4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4.1.Собственники отходов обязаны:</w:t>
      </w:r>
    </w:p>
    <w:p w:rsidR="00311C4D" w:rsidRDefault="00311C4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действующие экологические, санитарно-гигиенические и противоэпидемические нормы и правила;</w:t>
      </w:r>
    </w:p>
    <w:p w:rsidR="00311C4D" w:rsidRDefault="00311C4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возмещать ущерб за вред, причиненный окружающей среде и здоровью граждан в результате нарушений требований по обращению с отходами.</w:t>
      </w:r>
    </w:p>
    <w:p w:rsidR="00311C4D" w:rsidRDefault="00311C4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Определение объема и размера возмещения вреда, причиненного здоровью и имуществу граждан в результате нарушения законодательства в области обращения с отходами, включая очистку захламленных и загрязненных </w:t>
      </w:r>
      <w:r>
        <w:rPr>
          <w:rFonts w:ascii="Times New Roman" w:hAnsi="Times New Roman"/>
          <w:sz w:val="28"/>
          <w:szCs w:val="28"/>
        </w:rPr>
        <w:lastRenderedPageBreak/>
        <w:t>территорий, осуществляется на основе расчетов по методик</w:t>
      </w:r>
      <w:r w:rsidR="002079E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исчисления размера ущерба, а при их отсутствии – по фактическим затратам на восстановление нарушенного состояния природной среды с учетом нанесенных убытков.</w:t>
      </w:r>
      <w:proofErr w:type="gramEnd"/>
    </w:p>
    <w:p w:rsidR="00311C4D" w:rsidRDefault="00311C4D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необходимости временного накопления производственных отходов на промышленной площадке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до момента использования отходов в последующем технологическом цикле или направления на объект для размещения)</w:t>
      </w:r>
      <w:r w:rsidR="00263B52">
        <w:rPr>
          <w:rFonts w:ascii="Times New Roman" w:hAnsi="Times New Roman"/>
          <w:sz w:val="28"/>
          <w:szCs w:val="28"/>
        </w:rPr>
        <w:t xml:space="preserve"> обеспечивать условия, при которых отходы не оказывают вредного воздействия на состояние окружающей   среды и здоровья людей;</w:t>
      </w:r>
    </w:p>
    <w:p w:rsidR="00263B52" w:rsidRDefault="009967FA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согласовывать в уполномоченном органе проекты нормативов образования </w:t>
      </w:r>
      <w:r w:rsidR="002079E7">
        <w:rPr>
          <w:rFonts w:ascii="Times New Roman" w:hAnsi="Times New Roman"/>
          <w:sz w:val="28"/>
          <w:szCs w:val="28"/>
        </w:rPr>
        <w:t xml:space="preserve">отходов </w:t>
      </w:r>
      <w:r>
        <w:rPr>
          <w:rFonts w:ascii="Times New Roman" w:hAnsi="Times New Roman"/>
          <w:sz w:val="28"/>
          <w:szCs w:val="28"/>
        </w:rPr>
        <w:t>и лимитов на их размещение и обеспечивать их выполнение;</w:t>
      </w:r>
    </w:p>
    <w:p w:rsidR="009967FA" w:rsidRDefault="009967FA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технических регламентах и другой нормативно-технической документации предприятия процессы сбора, накопления, хранения и первичной обработки отходов;</w:t>
      </w:r>
    </w:p>
    <w:p w:rsidR="009967FA" w:rsidRDefault="009967FA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размещение отходов;</w:t>
      </w:r>
    </w:p>
    <w:p w:rsidR="009967FA" w:rsidRDefault="009967FA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и осуществлять производственный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законодательства в сфере обращения с отходами;</w:t>
      </w:r>
    </w:p>
    <w:p w:rsidR="009967FA" w:rsidRDefault="009967FA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оплату за вывоз или размещение отходов в соответствии с утвержденными тарифами и условиями соответствующих договоров;</w:t>
      </w:r>
    </w:p>
    <w:p w:rsidR="009967FA" w:rsidRDefault="00F27541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допускать образования несанкционированных свалок отходов на своей территории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случае их появления свалки подлежат немедленной ликвидации).</w:t>
      </w:r>
    </w:p>
    <w:p w:rsidR="00F27541" w:rsidRDefault="00F27541" w:rsidP="004C3BF5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4.2.За неиспользование или ненадлежащее испол</w:t>
      </w:r>
      <w:r w:rsidR="002079E7">
        <w:rPr>
          <w:rFonts w:ascii="Times New Roman" w:hAnsi="Times New Roman"/>
          <w:sz w:val="28"/>
          <w:szCs w:val="28"/>
        </w:rPr>
        <w:t>нение</w:t>
      </w:r>
      <w:r>
        <w:rPr>
          <w:rFonts w:ascii="Times New Roman" w:hAnsi="Times New Roman"/>
          <w:sz w:val="28"/>
          <w:szCs w:val="28"/>
        </w:rPr>
        <w:t xml:space="preserve"> требований настоящего Положения юридические лица, должностные лица, индивидуальные предприниматели и граждане несут ответственность в соответствии с законодательством Российской Федерации и Республики Крым.</w:t>
      </w:r>
    </w:p>
    <w:p w:rsidR="00F27541" w:rsidRDefault="00F27541" w:rsidP="00311C4D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27541" w:rsidRDefault="00F27541" w:rsidP="00311C4D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27541" w:rsidRDefault="00F27541" w:rsidP="00F27541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02A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ПОЛОЖЕНИЯ</w:t>
      </w:r>
    </w:p>
    <w:p w:rsidR="0040783F" w:rsidRDefault="0040783F" w:rsidP="00F27541">
      <w:pPr>
        <w:tabs>
          <w:tab w:val="left" w:pos="-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27541" w:rsidRDefault="00F27541" w:rsidP="002079E7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Положения осуществляется в соответствии с законодательством Российской Федерации, Республики Крым должностными лицами в пределах своих полномочий.</w:t>
      </w:r>
    </w:p>
    <w:p w:rsidR="00F27541" w:rsidRDefault="00F27541" w:rsidP="002079E7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5.2.Юридические лица и индивидуальные предприниматели осуществляют производственный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Положения и обязаны вести достоверный учет хранимых, переда</w:t>
      </w:r>
      <w:r w:rsidR="002079E7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х, перевезенных, использованных, переработанных и захороненных отходов и иметь разрешение на размещение отходов, оформленное в соответствии с действующим законодательством.</w:t>
      </w:r>
    </w:p>
    <w:p w:rsidR="0040783F" w:rsidRDefault="00F27541" w:rsidP="002079E7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при выявлении нарушений должностное лицо, имеющее право составлять протоколы об административных правонарушениях, составляет протокол </w:t>
      </w:r>
      <w:r w:rsidR="0040783F">
        <w:rPr>
          <w:rFonts w:ascii="Times New Roman" w:hAnsi="Times New Roman"/>
          <w:sz w:val="28"/>
          <w:szCs w:val="28"/>
        </w:rPr>
        <w:t>об административном</w:t>
      </w:r>
      <w:r>
        <w:rPr>
          <w:rFonts w:ascii="Times New Roman" w:hAnsi="Times New Roman"/>
          <w:sz w:val="28"/>
          <w:szCs w:val="28"/>
        </w:rPr>
        <w:t xml:space="preserve"> правонарушени</w:t>
      </w:r>
      <w:r w:rsidR="0040783F">
        <w:rPr>
          <w:rFonts w:ascii="Times New Roman" w:hAnsi="Times New Roman"/>
          <w:sz w:val="28"/>
          <w:szCs w:val="28"/>
        </w:rPr>
        <w:t>и в соответствии с законодательством Российской Федерации и Республики Крым.</w:t>
      </w:r>
    </w:p>
    <w:p w:rsidR="0040783F" w:rsidRDefault="0040783F" w:rsidP="002079E7">
      <w:pPr>
        <w:tabs>
          <w:tab w:val="left" w:pos="-52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27541" w:rsidRDefault="00F27541" w:rsidP="00F27541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27541" w:rsidRDefault="003665D5" w:rsidP="00F27541">
      <w:pPr>
        <w:tabs>
          <w:tab w:val="left" w:pos="-522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079E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sectPr w:rsidR="00F27541" w:rsidSect="009A4E2A">
      <w:pgSz w:w="11906" w:h="16838"/>
      <w:pgMar w:top="567" w:right="849" w:bottom="567" w:left="1134" w:header="567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067F"/>
    <w:multiLevelType w:val="multilevel"/>
    <w:tmpl w:val="A2CAD2C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5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  <w:b w:val="0"/>
      </w:rPr>
    </w:lvl>
  </w:abstractNum>
  <w:abstractNum w:abstractNumId="1">
    <w:nsid w:val="44314222"/>
    <w:multiLevelType w:val="multilevel"/>
    <w:tmpl w:val="A2CAD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27"/>
    <w:rsid w:val="000033EB"/>
    <w:rsid w:val="000041DE"/>
    <w:rsid w:val="00045B24"/>
    <w:rsid w:val="0006449E"/>
    <w:rsid w:val="000B3576"/>
    <w:rsid w:val="0011459C"/>
    <w:rsid w:val="00127292"/>
    <w:rsid w:val="0015304B"/>
    <w:rsid w:val="0018134C"/>
    <w:rsid w:val="002079E7"/>
    <w:rsid w:val="002135C2"/>
    <w:rsid w:val="00263B52"/>
    <w:rsid w:val="00282BB7"/>
    <w:rsid w:val="002E0810"/>
    <w:rsid w:val="00302A8B"/>
    <w:rsid w:val="00311C4D"/>
    <w:rsid w:val="00313249"/>
    <w:rsid w:val="00336146"/>
    <w:rsid w:val="00355F9F"/>
    <w:rsid w:val="003665D5"/>
    <w:rsid w:val="003820C5"/>
    <w:rsid w:val="00390DDD"/>
    <w:rsid w:val="003A1733"/>
    <w:rsid w:val="003B4203"/>
    <w:rsid w:val="003B4B44"/>
    <w:rsid w:val="0040783F"/>
    <w:rsid w:val="004079B1"/>
    <w:rsid w:val="00467754"/>
    <w:rsid w:val="0047110E"/>
    <w:rsid w:val="004C3BF5"/>
    <w:rsid w:val="004D6787"/>
    <w:rsid w:val="004F2191"/>
    <w:rsid w:val="00523FC4"/>
    <w:rsid w:val="00585ED1"/>
    <w:rsid w:val="005C748A"/>
    <w:rsid w:val="00604312"/>
    <w:rsid w:val="00657FB0"/>
    <w:rsid w:val="0069615E"/>
    <w:rsid w:val="006B62F3"/>
    <w:rsid w:val="006E626E"/>
    <w:rsid w:val="007215D6"/>
    <w:rsid w:val="007B6627"/>
    <w:rsid w:val="007E7E43"/>
    <w:rsid w:val="00860381"/>
    <w:rsid w:val="008651C9"/>
    <w:rsid w:val="00895628"/>
    <w:rsid w:val="008960AF"/>
    <w:rsid w:val="008A3C93"/>
    <w:rsid w:val="008E1F4F"/>
    <w:rsid w:val="00923959"/>
    <w:rsid w:val="009313EA"/>
    <w:rsid w:val="00944C9A"/>
    <w:rsid w:val="00960E0E"/>
    <w:rsid w:val="009715B2"/>
    <w:rsid w:val="00991CB0"/>
    <w:rsid w:val="009967FA"/>
    <w:rsid w:val="009A4E2A"/>
    <w:rsid w:val="009B7194"/>
    <w:rsid w:val="009C3DC8"/>
    <w:rsid w:val="00A23120"/>
    <w:rsid w:val="00AE6BF2"/>
    <w:rsid w:val="00B22D7D"/>
    <w:rsid w:val="00B43BBD"/>
    <w:rsid w:val="00B44E08"/>
    <w:rsid w:val="00B96EB4"/>
    <w:rsid w:val="00BB3CDC"/>
    <w:rsid w:val="00BD0E4B"/>
    <w:rsid w:val="00BF5431"/>
    <w:rsid w:val="00BF5EAE"/>
    <w:rsid w:val="00C77443"/>
    <w:rsid w:val="00CE55AB"/>
    <w:rsid w:val="00D05023"/>
    <w:rsid w:val="00D07C67"/>
    <w:rsid w:val="00D6562F"/>
    <w:rsid w:val="00D84202"/>
    <w:rsid w:val="00E22BE5"/>
    <w:rsid w:val="00E247CD"/>
    <w:rsid w:val="00E95F5B"/>
    <w:rsid w:val="00EA0DCF"/>
    <w:rsid w:val="00EA2598"/>
    <w:rsid w:val="00EA3BD4"/>
    <w:rsid w:val="00EB34E6"/>
    <w:rsid w:val="00EC070A"/>
    <w:rsid w:val="00EF39C6"/>
    <w:rsid w:val="00F00A91"/>
    <w:rsid w:val="00F1053E"/>
    <w:rsid w:val="00F27541"/>
    <w:rsid w:val="00F5172F"/>
    <w:rsid w:val="00F82939"/>
    <w:rsid w:val="00FE0A49"/>
    <w:rsid w:val="00FE58D3"/>
    <w:rsid w:val="00F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66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14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locked/>
    <w:rsid w:val="0011459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1459C"/>
    <w:rPr>
      <w:rFonts w:cs="Times New Roman"/>
    </w:rPr>
  </w:style>
  <w:style w:type="character" w:styleId="a6">
    <w:name w:val="Hyperlink"/>
    <w:basedOn w:val="a0"/>
    <w:uiPriority w:val="99"/>
    <w:rsid w:val="001145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20C5"/>
    <w:pPr>
      <w:ind w:left="720"/>
      <w:contextualSpacing/>
    </w:pPr>
  </w:style>
  <w:style w:type="paragraph" w:customStyle="1" w:styleId="1">
    <w:name w:val="Без интервала1"/>
    <w:rsid w:val="00F82939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07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07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65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66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1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8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9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82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84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080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08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63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0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2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3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4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77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081">
              <w:marLeft w:val="-435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087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90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808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08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09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09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100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809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103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8099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92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810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110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113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107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8115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3640B-ADB1-4C80-AB20-5B2F167D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Валя</cp:lastModifiedBy>
  <cp:revision>40</cp:revision>
  <cp:lastPrinted>2016-04-10T14:52:00Z</cp:lastPrinted>
  <dcterms:created xsi:type="dcterms:W3CDTF">2016-01-24T13:29:00Z</dcterms:created>
  <dcterms:modified xsi:type="dcterms:W3CDTF">2017-07-16T12:21:00Z</dcterms:modified>
</cp:coreProperties>
</file>