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4E" w:rsidRPr="0083034E" w:rsidRDefault="0083034E" w:rsidP="0083034E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</w:t>
      </w:r>
      <w:r w:rsidRPr="0083034E"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</w:t>
      </w:r>
      <w:r w:rsidR="004957C4" w:rsidRPr="004957C4">
        <w:rPr>
          <w:rFonts w:ascii="Times New Roman" w:eastAsia="Calibri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.05pt;height:63.15pt;visibility:visible">
            <v:imagedata r:id="rId5" o:title=""/>
          </v:shape>
        </w:pict>
      </w:r>
      <w:r w:rsidRPr="0083034E">
        <w:rPr>
          <w:rFonts w:ascii="Times New Roman" w:eastAsia="Calibri" w:hAnsi="Times New Roman"/>
          <w:noProof/>
          <w:lang w:val="ru-RU"/>
        </w:rPr>
        <w:t xml:space="preserve">                                                 </w:t>
      </w:r>
    </w:p>
    <w:p w:rsidR="0083034E" w:rsidRPr="0083034E" w:rsidRDefault="0083034E" w:rsidP="008303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34E">
        <w:rPr>
          <w:rFonts w:ascii="Times New Roman" w:eastAsia="Calibri" w:hAnsi="Times New Roman"/>
          <w:b/>
          <w:sz w:val="28"/>
          <w:szCs w:val="28"/>
          <w:lang w:val="ru-RU"/>
        </w:rPr>
        <w:t>РЕСПУБЛИКА КРЫМ</w:t>
      </w:r>
    </w:p>
    <w:p w:rsidR="0083034E" w:rsidRPr="0083034E" w:rsidRDefault="0083034E" w:rsidP="008303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34E">
        <w:rPr>
          <w:rFonts w:ascii="Times New Roman" w:eastAsia="Calibri" w:hAnsi="Times New Roman"/>
          <w:b/>
          <w:sz w:val="28"/>
          <w:szCs w:val="28"/>
          <w:lang w:val="ru-RU"/>
        </w:rPr>
        <w:t>РАЗДОЛЬНЕНСКИЙ РАЙОН</w:t>
      </w:r>
    </w:p>
    <w:p w:rsidR="0083034E" w:rsidRPr="0083034E" w:rsidRDefault="0083034E" w:rsidP="008303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34E">
        <w:rPr>
          <w:rFonts w:ascii="Times New Roman" w:eastAsia="Calibri" w:hAnsi="Times New Roman"/>
          <w:b/>
          <w:sz w:val="28"/>
          <w:szCs w:val="28"/>
          <w:lang w:val="ru-RU"/>
        </w:rPr>
        <w:t>КОВЫЛЬНОВСКИЙ СЕЛЬСКИЙ СОВЕТ</w:t>
      </w:r>
    </w:p>
    <w:p w:rsidR="0083034E" w:rsidRPr="0083034E" w:rsidRDefault="0083034E" w:rsidP="008303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34E">
        <w:rPr>
          <w:rFonts w:ascii="Times New Roman" w:eastAsia="Calibri" w:hAnsi="Times New Roman"/>
          <w:b/>
          <w:sz w:val="28"/>
          <w:szCs w:val="28"/>
          <w:lang w:val="ru-RU"/>
        </w:rPr>
        <w:t>22 заседание  1 созыва</w:t>
      </w:r>
    </w:p>
    <w:p w:rsidR="0083034E" w:rsidRPr="0083034E" w:rsidRDefault="0083034E" w:rsidP="008303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3034E" w:rsidRPr="0083034E" w:rsidRDefault="0083034E" w:rsidP="008303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34E">
        <w:rPr>
          <w:rFonts w:ascii="Times New Roman" w:eastAsia="Calibri" w:hAnsi="Times New Roman"/>
          <w:b/>
          <w:sz w:val="28"/>
          <w:szCs w:val="28"/>
          <w:lang w:val="ru-RU"/>
        </w:rPr>
        <w:t>РЕШЕНИЕ</w:t>
      </w:r>
    </w:p>
    <w:p w:rsidR="0083034E" w:rsidRPr="0083034E" w:rsidRDefault="0083034E" w:rsidP="008303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3034E" w:rsidRPr="0083034E" w:rsidRDefault="0083034E" w:rsidP="0083034E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83034E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19 февраля 2016г.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     </w:t>
      </w:r>
      <w:r w:rsidRPr="0083034E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         с. </w:t>
      </w:r>
      <w:proofErr w:type="gramStart"/>
      <w:r w:rsidRPr="0083034E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Ковыльное</w:t>
      </w:r>
      <w:proofErr w:type="gramEnd"/>
      <w:r w:rsidRPr="0083034E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       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</w:t>
      </w:r>
      <w:r w:rsidRPr="0083034E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  №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</w:t>
      </w:r>
      <w:r w:rsidRPr="0083034E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20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9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3034E" w:rsidRDefault="00EC6C73" w:rsidP="0083034E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21" w:lineRule="auto"/>
        <w:ind w:left="280" w:right="355"/>
        <w:rPr>
          <w:rFonts w:ascii="Times New Roman" w:hAnsi="Times New Roman"/>
          <w:i/>
          <w:sz w:val="24"/>
          <w:szCs w:val="24"/>
          <w:lang w:val="ru-RU"/>
        </w:rPr>
      </w:pPr>
      <w:r w:rsidRPr="0083034E">
        <w:rPr>
          <w:rFonts w:ascii="Times New Roman" w:hAnsi="Times New Roman"/>
          <w:b/>
          <w:bCs/>
          <w:i/>
          <w:sz w:val="27"/>
          <w:szCs w:val="27"/>
          <w:lang w:val="ru-RU"/>
        </w:rPr>
        <w:t>Об утв</w:t>
      </w:r>
      <w:r w:rsidR="008013C6" w:rsidRPr="0083034E">
        <w:rPr>
          <w:rFonts w:ascii="Times New Roman" w:hAnsi="Times New Roman"/>
          <w:b/>
          <w:bCs/>
          <w:i/>
          <w:sz w:val="27"/>
          <w:szCs w:val="27"/>
          <w:lang w:val="ru-RU"/>
        </w:rPr>
        <w:t xml:space="preserve">ерждении Порядка представления, </w:t>
      </w:r>
      <w:r w:rsidRPr="0083034E">
        <w:rPr>
          <w:rFonts w:ascii="Times New Roman" w:hAnsi="Times New Roman"/>
          <w:b/>
          <w:bCs/>
          <w:i/>
          <w:sz w:val="27"/>
          <w:szCs w:val="27"/>
          <w:lang w:val="ru-RU"/>
        </w:rPr>
        <w:t>рассмотрения и утверждения годового отчета</w:t>
      </w:r>
      <w:r w:rsidR="008013C6" w:rsidRPr="0083034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3034E">
        <w:rPr>
          <w:rFonts w:ascii="Times New Roman" w:hAnsi="Times New Roman"/>
          <w:b/>
          <w:bCs/>
          <w:i/>
          <w:sz w:val="28"/>
          <w:szCs w:val="28"/>
          <w:lang w:val="ru-RU"/>
        </w:rPr>
        <w:t>об ис</w:t>
      </w:r>
      <w:r w:rsidR="008013C6" w:rsidRPr="0083034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полнении бюджета </w:t>
      </w:r>
      <w:r w:rsidR="0083034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Ковыльновского </w:t>
      </w:r>
      <w:r w:rsidR="003B5BFE" w:rsidRPr="0083034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83034E">
        <w:rPr>
          <w:rFonts w:ascii="Times New Roman" w:hAnsi="Times New Roman"/>
          <w:b/>
          <w:bCs/>
          <w:i/>
          <w:sz w:val="28"/>
          <w:szCs w:val="28"/>
          <w:lang w:val="ru-RU"/>
        </w:rPr>
        <w:t>сельского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3B5B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соответствии со ст. 264 Бюджетного кодекса Российской Федерации, Уставом муниципального образования </w:t>
      </w:r>
      <w:r w:rsidR="0083034E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8013C6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>сельско</w:t>
      </w:r>
      <w:r w:rsidR="0083034E">
        <w:rPr>
          <w:rFonts w:ascii="Times New Roman" w:hAnsi="Times New Roman"/>
          <w:sz w:val="28"/>
          <w:szCs w:val="28"/>
          <w:lang w:val="ru-RU"/>
        </w:rPr>
        <w:t>е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83034E">
        <w:rPr>
          <w:rFonts w:ascii="Times New Roman" w:hAnsi="Times New Roman"/>
          <w:sz w:val="28"/>
          <w:szCs w:val="28"/>
          <w:lang w:val="ru-RU"/>
        </w:rPr>
        <w:t>е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3C6">
        <w:rPr>
          <w:rFonts w:ascii="Times New Roman" w:hAnsi="Times New Roman"/>
          <w:sz w:val="28"/>
          <w:szCs w:val="28"/>
          <w:lang w:val="ru-RU"/>
        </w:rPr>
        <w:t>Раздольненск</w:t>
      </w:r>
      <w:r w:rsidR="0083034E">
        <w:rPr>
          <w:rFonts w:ascii="Times New Roman" w:hAnsi="Times New Roman"/>
          <w:sz w:val="28"/>
          <w:szCs w:val="28"/>
          <w:lang w:val="ru-RU"/>
        </w:rPr>
        <w:t>ого</w:t>
      </w:r>
      <w:r w:rsid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>район</w:t>
      </w:r>
      <w:r w:rsidR="0083034E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Республики Крым, Федеральным законом от 06.10.2003 № 131-ФЗ «Об общих принципах организации местного самоуправления в Российской Федерации»,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34E">
        <w:rPr>
          <w:rFonts w:ascii="Times New Roman" w:hAnsi="Times New Roman"/>
          <w:sz w:val="28"/>
          <w:szCs w:val="28"/>
          <w:lang w:val="ru-RU"/>
        </w:rPr>
        <w:t xml:space="preserve">Ковыльновский </w:t>
      </w:r>
      <w:r w:rsidR="003B5BFE">
        <w:rPr>
          <w:rFonts w:ascii="Times New Roman" w:hAnsi="Times New Roman"/>
          <w:sz w:val="28"/>
          <w:szCs w:val="28"/>
          <w:lang w:val="ru-RU"/>
        </w:rPr>
        <w:t>сельский совет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Default="00EC6C73" w:rsidP="003B5BFE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F26AF" w:rsidRDefault="000F26A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0F26AF" w:rsidRPr="008013C6" w:rsidRDefault="00EC6C73">
      <w:pPr>
        <w:widowControl w:val="0"/>
        <w:numPr>
          <w:ilvl w:val="0"/>
          <w:numId w:val="1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15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83034E">
        <w:rPr>
          <w:rFonts w:ascii="Times New Roman" w:hAnsi="Times New Roman"/>
          <w:bCs/>
          <w:sz w:val="28"/>
          <w:szCs w:val="28"/>
          <w:lang w:val="ru-RU"/>
        </w:rPr>
        <w:t>Ковыльновского</w:t>
      </w:r>
      <w:r w:rsidR="001A15DB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(Приложение).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3034E" w:rsidRDefault="00EC6C73">
      <w:pPr>
        <w:widowControl w:val="0"/>
        <w:numPr>
          <w:ilvl w:val="0"/>
          <w:numId w:val="1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15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Контроль по выполнению настоящего решения возложить на постоянную </w:t>
      </w:r>
      <w:r w:rsidR="0083034E" w:rsidRPr="0083034E">
        <w:rPr>
          <w:rFonts w:ascii="Times New Roman" w:hAnsi="Times New Roman"/>
          <w:sz w:val="28"/>
          <w:szCs w:val="28"/>
          <w:lang w:val="ru-RU"/>
        </w:rPr>
        <w:t>комиссию по бюджету, налогам, муниципальной собственности, земельных и имущественных отношений, социально-экономическому развитию</w:t>
      </w:r>
      <w:r w:rsidRPr="0083034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1"/>
        </w:numPr>
        <w:tabs>
          <w:tab w:val="clear" w:pos="720"/>
          <w:tab w:val="num" w:pos="671"/>
        </w:tabs>
        <w:overflowPunct w:val="0"/>
        <w:autoSpaceDE w:val="0"/>
        <w:autoSpaceDN w:val="0"/>
        <w:adjustRightInd w:val="0"/>
        <w:spacing w:after="0" w:line="223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3B5BFE">
        <w:rPr>
          <w:rFonts w:ascii="Times New Roman" w:hAnsi="Times New Roman"/>
          <w:sz w:val="28"/>
          <w:szCs w:val="28"/>
          <w:lang w:val="ru-RU"/>
        </w:rPr>
        <w:t>р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обнародовать на </w:t>
      </w:r>
      <w:r w:rsidR="0083034E">
        <w:rPr>
          <w:rFonts w:ascii="Times New Roman" w:hAnsi="Times New Roman"/>
          <w:sz w:val="28"/>
          <w:szCs w:val="28"/>
          <w:lang w:val="ru-RU"/>
        </w:rPr>
        <w:t xml:space="preserve">информационном 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 стенде Администрации </w:t>
      </w:r>
      <w:r w:rsidR="0083034E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83034E">
        <w:rPr>
          <w:rFonts w:ascii="Times New Roman" w:hAnsi="Times New Roman"/>
          <w:sz w:val="28"/>
          <w:szCs w:val="28"/>
          <w:lang w:val="ru-RU"/>
        </w:rPr>
        <w:t>.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83034E" w:rsidRDefault="0083034E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1A15DB" w:rsidRPr="0083034E">
        <w:rPr>
          <w:rFonts w:ascii="Times New Roman" w:hAnsi="Times New Roman"/>
          <w:bCs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Ковыльновского                                                   Ю.Н.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Михайленко</w:t>
      </w:r>
      <w:proofErr w:type="spellEnd"/>
    </w:p>
    <w:p w:rsidR="0083034E" w:rsidRPr="0083034E" w:rsidRDefault="003B5BFE" w:rsidP="0083034E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bCs/>
          <w:sz w:val="28"/>
          <w:szCs w:val="28"/>
          <w:lang w:val="ru-RU"/>
        </w:rPr>
      </w:pPr>
      <w:r w:rsidRPr="0083034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C6C73" w:rsidRPr="0083034E">
        <w:rPr>
          <w:rFonts w:ascii="Times New Roman" w:hAnsi="Times New Roman"/>
          <w:bCs/>
          <w:sz w:val="28"/>
          <w:szCs w:val="28"/>
          <w:lang w:val="ru-RU"/>
        </w:rPr>
        <w:t xml:space="preserve"> сельского</w:t>
      </w:r>
      <w:r w:rsidR="0083034E" w:rsidRPr="0083034E">
        <w:rPr>
          <w:rFonts w:ascii="Times New Roman" w:hAnsi="Times New Roman"/>
          <w:bCs/>
          <w:sz w:val="28"/>
          <w:szCs w:val="28"/>
          <w:lang w:val="ru-RU"/>
        </w:rPr>
        <w:t xml:space="preserve"> совета</w:t>
      </w:r>
    </w:p>
    <w:p w:rsidR="001A15DB" w:rsidRPr="0083034E" w:rsidRDefault="001A15DB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bCs/>
          <w:sz w:val="28"/>
          <w:szCs w:val="28"/>
          <w:lang w:val="ru-RU"/>
        </w:rPr>
      </w:pPr>
    </w:p>
    <w:p w:rsidR="000F26AF" w:rsidRPr="008013C6" w:rsidRDefault="000F26A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3034E" w:rsidRDefault="001A15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67" w:firstLine="22"/>
        <w:rPr>
          <w:rFonts w:ascii="Times New Roman" w:hAnsi="Times New Roman"/>
          <w:sz w:val="27"/>
          <w:szCs w:val="27"/>
          <w:lang w:val="ru-RU"/>
        </w:rPr>
      </w:pPr>
      <w:bookmarkStart w:id="0" w:name="page3"/>
      <w:bookmarkEnd w:id="0"/>
      <w:r>
        <w:rPr>
          <w:rFonts w:ascii="Times New Roman" w:hAnsi="Times New Roman"/>
          <w:sz w:val="27"/>
          <w:szCs w:val="27"/>
          <w:lang w:val="ru-RU"/>
        </w:rPr>
        <w:lastRenderedPageBreak/>
        <w:t xml:space="preserve">Приложение к решению </w:t>
      </w:r>
    </w:p>
    <w:p w:rsidR="001A15DB" w:rsidRDefault="008D14C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67" w:firstLine="22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2</w:t>
      </w:r>
      <w:r w:rsidR="0083034E">
        <w:rPr>
          <w:rFonts w:ascii="Times New Roman" w:hAnsi="Times New Roman"/>
          <w:sz w:val="27"/>
          <w:szCs w:val="27"/>
          <w:lang w:val="ru-RU"/>
        </w:rPr>
        <w:t xml:space="preserve">2 </w:t>
      </w:r>
      <w:r w:rsidR="003B5BFE">
        <w:rPr>
          <w:rFonts w:ascii="Times New Roman" w:hAnsi="Times New Roman"/>
          <w:sz w:val="27"/>
          <w:szCs w:val="27"/>
          <w:lang w:val="ru-RU"/>
        </w:rPr>
        <w:t>заседания 1 созыва</w:t>
      </w:r>
    </w:p>
    <w:p w:rsidR="000F26AF" w:rsidRPr="008013C6" w:rsidRDefault="008303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67" w:firstLine="2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Ковыльновского</w:t>
      </w:r>
      <w:r w:rsidR="001A15DB" w:rsidRPr="001A15D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C6C73" w:rsidRPr="008013C6">
        <w:rPr>
          <w:rFonts w:ascii="Times New Roman" w:hAnsi="Times New Roman"/>
          <w:sz w:val="27"/>
          <w:szCs w:val="27"/>
          <w:lang w:val="ru-RU"/>
        </w:rPr>
        <w:t>сельского совета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1A15DB" w:rsidP="001A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от 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3034E">
        <w:rPr>
          <w:rFonts w:ascii="Times New Roman" w:hAnsi="Times New Roman"/>
          <w:sz w:val="28"/>
          <w:szCs w:val="28"/>
          <w:lang w:val="ru-RU"/>
        </w:rPr>
        <w:t>19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83034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.2016 г. № </w:t>
      </w:r>
      <w:r w:rsidR="003B5BFE">
        <w:rPr>
          <w:rFonts w:ascii="Times New Roman" w:hAnsi="Times New Roman"/>
          <w:sz w:val="28"/>
          <w:szCs w:val="28"/>
          <w:lang w:val="ru-RU"/>
        </w:rPr>
        <w:t>20</w:t>
      </w:r>
      <w:r w:rsidR="0083034E">
        <w:rPr>
          <w:rFonts w:ascii="Times New Roman" w:hAnsi="Times New Roman"/>
          <w:sz w:val="28"/>
          <w:szCs w:val="28"/>
          <w:lang w:val="ru-RU"/>
        </w:rPr>
        <w:t>9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 w:rsidP="00CB365E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B365E" w:rsidRDefault="00EC6C73" w:rsidP="00CB36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7" w:right="420" w:hanging="87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0F26AF" w:rsidRPr="008013C6" w:rsidRDefault="00EC6C73" w:rsidP="00CB36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7" w:right="420" w:hanging="876"/>
        <w:jc w:val="center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представления, рассмотрения и утверждения годового отчета об исполнении бюджета </w:t>
      </w:r>
      <w:r w:rsidR="0083034E">
        <w:rPr>
          <w:rFonts w:ascii="Times New Roman" w:hAnsi="Times New Roman"/>
          <w:b/>
          <w:bCs/>
          <w:sz w:val="28"/>
          <w:szCs w:val="28"/>
          <w:lang w:val="ru-RU"/>
        </w:rPr>
        <w:t>Ковыльновского</w:t>
      </w:r>
      <w:r w:rsidR="00936BD1" w:rsidRPr="00936BD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сельского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D7071A" w:rsidRDefault="00EC6C7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4"/>
          <w:szCs w:val="24"/>
          <w:lang w:val="ru-RU"/>
        </w:rPr>
      </w:pPr>
      <w:r w:rsidRPr="00D7071A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0F26AF" w:rsidRPr="00D7071A" w:rsidRDefault="000F26AF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83034E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936BD1" w:rsidRP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(далее – Порядок) разработан в соответствии с положениями Бюджетного кодекса Российской Федерации, Устава муниципального образования </w:t>
      </w:r>
      <w:r w:rsidR="0083034E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се</w:t>
      </w:r>
      <w:r w:rsidR="00936BD1">
        <w:rPr>
          <w:rFonts w:ascii="Times New Roman" w:hAnsi="Times New Roman"/>
          <w:sz w:val="28"/>
          <w:szCs w:val="28"/>
          <w:lang w:val="ru-RU"/>
        </w:rPr>
        <w:t>льское поселение Раздольненского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</w:t>
      </w:r>
      <w:proofErr w:type="gramStart"/>
      <w:r w:rsidR="00EC6C73" w:rsidRPr="008013C6">
        <w:rPr>
          <w:rFonts w:ascii="Times New Roman" w:hAnsi="Times New Roman"/>
          <w:sz w:val="28"/>
          <w:szCs w:val="28"/>
          <w:lang w:val="ru-RU"/>
        </w:rPr>
        <w:t>–У</w:t>
      </w:r>
      <w:proofErr w:type="gramEnd"/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став), Федеральным законом от 06.10.2003 </w:t>
      </w:r>
      <w:r w:rsidR="0083034E">
        <w:rPr>
          <w:rFonts w:ascii="Times New Roman" w:hAnsi="Times New Roman"/>
          <w:sz w:val="28"/>
          <w:szCs w:val="28"/>
          <w:lang w:val="ru-RU"/>
        </w:rPr>
        <w:t>№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регулирующих бюджетные правоотношения.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В рамках настоящего Порядка устанавливаются механизм и сроки представления, рассмотрения и утверждения годового отчета об исполнении бюджета </w:t>
      </w:r>
      <w:r w:rsidR="0083034E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936BD1" w:rsidRP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Раздольненского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 (далее – бюджет района) за отчетный финансовый год.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2. Внешняя проверка годового отчета об исполнении бюджета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2.1. Годовой отчет об исполнении бюджета поселения до его рассмотрения </w:t>
      </w:r>
      <w:proofErr w:type="spellStart"/>
      <w:r w:rsidR="00421A08">
        <w:rPr>
          <w:rFonts w:ascii="Times New Roman" w:hAnsi="Times New Roman"/>
          <w:sz w:val="28"/>
          <w:szCs w:val="28"/>
          <w:lang w:val="ru-RU"/>
        </w:rPr>
        <w:t>Ковыльновским</w:t>
      </w:r>
      <w:proofErr w:type="spellEnd"/>
      <w:r w:rsidR="00421A0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сельским советом 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Раздольненского </w:t>
      </w:r>
      <w:r w:rsidRPr="008013C6">
        <w:rPr>
          <w:rFonts w:ascii="Times New Roman" w:hAnsi="Times New Roman"/>
          <w:sz w:val="28"/>
          <w:szCs w:val="28"/>
          <w:lang w:val="ru-RU"/>
        </w:rPr>
        <w:t>района Республики Крым (далее – совет)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2.2. Внешняя проверка годового отчета об исполнении бюджета поселения осуществляется контрольно </w:t>
      </w:r>
      <w:r w:rsidR="00936BD1">
        <w:rPr>
          <w:rFonts w:ascii="Times New Roman" w:hAnsi="Times New Roman"/>
          <w:sz w:val="28"/>
          <w:szCs w:val="28"/>
          <w:lang w:val="ru-RU"/>
        </w:rPr>
        <w:t>-</w:t>
      </w:r>
      <w:r w:rsidR="00421A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BD1">
        <w:rPr>
          <w:rFonts w:ascii="Times New Roman" w:hAnsi="Times New Roman"/>
          <w:sz w:val="28"/>
          <w:szCs w:val="28"/>
          <w:lang w:val="ru-RU"/>
        </w:rPr>
        <w:t>сч</w:t>
      </w:r>
      <w:r w:rsidR="00421A08">
        <w:rPr>
          <w:rFonts w:ascii="Times New Roman" w:hAnsi="Times New Roman"/>
          <w:sz w:val="28"/>
          <w:szCs w:val="28"/>
          <w:lang w:val="ru-RU"/>
        </w:rPr>
        <w:t>е</w:t>
      </w:r>
      <w:r w:rsidR="00936BD1">
        <w:rPr>
          <w:rFonts w:ascii="Times New Roman" w:hAnsi="Times New Roman"/>
          <w:sz w:val="28"/>
          <w:szCs w:val="28"/>
          <w:lang w:val="ru-RU"/>
        </w:rPr>
        <w:t>тн</w:t>
      </w:r>
      <w:r w:rsidR="00E7392E">
        <w:rPr>
          <w:rFonts w:ascii="Times New Roman" w:hAnsi="Times New Roman"/>
          <w:sz w:val="28"/>
          <w:szCs w:val="28"/>
          <w:lang w:val="ru-RU"/>
        </w:rPr>
        <w:t>ым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92E">
        <w:rPr>
          <w:rFonts w:ascii="Times New Roman" w:hAnsi="Times New Roman"/>
          <w:sz w:val="28"/>
          <w:szCs w:val="28"/>
          <w:lang w:val="ru-RU"/>
        </w:rPr>
        <w:t xml:space="preserve">органом </w:t>
      </w:r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– контрольно-сч</w:t>
      </w:r>
      <w:r w:rsidR="00421A08">
        <w:rPr>
          <w:rFonts w:ascii="Times New Roman" w:hAnsi="Times New Roman"/>
          <w:sz w:val="28"/>
          <w:szCs w:val="28"/>
          <w:lang w:val="ru-RU"/>
        </w:rPr>
        <w:t>е</w:t>
      </w:r>
      <w:r w:rsidRPr="008013C6">
        <w:rPr>
          <w:rFonts w:ascii="Times New Roman" w:hAnsi="Times New Roman"/>
          <w:sz w:val="28"/>
          <w:szCs w:val="28"/>
          <w:lang w:val="ru-RU"/>
        </w:rPr>
        <w:t>тн</w:t>
      </w:r>
      <w:r w:rsidR="00E7392E">
        <w:rPr>
          <w:rFonts w:ascii="Times New Roman" w:hAnsi="Times New Roman"/>
          <w:sz w:val="28"/>
          <w:szCs w:val="28"/>
          <w:lang w:val="ru-RU"/>
        </w:rPr>
        <w:t>ый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92E">
        <w:rPr>
          <w:rFonts w:ascii="Times New Roman" w:hAnsi="Times New Roman"/>
          <w:sz w:val="28"/>
          <w:szCs w:val="28"/>
          <w:lang w:val="ru-RU"/>
        </w:rPr>
        <w:t>орган</w:t>
      </w:r>
      <w:r w:rsidRPr="008013C6">
        <w:rPr>
          <w:rFonts w:ascii="Times New Roman" w:hAnsi="Times New Roman"/>
          <w:sz w:val="28"/>
          <w:szCs w:val="28"/>
          <w:lang w:val="ru-RU"/>
        </w:rPr>
        <w:t>).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3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421A08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E73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(далее – </w:t>
      </w:r>
      <w:r w:rsidR="00421A08">
        <w:rPr>
          <w:rFonts w:ascii="Times New Roman" w:hAnsi="Times New Roman"/>
          <w:sz w:val="28"/>
          <w:szCs w:val="28"/>
          <w:lang w:val="ru-RU"/>
        </w:rPr>
        <w:t>А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дминистрация поселения) представляет годовой отчет об исполнении бюджета поселения для подготовки заключения на него не позднее 1 апреля текущего года.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3"/>
        </w:numPr>
        <w:tabs>
          <w:tab w:val="clear" w:pos="720"/>
          <w:tab w:val="num" w:pos="551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Подготовка заключения на годовой отчет об исполнении бюджета поселения проводится в срок, не превышающий один месяц, с учетом данных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внешней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 w:rsidP="00BA3E73">
      <w:pPr>
        <w:widowControl w:val="0"/>
        <w:autoSpaceDE w:val="0"/>
        <w:autoSpaceDN w:val="0"/>
        <w:adjustRightInd w:val="0"/>
        <w:spacing w:after="0" w:line="240" w:lineRule="auto"/>
        <w:ind w:left="10087"/>
        <w:rPr>
          <w:rFonts w:ascii="Times New Roman" w:hAnsi="Times New Roman"/>
          <w:sz w:val="24"/>
          <w:szCs w:val="24"/>
          <w:lang w:val="ru-RU"/>
        </w:rPr>
        <w:sectPr w:rsidR="000F26AF" w:rsidRPr="008013C6">
          <w:pgSz w:w="11906" w:h="16838"/>
          <w:pgMar w:top="1440" w:right="560" w:bottom="718" w:left="1133" w:header="720" w:footer="720" w:gutter="0"/>
          <w:cols w:space="720" w:equalWidth="0">
            <w:col w:w="10207"/>
          </w:cols>
          <w:noEndnote/>
        </w:sectPr>
      </w:pPr>
    </w:p>
    <w:p w:rsidR="000F26AF" w:rsidRPr="008013C6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8013C6">
        <w:rPr>
          <w:rFonts w:ascii="Times New Roman" w:hAnsi="Times New Roman"/>
          <w:sz w:val="28"/>
          <w:szCs w:val="28"/>
          <w:lang w:val="ru-RU"/>
        </w:rPr>
        <w:lastRenderedPageBreak/>
        <w:t>проверки годовой бюджетной отчетности главных распорядителей бюджетных средств.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2.5. Заключение на годовой отчет об исполнении бюджета поселения представляется контрольно-счѐтн</w:t>
      </w:r>
      <w:r w:rsidR="00E7392E">
        <w:rPr>
          <w:rFonts w:ascii="Times New Roman" w:hAnsi="Times New Roman"/>
          <w:sz w:val="28"/>
          <w:szCs w:val="28"/>
          <w:lang w:val="ru-RU"/>
        </w:rPr>
        <w:t>ым  органом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21A08">
        <w:rPr>
          <w:rFonts w:ascii="Times New Roman" w:hAnsi="Times New Roman"/>
          <w:sz w:val="28"/>
          <w:szCs w:val="28"/>
          <w:lang w:val="ru-RU"/>
        </w:rPr>
        <w:t xml:space="preserve">Ковыльновский 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сельский совет с одновременным направлением в </w:t>
      </w:r>
      <w:r w:rsidR="00421A08">
        <w:rPr>
          <w:rFonts w:ascii="Times New Roman" w:hAnsi="Times New Roman"/>
          <w:sz w:val="28"/>
          <w:szCs w:val="28"/>
          <w:lang w:val="ru-RU"/>
        </w:rPr>
        <w:t>А</w:t>
      </w:r>
      <w:r w:rsidRPr="008013C6">
        <w:rPr>
          <w:rFonts w:ascii="Times New Roman" w:hAnsi="Times New Roman"/>
          <w:sz w:val="28"/>
          <w:szCs w:val="28"/>
          <w:lang w:val="ru-RU"/>
        </w:rPr>
        <w:t>дминистрацию поселения.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421A08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3. Представление годового отчета об исполнении бюджета поселения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421A08">
      <w:pPr>
        <w:widowControl w:val="0"/>
        <w:numPr>
          <w:ilvl w:val="0"/>
          <w:numId w:val="4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представляется главой </w:t>
      </w:r>
      <w:r w:rsidR="00421A08">
        <w:rPr>
          <w:rFonts w:ascii="Times New Roman" w:hAnsi="Times New Roman"/>
          <w:sz w:val="28"/>
          <w:szCs w:val="28"/>
          <w:lang w:val="ru-RU"/>
        </w:rPr>
        <w:t>А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дминистрации поселения в </w:t>
      </w:r>
      <w:r w:rsidR="00421A08">
        <w:rPr>
          <w:rFonts w:ascii="Times New Roman" w:hAnsi="Times New Roman"/>
          <w:sz w:val="28"/>
          <w:szCs w:val="28"/>
          <w:lang w:val="ru-RU"/>
        </w:rPr>
        <w:t>Ковыльновский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сельский совет не позднее 1 мая текущего года для его рассмотрения и утверждения.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 w:rsidP="00421A08">
      <w:pPr>
        <w:widowControl w:val="0"/>
        <w:numPr>
          <w:ilvl w:val="0"/>
          <w:numId w:val="4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7" w:right="11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Одновременно с годовым отчетом об исполнении бюджета поселения в сельский совет предоставляется: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6BD1" w:rsidRPr="00936BD1" w:rsidRDefault="00EC6C73" w:rsidP="00421A0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BD1">
        <w:rPr>
          <w:rFonts w:ascii="Times New Roman" w:hAnsi="Times New Roman"/>
          <w:sz w:val="28"/>
          <w:szCs w:val="28"/>
          <w:lang w:val="ru-RU"/>
        </w:rPr>
        <w:t xml:space="preserve">- проект решения об исполнении бюджета поселения; </w:t>
      </w:r>
    </w:p>
    <w:p w:rsidR="00936BD1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4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сведения о дебиторской и кредиторской задолженности; </w:t>
      </w:r>
    </w:p>
    <w:p w:rsidR="00936BD1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иная бюджетная отчетность о</w:t>
      </w:r>
      <w:r w:rsidR="00936BD1">
        <w:rPr>
          <w:rFonts w:ascii="Times New Roman" w:hAnsi="Times New Roman"/>
          <w:sz w:val="28"/>
          <w:szCs w:val="28"/>
          <w:lang w:val="ru-RU"/>
        </w:rPr>
        <w:t>б исполнении бюджета поселения;</w:t>
      </w:r>
    </w:p>
    <w:p w:rsidR="00936BD1" w:rsidRDefault="00936BD1" w:rsidP="00421A0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бюджетная отчетность об исполне</w:t>
      </w:r>
      <w:r>
        <w:rPr>
          <w:rFonts w:ascii="Times New Roman" w:hAnsi="Times New Roman"/>
          <w:sz w:val="28"/>
          <w:szCs w:val="28"/>
          <w:lang w:val="ru-RU"/>
        </w:rPr>
        <w:t>нии консолидированного бюджета;</w:t>
      </w:r>
    </w:p>
    <w:p w:rsidR="00936BD1" w:rsidRDefault="00936BD1" w:rsidP="00421A0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иные документы, предусмотренные бюджетным законодательством Российской Федерации. </w:t>
      </w:r>
    </w:p>
    <w:p w:rsidR="000F26AF" w:rsidRPr="008013C6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состав иной бюджетной отчетности об исполнении бюджета поселения входят: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6BD1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баланс исполнения бюджета поселения; </w:t>
      </w:r>
    </w:p>
    <w:p w:rsidR="00936BD1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отчет о финансовых результатах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деятельности; </w:t>
      </w:r>
    </w:p>
    <w:p w:rsidR="00936BD1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отчет о движении денежных средств;</w:t>
      </w:r>
    </w:p>
    <w:p w:rsidR="000F26AF" w:rsidRPr="008013C6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40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пояснительная записка.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421A08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4. Рассмотрение годового отчета об исполнении бюджета поселения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421A08">
      <w:pPr>
        <w:widowControl w:val="0"/>
        <w:numPr>
          <w:ilvl w:val="0"/>
          <w:numId w:val="5"/>
        </w:numPr>
        <w:tabs>
          <w:tab w:val="num" w:pos="49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До рассмотрения годового отчета об исполнении бюджета поселения по проекту решения об исполнении бюджета поселения за отчетный финансовый год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проводятся </w:t>
      </w:r>
      <w:r w:rsidRPr="00AB3725">
        <w:rPr>
          <w:rFonts w:ascii="Times New Roman" w:hAnsi="Times New Roman"/>
          <w:sz w:val="28"/>
          <w:szCs w:val="28"/>
          <w:lang w:val="ru-RU"/>
        </w:rPr>
        <w:t>публичные слушания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порядке.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421A08" w:rsidP="00421A08">
      <w:pPr>
        <w:widowControl w:val="0"/>
        <w:numPr>
          <w:ilvl w:val="0"/>
          <w:numId w:val="5"/>
        </w:numPr>
        <w:tabs>
          <w:tab w:val="num" w:pos="547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Ковыльновский</w:t>
      </w:r>
      <w:r w:rsidR="00E73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сельский совет рассматривает отчет об исполнении бюджета поселения в течение одного месяца после получения заключения контрольно-сч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тн</w:t>
      </w:r>
      <w:r w:rsidR="00E7392E">
        <w:rPr>
          <w:rFonts w:ascii="Times New Roman" w:hAnsi="Times New Roman"/>
          <w:sz w:val="28"/>
          <w:szCs w:val="28"/>
          <w:lang w:val="ru-RU"/>
        </w:rPr>
        <w:t>ым органом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CB365E" w:rsidP="00421A08">
      <w:pPr>
        <w:widowControl w:val="0"/>
        <w:numPr>
          <w:ilvl w:val="0"/>
          <w:numId w:val="5"/>
        </w:numPr>
        <w:tabs>
          <w:tab w:val="num" w:pos="66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Ковы</w:t>
      </w:r>
      <w:r w:rsidR="00421A08">
        <w:rPr>
          <w:rFonts w:ascii="Times New Roman" w:hAnsi="Times New Roman"/>
          <w:sz w:val="28"/>
          <w:szCs w:val="28"/>
          <w:lang w:val="ru-RU"/>
        </w:rPr>
        <w:t>льновский</w:t>
      </w:r>
      <w:r w:rsidR="00936BD1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сельский совет при рассмотрении годового отчета об исполнении бюджета поселения заслушивает доклад об исполнении </w:t>
      </w:r>
      <w:proofErr w:type="gramStart"/>
      <w:r w:rsidR="00EC6C73" w:rsidRPr="008013C6">
        <w:rPr>
          <w:rFonts w:ascii="Times New Roman" w:hAnsi="Times New Roman"/>
          <w:sz w:val="28"/>
          <w:szCs w:val="28"/>
          <w:lang w:val="ru-RU"/>
        </w:rPr>
        <w:t>бюджета поселения уполномоченного должностного лица</w:t>
      </w:r>
      <w:r w:rsidR="00421A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A08">
        <w:rPr>
          <w:rFonts w:ascii="Times New Roman" w:hAnsi="Times New Roman"/>
          <w:sz w:val="28"/>
          <w:szCs w:val="28"/>
          <w:lang w:val="ru-RU"/>
        </w:rPr>
        <w:t>А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дминистрации поселения</w:t>
      </w:r>
      <w:proofErr w:type="gramEnd"/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 w:rsidP="00421A08">
      <w:pPr>
        <w:widowControl w:val="0"/>
        <w:numPr>
          <w:ilvl w:val="0"/>
          <w:numId w:val="5"/>
        </w:numPr>
        <w:tabs>
          <w:tab w:val="num" w:pos="499"/>
          <w:tab w:val="left" w:pos="9923"/>
        </w:tabs>
        <w:overflowPunct w:val="0"/>
        <w:autoSpaceDE w:val="0"/>
        <w:autoSpaceDN w:val="0"/>
        <w:adjustRightInd w:val="0"/>
        <w:spacing w:after="0" w:line="224" w:lineRule="auto"/>
        <w:ind w:left="7" w:right="29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годового отчета об исполнении бюджета </w:t>
      </w:r>
      <w:r w:rsidR="00E7392E">
        <w:rPr>
          <w:rFonts w:ascii="Times New Roman" w:hAnsi="Times New Roman"/>
          <w:sz w:val="28"/>
          <w:szCs w:val="28"/>
          <w:lang w:val="ru-RU"/>
        </w:rPr>
        <w:t>п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оселения сельский совет принимает решение об утверждении либо отклонении решения об исполнении бюджета поселения. </w:t>
      </w:r>
    </w:p>
    <w:p w:rsidR="000F26AF" w:rsidRPr="008013C6" w:rsidRDefault="00EC6C73" w:rsidP="00421A08">
      <w:pPr>
        <w:widowControl w:val="0"/>
        <w:numPr>
          <w:ilvl w:val="0"/>
          <w:numId w:val="5"/>
        </w:numPr>
        <w:tabs>
          <w:tab w:val="num" w:pos="487"/>
        </w:tabs>
        <w:overflowPunct w:val="0"/>
        <w:autoSpaceDE w:val="0"/>
        <w:autoSpaceDN w:val="0"/>
        <w:adjustRightInd w:val="0"/>
        <w:spacing w:after="0" w:line="239" w:lineRule="auto"/>
        <w:ind w:left="487" w:hanging="48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случае отклонения сельским советом решения об исполнении </w:t>
      </w:r>
      <w:r w:rsidR="00421A08" w:rsidRPr="008013C6">
        <w:rPr>
          <w:rFonts w:ascii="Times New Roman" w:hAnsi="Times New Roman"/>
          <w:sz w:val="28"/>
          <w:szCs w:val="28"/>
          <w:lang w:val="ru-RU"/>
        </w:rPr>
        <w:t>бюджета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A08" w:rsidRPr="008013C6" w:rsidRDefault="00EC6C73" w:rsidP="00421A0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поселения, годовой отчет возвращается для устранения фактов недостоверного или неполного отражения данных и повторного</w:t>
      </w:r>
      <w:r w:rsidR="00421A08" w:rsidRPr="00421A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A08" w:rsidRPr="008013C6">
        <w:rPr>
          <w:rFonts w:ascii="Times New Roman" w:hAnsi="Times New Roman"/>
          <w:sz w:val="28"/>
          <w:szCs w:val="28"/>
          <w:lang w:val="ru-RU"/>
        </w:rPr>
        <w:t>представления в срок, не превышающий один месяц.</w:t>
      </w:r>
    </w:p>
    <w:p w:rsidR="000F26AF" w:rsidRPr="008013C6" w:rsidRDefault="000F26AF" w:rsidP="00421A0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14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421A08" w:rsidP="00421A0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40" w:lineRule="auto"/>
        <w:ind w:left="10087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26AF" w:rsidRPr="008013C6">
          <w:pgSz w:w="11906" w:h="16838"/>
          <w:pgMar w:top="1190" w:right="560" w:bottom="718" w:left="1133" w:header="720" w:footer="720" w:gutter="0"/>
          <w:cols w:space="720" w:equalWidth="0">
            <w:col w:w="10207"/>
          </w:cols>
          <w:noEndnote/>
        </w:sect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0F26AF" w:rsidRPr="008013C6" w:rsidRDefault="00EC6C73" w:rsidP="00421A08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5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Утверждение годового отчета об исполнении бюджета поселения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421A08">
      <w:pPr>
        <w:widowControl w:val="0"/>
        <w:numPr>
          <w:ilvl w:val="0"/>
          <w:numId w:val="6"/>
        </w:numPr>
        <w:tabs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утверждается решением об исполнении бюджета поселения за отчетный финансовый год с указанием общего объема доходов, расходов и дефицита (профицита) бюджета поселения.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 w:rsidP="00421A08">
      <w:pPr>
        <w:widowControl w:val="0"/>
        <w:numPr>
          <w:ilvl w:val="0"/>
          <w:numId w:val="6"/>
        </w:numPr>
        <w:tabs>
          <w:tab w:val="num" w:pos="539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Отдельными приложениями к решению об исполнении бюджета поселения за отчетный финансовый год утверждаются показатели: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F21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118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доходов бюджета поселения по кодам классификации доходов бюджетов;</w:t>
      </w:r>
    </w:p>
    <w:p w:rsidR="000F26AF" w:rsidRPr="008013C6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148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F21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148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расходов бюджета поселения по ведомственной структуре расходов бюджета;</w:t>
      </w:r>
    </w:p>
    <w:p w:rsidR="009E3F21" w:rsidRDefault="00EC6C73" w:rsidP="00421A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148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 - расходов бюджета поселения по разделам и подразделам классификации расходов бюджетов;</w:t>
      </w:r>
    </w:p>
    <w:p w:rsidR="009E3F21" w:rsidRDefault="00EC6C73" w:rsidP="00421A08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27" w:lineRule="auto"/>
        <w:ind w:left="7" w:right="29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 - источников финансирования дефи</w:t>
      </w:r>
      <w:r w:rsidR="009E3F21">
        <w:rPr>
          <w:rFonts w:ascii="Times New Roman" w:hAnsi="Times New Roman"/>
          <w:sz w:val="28"/>
          <w:szCs w:val="28"/>
          <w:lang w:val="ru-RU"/>
        </w:rPr>
        <w:t xml:space="preserve">цита бюджета поселения по кодам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F26AF" w:rsidRPr="008013C6" w:rsidRDefault="00EC6C73" w:rsidP="00421A08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27" w:lineRule="auto"/>
        <w:ind w:left="7" w:right="29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источников финансирования дефицита бюджета поселения по кодам групп, </w:t>
      </w:r>
    </w:p>
    <w:p w:rsidR="000F26AF" w:rsidRPr="008013C6" w:rsidRDefault="00EC6C73" w:rsidP="00421A08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24" w:lineRule="auto"/>
        <w:ind w:left="7" w:right="290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подгрупп, статей, видов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управления, относящихся к источникам финансирования дефицитов бюджетов.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 w:rsidP="00E321D5">
      <w:pPr>
        <w:widowControl w:val="0"/>
        <w:numPr>
          <w:ilvl w:val="0"/>
          <w:numId w:val="6"/>
        </w:numPr>
        <w:tabs>
          <w:tab w:val="clear" w:pos="502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7" w:right="29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Решением об исполнении бюджета поселения также утверждаются иные показатели, установленные Бюджетным кодексом Российской Федерации. </w:t>
      </w:r>
    </w:p>
    <w:p w:rsidR="000F26AF" w:rsidRPr="008013C6" w:rsidRDefault="000F26AF" w:rsidP="00E321D5">
      <w:pPr>
        <w:widowControl w:val="0"/>
        <w:autoSpaceDE w:val="0"/>
        <w:autoSpaceDN w:val="0"/>
        <w:adjustRightInd w:val="0"/>
        <w:spacing w:after="0" w:line="66" w:lineRule="exact"/>
        <w:ind w:right="29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 w:rsidP="00E321D5">
      <w:pPr>
        <w:widowControl w:val="0"/>
        <w:numPr>
          <w:ilvl w:val="0"/>
          <w:numId w:val="6"/>
        </w:numPr>
        <w:tabs>
          <w:tab w:val="num" w:pos="578"/>
        </w:tabs>
        <w:overflowPunct w:val="0"/>
        <w:autoSpaceDE w:val="0"/>
        <w:autoSpaceDN w:val="0"/>
        <w:adjustRightInd w:val="0"/>
        <w:spacing w:after="0" w:line="215" w:lineRule="auto"/>
        <w:ind w:left="7" w:right="29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подлежит официальному опубликованию. </w:t>
      </w: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 w:rsidP="00421A0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3" w:name="_GoBack"/>
      <w:bookmarkEnd w:id="3"/>
    </w:p>
    <w:sectPr w:rsidR="000F26AF" w:rsidRPr="008013C6" w:rsidSect="00707526">
      <w:pgSz w:w="11906" w:h="16838"/>
      <w:pgMar w:top="1125" w:right="560" w:bottom="718" w:left="1133" w:header="720" w:footer="720" w:gutter="0"/>
      <w:cols w:space="720" w:equalWidth="0">
        <w:col w:w="1020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4.%1."/>
      <w:lvlJc w:val="left"/>
      <w:pPr>
        <w:tabs>
          <w:tab w:val="num" w:pos="6881"/>
        </w:tabs>
        <w:ind w:left="688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C73"/>
    <w:rsid w:val="000F26AF"/>
    <w:rsid w:val="00114D4F"/>
    <w:rsid w:val="001A15DB"/>
    <w:rsid w:val="003B5BFE"/>
    <w:rsid w:val="00421A08"/>
    <w:rsid w:val="004957C4"/>
    <w:rsid w:val="005302BE"/>
    <w:rsid w:val="00707526"/>
    <w:rsid w:val="008013C6"/>
    <w:rsid w:val="0083034E"/>
    <w:rsid w:val="008D14C6"/>
    <w:rsid w:val="00936BD1"/>
    <w:rsid w:val="009E3F21"/>
    <w:rsid w:val="00AB3725"/>
    <w:rsid w:val="00BA3E73"/>
    <w:rsid w:val="00CB365E"/>
    <w:rsid w:val="00CD459C"/>
    <w:rsid w:val="00D7071A"/>
    <w:rsid w:val="00E321D5"/>
    <w:rsid w:val="00E7392E"/>
    <w:rsid w:val="00E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BD1"/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14C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Валя</cp:lastModifiedBy>
  <cp:revision>16</cp:revision>
  <cp:lastPrinted>2016-04-09T18:59:00Z</cp:lastPrinted>
  <dcterms:created xsi:type="dcterms:W3CDTF">2016-03-31T15:04:00Z</dcterms:created>
  <dcterms:modified xsi:type="dcterms:W3CDTF">2016-05-29T13:56:00Z</dcterms:modified>
</cp:coreProperties>
</file>