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4E" w:rsidRDefault="00230E4E" w:rsidP="000A69BB">
      <w:pPr>
        <w:pStyle w:val="1"/>
        <w:spacing w:before="0" w:after="0"/>
        <w:rPr>
          <w:rStyle w:val="aa"/>
          <w:rFonts w:ascii="Times New Roman" w:hAnsi="Times New Roman"/>
          <w:bCs w:val="0"/>
          <w:color w:val="auto"/>
          <w:lang w:val="ru-RU"/>
        </w:rPr>
      </w:pPr>
    </w:p>
    <w:p w:rsidR="00BE7154" w:rsidRPr="00BE7154" w:rsidRDefault="000B068E" w:rsidP="000A69BB">
      <w:pPr>
        <w:pStyle w:val="1"/>
        <w:spacing w:before="0" w:after="0"/>
        <w:rPr>
          <w:rStyle w:val="aa"/>
          <w:rFonts w:ascii="Times New Roman" w:hAnsi="Times New Roman"/>
          <w:bCs w:val="0"/>
          <w:color w:val="auto"/>
        </w:rPr>
      </w:pPr>
      <w:r w:rsidRPr="00230E4E">
        <w:rPr>
          <w:rStyle w:val="aa"/>
          <w:rFonts w:ascii="Times New Roman" w:hAnsi="Times New Roman"/>
          <w:bCs w:val="0"/>
          <w:color w:val="auto"/>
          <w:lang w:val="ru-RU"/>
        </w:rPr>
        <w:t xml:space="preserve">                                                   </w:t>
      </w:r>
    </w:p>
    <w:p w:rsidR="000B068E" w:rsidRPr="00C34B22" w:rsidRDefault="004F25E2" w:rsidP="000B068E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75pt;height:44.15pt;visibility:visible" filled="t">
            <v:imagedata r:id="rId8" o:title=""/>
          </v:shape>
        </w:pic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РЕСПУБЛИКА    КРЫМ</w: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РАЗДОЛЬНЕНСКИЙ  РАЙОН</w: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b/>
          <w:sz w:val="28"/>
          <w:szCs w:val="28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АДМИНИСТРАЦИЯ   КОВЫЛЬНОВСКОГО  СЕЛЬСКОГО ПОСЕЛЕНИЯ</w: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</w:p>
    <w:p w:rsidR="000B068E" w:rsidRPr="000B068E" w:rsidRDefault="000B068E" w:rsidP="000B068E">
      <w:pPr>
        <w:tabs>
          <w:tab w:val="left" w:pos="708"/>
        </w:tabs>
        <w:spacing w:line="100" w:lineRule="atLeast"/>
        <w:jc w:val="center"/>
        <w:rPr>
          <w:rFonts w:eastAsia="Calibri"/>
          <w:lang w:val="ru-RU"/>
        </w:rPr>
      </w:pPr>
      <w:r w:rsidRPr="000B068E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0B068E" w:rsidRPr="000B068E" w:rsidRDefault="000B068E" w:rsidP="000B068E">
      <w:pPr>
        <w:tabs>
          <w:tab w:val="left" w:pos="708"/>
        </w:tabs>
        <w:spacing w:line="100" w:lineRule="atLeast"/>
        <w:ind w:firstLine="567"/>
        <w:jc w:val="center"/>
        <w:rPr>
          <w:rFonts w:eastAsia="Calibri"/>
          <w:lang w:val="ru-RU"/>
        </w:rPr>
      </w:pPr>
    </w:p>
    <w:p w:rsidR="000B068E" w:rsidRPr="002334A3" w:rsidRDefault="000B068E" w:rsidP="000B068E">
      <w:pPr>
        <w:pStyle w:val="ab"/>
        <w:jc w:val="center"/>
        <w:rPr>
          <w:szCs w:val="28"/>
        </w:rPr>
      </w:pPr>
    </w:p>
    <w:p w:rsidR="000B068E" w:rsidRDefault="00230E4E" w:rsidP="000B068E">
      <w:pPr>
        <w:pStyle w:val="ab"/>
        <w:rPr>
          <w:szCs w:val="28"/>
        </w:rPr>
      </w:pPr>
      <w:r>
        <w:rPr>
          <w:szCs w:val="28"/>
        </w:rPr>
        <w:t>0</w:t>
      </w:r>
      <w:r w:rsidR="00F4115A">
        <w:rPr>
          <w:szCs w:val="28"/>
        </w:rPr>
        <w:t>6</w:t>
      </w:r>
      <w:r>
        <w:rPr>
          <w:szCs w:val="28"/>
        </w:rPr>
        <w:t>.</w:t>
      </w:r>
      <w:r w:rsidR="00F4115A">
        <w:rPr>
          <w:szCs w:val="28"/>
        </w:rPr>
        <w:t>12</w:t>
      </w:r>
      <w:r>
        <w:rPr>
          <w:szCs w:val="28"/>
        </w:rPr>
        <w:t>.</w:t>
      </w:r>
      <w:r w:rsidR="000B068E" w:rsidRPr="002334A3">
        <w:rPr>
          <w:szCs w:val="28"/>
        </w:rPr>
        <w:t xml:space="preserve">2017 года                  </w:t>
      </w:r>
      <w:r>
        <w:rPr>
          <w:szCs w:val="28"/>
        </w:rPr>
        <w:t xml:space="preserve">            </w:t>
      </w:r>
      <w:r w:rsidR="000B068E" w:rsidRPr="002334A3">
        <w:rPr>
          <w:szCs w:val="28"/>
        </w:rPr>
        <w:t xml:space="preserve">  с</w:t>
      </w:r>
      <w:proofErr w:type="gramStart"/>
      <w:r w:rsidR="000B068E" w:rsidRPr="002334A3">
        <w:rPr>
          <w:szCs w:val="28"/>
        </w:rPr>
        <w:t>.</w:t>
      </w:r>
      <w:r w:rsidR="000B068E">
        <w:rPr>
          <w:szCs w:val="28"/>
        </w:rPr>
        <w:t>К</w:t>
      </w:r>
      <w:proofErr w:type="gramEnd"/>
      <w:r w:rsidR="000B068E">
        <w:rPr>
          <w:szCs w:val="28"/>
        </w:rPr>
        <w:t>овыльное</w:t>
      </w:r>
      <w:r w:rsidR="000B068E" w:rsidRPr="002334A3">
        <w:rPr>
          <w:szCs w:val="28"/>
        </w:rPr>
        <w:t xml:space="preserve">                                         № </w:t>
      </w:r>
      <w:r w:rsidR="00F4115A">
        <w:rPr>
          <w:szCs w:val="28"/>
        </w:rPr>
        <w:t>207</w:t>
      </w:r>
    </w:p>
    <w:p w:rsidR="000B068E" w:rsidRPr="002334A3" w:rsidRDefault="000B068E" w:rsidP="000B068E">
      <w:pPr>
        <w:pStyle w:val="ab"/>
        <w:rPr>
          <w:szCs w:val="28"/>
        </w:rPr>
      </w:pPr>
    </w:p>
    <w:p w:rsidR="00A80270" w:rsidRPr="002A6F94" w:rsidRDefault="00876EC6" w:rsidP="00230E4E">
      <w:pPr>
        <w:pStyle w:val="1"/>
        <w:spacing w:before="0" w:after="0"/>
        <w:jc w:val="both"/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</w:pPr>
      <w:r w:rsidRPr="002A6F94">
        <w:rPr>
          <w:rStyle w:val="aa"/>
          <w:rFonts w:ascii="Times New Roman" w:hAnsi="Times New Roman"/>
          <w:bCs w:val="0"/>
          <w:i/>
          <w:color w:val="auto"/>
          <w:sz w:val="28"/>
          <w:szCs w:val="28"/>
          <w:lang w:val="ru-RU"/>
        </w:rPr>
        <w:t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A80270" w:rsidRPr="00A52A3E" w:rsidRDefault="00A80270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0B068E" w:rsidRPr="00F4115A" w:rsidRDefault="000B068E" w:rsidP="000B068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В соответствии с Федеральным </w:t>
      </w:r>
      <w:r w:rsidR="004F25E2">
        <w:fldChar w:fldCharType="begin"/>
      </w:r>
      <w:r w:rsidR="004F25E2">
        <w:instrText>HYPERLINK</w:instrText>
      </w:r>
      <w:r w:rsidR="004F25E2" w:rsidRPr="00E66110">
        <w:rPr>
          <w:lang w:val="ru-RU"/>
        </w:rPr>
        <w:instrText xml:space="preserve"> "</w:instrText>
      </w:r>
      <w:r w:rsidR="004F25E2">
        <w:instrText>consultantplus</w:instrText>
      </w:r>
      <w:r w:rsidR="004F25E2" w:rsidRPr="00E66110">
        <w:rPr>
          <w:lang w:val="ru-RU"/>
        </w:rPr>
        <w:instrText>://</w:instrText>
      </w:r>
      <w:r w:rsidR="004F25E2">
        <w:instrText>offline</w:instrText>
      </w:r>
      <w:r w:rsidR="004F25E2" w:rsidRPr="00E66110">
        <w:rPr>
          <w:lang w:val="ru-RU"/>
        </w:rPr>
        <w:instrText>/</w:instrText>
      </w:r>
      <w:r w:rsidR="004F25E2">
        <w:instrText>ref</w:instrText>
      </w:r>
      <w:r w:rsidR="004F25E2" w:rsidRPr="00E66110">
        <w:rPr>
          <w:lang w:val="ru-RU"/>
        </w:rPr>
        <w:instrText>=</w:instrText>
      </w:r>
      <w:r w:rsidR="004F25E2">
        <w:instrText>B</w:instrText>
      </w:r>
      <w:r w:rsidR="004F25E2" w:rsidRPr="00E66110">
        <w:rPr>
          <w:lang w:val="ru-RU"/>
        </w:rPr>
        <w:instrText>13</w:instrText>
      </w:r>
      <w:r w:rsidR="004F25E2">
        <w:instrText>C</w:instrText>
      </w:r>
      <w:r w:rsidR="004F25E2" w:rsidRPr="00E66110">
        <w:rPr>
          <w:lang w:val="ru-RU"/>
        </w:rPr>
        <w:instrText>2</w:instrText>
      </w:r>
      <w:r w:rsidR="004F25E2">
        <w:instrText>F</w:instrText>
      </w:r>
      <w:r w:rsidR="004F25E2" w:rsidRPr="00E66110">
        <w:rPr>
          <w:lang w:val="ru-RU"/>
        </w:rPr>
        <w:instrText>76</w:instrText>
      </w:r>
      <w:r w:rsidR="004F25E2">
        <w:instrText>EF</w:instrText>
      </w:r>
      <w:r w:rsidR="004F25E2" w:rsidRPr="00E66110">
        <w:rPr>
          <w:lang w:val="ru-RU"/>
        </w:rPr>
        <w:instrText>463</w:instrText>
      </w:r>
      <w:r w:rsidR="004F25E2">
        <w:instrText>BB</w:instrText>
      </w:r>
      <w:r w:rsidR="004F25E2" w:rsidRPr="00E66110">
        <w:rPr>
          <w:lang w:val="ru-RU"/>
        </w:rPr>
        <w:instrText>4</w:instrText>
      </w:r>
      <w:r w:rsidR="004F25E2">
        <w:instrText>D</w:instrText>
      </w:r>
      <w:r w:rsidR="004F25E2" w:rsidRPr="00E66110">
        <w:rPr>
          <w:lang w:val="ru-RU"/>
        </w:rPr>
        <w:instrText>9356784267071</w:instrText>
      </w:r>
      <w:r w:rsidR="004F25E2">
        <w:instrText>DAB</w:instrText>
      </w:r>
      <w:r w:rsidR="004F25E2" w:rsidRPr="00E66110">
        <w:rPr>
          <w:lang w:val="ru-RU"/>
        </w:rPr>
        <w:instrText>816</w:instrText>
      </w:r>
      <w:r w:rsidR="004F25E2">
        <w:instrText>CA</w:instrText>
      </w:r>
      <w:r w:rsidR="004F25E2" w:rsidRPr="00E66110">
        <w:rPr>
          <w:lang w:val="ru-RU"/>
        </w:rPr>
        <w:instrText>19</w:instrText>
      </w:r>
      <w:r w:rsidR="004F25E2">
        <w:instrText>D</w:instrText>
      </w:r>
      <w:r w:rsidR="004F25E2" w:rsidRPr="00E66110">
        <w:rPr>
          <w:lang w:val="ru-RU"/>
        </w:rPr>
        <w:instrText>632</w:instrText>
      </w:r>
      <w:r w:rsidR="004F25E2">
        <w:instrText>CB</w:instrText>
      </w:r>
      <w:r w:rsidR="004F25E2" w:rsidRPr="00E66110">
        <w:rPr>
          <w:lang w:val="ru-RU"/>
        </w:rPr>
        <w:instrText>4781</w:instrText>
      </w:r>
      <w:r w:rsidR="004F25E2">
        <w:instrText>CAA</w:instrText>
      </w:r>
      <w:r w:rsidR="004F25E2" w:rsidRPr="00E66110">
        <w:rPr>
          <w:lang w:val="ru-RU"/>
        </w:rPr>
        <w:instrText>12226</w:instrText>
      </w:r>
      <w:r w:rsidR="004F25E2">
        <w:instrText>C</w:instrText>
      </w:r>
      <w:r w:rsidR="004F25E2" w:rsidRPr="00E66110">
        <w:rPr>
          <w:lang w:val="ru-RU"/>
        </w:rPr>
        <w:instrText>5</w:instrText>
      </w:r>
      <w:r w:rsidR="004F25E2">
        <w:instrText>D</w:instrText>
      </w:r>
      <w:r w:rsidR="004F25E2" w:rsidRPr="00E66110">
        <w:rPr>
          <w:lang w:val="ru-RU"/>
        </w:rPr>
        <w:instrText>15</w:instrText>
      </w:r>
      <w:r w:rsidR="004F25E2">
        <w:instrText>A</w:instrText>
      </w:r>
      <w:r w:rsidR="004F25E2" w:rsidRPr="00E66110">
        <w:rPr>
          <w:lang w:val="ru-RU"/>
        </w:rPr>
        <w:instrText>792729</w:instrText>
      </w:r>
      <w:r w:rsidR="004F25E2">
        <w:instrText>E</w:instrText>
      </w:r>
      <w:r w:rsidR="004F25E2" w:rsidRPr="00E66110">
        <w:rPr>
          <w:lang w:val="ru-RU"/>
        </w:rPr>
        <w:instrText>9</w:instrText>
      </w:r>
      <w:r w:rsidR="004F25E2">
        <w:instrText>A</w:instrText>
      </w:r>
      <w:r w:rsidR="004F25E2" w:rsidRPr="00E66110">
        <w:rPr>
          <w:lang w:val="ru-RU"/>
        </w:rPr>
        <w:instrText>3</w:instrText>
      </w:r>
      <w:r w:rsidR="004F25E2">
        <w:instrText>BA</w:instrText>
      </w:r>
      <w:r w:rsidR="004F25E2" w:rsidRPr="00E66110">
        <w:rPr>
          <w:lang w:val="ru-RU"/>
        </w:rPr>
        <w:instrText>57</w:instrText>
      </w:r>
      <w:r w:rsidR="004F25E2">
        <w:instrText>D</w:instrText>
      </w:r>
      <w:r w:rsidR="004F25E2" w:rsidRPr="00E66110">
        <w:rPr>
          <w:lang w:val="ru-RU"/>
        </w:rPr>
        <w:instrText>53319</w:instrText>
      </w:r>
      <w:r w:rsidR="004F25E2">
        <w:instrText>G</w:instrText>
      </w:r>
      <w:r w:rsidR="004F25E2" w:rsidRPr="00E66110">
        <w:rPr>
          <w:lang w:val="ru-RU"/>
        </w:rPr>
        <w:instrText>"</w:instrText>
      </w:r>
      <w:r w:rsidR="004F25E2">
        <w:fldChar w:fldCharType="separate"/>
      </w:r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>законом</w:t>
      </w:r>
      <w:r w:rsidR="004F25E2">
        <w:fldChar w:fldCharType="end"/>
      </w:r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от 12.01.1996 года № 8-ФЗ «О погребении и похоронном деле», статьей 22 Закона Республики Крым от 30.12 2015 года №</w:t>
      </w:r>
      <w:r w:rsidRPr="000B068E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0B068E">
        <w:rPr>
          <w:rFonts w:ascii="Times New Roman" w:hAnsi="Times New Roman" w:cs="Times New Roman"/>
          <w:sz w:val="28"/>
          <w:szCs w:val="28"/>
          <w:lang w:val="ru-RU" w:eastAsia="uk-UA"/>
        </w:rPr>
        <w:t>200-ЗРК/2015 «О погребении и похоронном деле в Республике Крым»</w:t>
      </w:r>
      <w:r w:rsidR="00F4115A" w:rsidRPr="00F4115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принимая во внимание заключение прокуратуры Раздольненского района  от 08.09.2017 № 21-2017</w:t>
      </w:r>
    </w:p>
    <w:p w:rsidR="000B068E" w:rsidRPr="000B068E" w:rsidRDefault="000B068E" w:rsidP="000B068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A80270" w:rsidRPr="00D13464" w:rsidRDefault="00876EC6" w:rsidP="000B068E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D1346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ПОСТАНОВЛЯ</w:t>
      </w:r>
      <w:r w:rsidR="00FF5E4E" w:rsidRPr="00D1346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Ю</w:t>
      </w:r>
      <w:r w:rsidRPr="00D1346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:rsidR="00FF5E4E" w:rsidRPr="00A52A3E" w:rsidRDefault="00FF5E4E" w:rsidP="000B068E">
      <w:pPr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80270" w:rsidRPr="00FF5E4E" w:rsidRDefault="000A69BB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1. </w:t>
      </w:r>
      <w:r w:rsidR="00876EC6"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Утвердить форму книги регистрации захоронений (захоронений урн с прахом) согласно приложению № 1.</w:t>
      </w:r>
    </w:p>
    <w:p w:rsidR="00A80270" w:rsidRDefault="000A69BB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2. </w:t>
      </w:r>
      <w:r w:rsidR="00876EC6"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Утвердить Порядок ведения книги регистрации захоронений (захоронений урн с прахом) согласно приложению № 2.</w:t>
      </w:r>
    </w:p>
    <w:p w:rsidR="00A80270" w:rsidRPr="00FF5E4E" w:rsidRDefault="000A69BB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3. </w:t>
      </w:r>
      <w:r w:rsidR="00876EC6"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Утвердить Порядок передачи книг регистрации захоронений (захоронений урн с прахом) на постоянное хранение в архивный фонд муниципального архива согласно приложению № 3.</w:t>
      </w:r>
    </w:p>
    <w:p w:rsidR="00FF5E4E" w:rsidRPr="00FF5E4E" w:rsidRDefault="00FF5E4E" w:rsidP="00FF5E4E">
      <w:pPr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bookmarkStart w:id="0" w:name="OLE_LINK12"/>
      <w:bookmarkStart w:id="1" w:name="OLE_LINK13"/>
      <w:r w:rsidRPr="00FF5E4E">
        <w:rPr>
          <w:rFonts w:ascii="Times New Roman" w:hAnsi="Times New Roman" w:cs="Times New Roman"/>
          <w:sz w:val="28"/>
          <w:szCs w:val="28"/>
          <w:lang w:val="ru-RU"/>
        </w:rPr>
        <w:t xml:space="preserve">         4.Обнародовать данное постановление  на информационном стенде Администрации Ковыльновского сельского поселения и  на официальном сайте Администрации в сети Интернет </w:t>
      </w:r>
      <w:r w:rsidRPr="00FF5E4E">
        <w:rPr>
          <w:rFonts w:ascii="Times New Roman" w:hAnsi="Times New Roman" w:cs="Times New Roman"/>
          <w:sz w:val="28"/>
          <w:szCs w:val="28"/>
        </w:rPr>
        <w:t>http</w:t>
      </w:r>
      <w:r w:rsidRPr="00FF5E4E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FF5E4E">
        <w:rPr>
          <w:rFonts w:ascii="Times New Roman" w:hAnsi="Times New Roman" w:cs="Times New Roman"/>
          <w:sz w:val="28"/>
          <w:szCs w:val="28"/>
        </w:rPr>
        <w:t>kovilnovskoe</w:t>
      </w:r>
      <w:proofErr w:type="spellEnd"/>
      <w:r w:rsidRPr="00FF5E4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FF5E4E">
        <w:rPr>
          <w:rFonts w:ascii="Times New Roman" w:hAnsi="Times New Roman" w:cs="Times New Roman"/>
          <w:sz w:val="28"/>
          <w:szCs w:val="28"/>
        </w:rPr>
        <w:t>sp</w:t>
      </w:r>
      <w:r w:rsidRPr="00FF5E4E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F5E4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F5E4E">
        <w:rPr>
          <w:rFonts w:ascii="Times New Roman" w:hAnsi="Times New Roman" w:cs="Times New Roman"/>
          <w:sz w:val="28"/>
          <w:szCs w:val="28"/>
          <w:lang w:val="ru-RU"/>
        </w:rPr>
        <w:t xml:space="preserve">/.   </w:t>
      </w:r>
      <w:bookmarkEnd w:id="0"/>
      <w:bookmarkEnd w:id="1"/>
    </w:p>
    <w:p w:rsidR="00FF5E4E" w:rsidRPr="00FF5E4E" w:rsidRDefault="00FF5E4E" w:rsidP="00FF5E4E">
      <w:pPr>
        <w:autoSpaceDE w:val="0"/>
        <w:ind w:firstLine="540"/>
        <w:jc w:val="both"/>
        <w:rPr>
          <w:rFonts w:ascii="Times New Roman" w:hAnsi="Times New Roman" w:cs="Times New Roman"/>
          <w:sz w:val="28"/>
          <w:lang w:val="ru-RU" w:eastAsia="uk-UA"/>
        </w:rPr>
      </w:pPr>
      <w:r w:rsidRPr="00FF5E4E">
        <w:rPr>
          <w:rFonts w:ascii="Times New Roman" w:hAnsi="Times New Roman" w:cs="Times New Roman"/>
          <w:sz w:val="28"/>
          <w:lang w:val="ru-RU" w:eastAsia="uk-UA"/>
        </w:rPr>
        <w:t>5.  Постановление  вступает в силу со дня его обнародования.</w:t>
      </w:r>
    </w:p>
    <w:p w:rsidR="005B1AC9" w:rsidRDefault="00FF5E4E" w:rsidP="00FF5E4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lang w:val="ru-RU" w:eastAsia="uk-UA"/>
        </w:rPr>
        <w:t xml:space="preserve">        </w:t>
      </w:r>
      <w:r w:rsidRPr="00FF5E4E">
        <w:rPr>
          <w:rFonts w:ascii="Times New Roman" w:hAnsi="Times New Roman" w:cs="Times New Roman"/>
          <w:sz w:val="28"/>
          <w:lang w:val="ru-RU" w:eastAsia="uk-UA"/>
        </w:rPr>
        <w:t xml:space="preserve">6. </w:t>
      </w:r>
      <w:proofErr w:type="gramStart"/>
      <w:r w:rsidRPr="00FF5E4E">
        <w:rPr>
          <w:rFonts w:ascii="Times New Roman" w:hAnsi="Times New Roman" w:cs="Times New Roman"/>
          <w:sz w:val="28"/>
          <w:lang w:val="ru-RU" w:eastAsia="uk-UA"/>
        </w:rPr>
        <w:t>Контроль за</w:t>
      </w:r>
      <w:proofErr w:type="gramEnd"/>
      <w:r w:rsidRPr="00FF5E4E">
        <w:rPr>
          <w:rFonts w:ascii="Times New Roman" w:hAnsi="Times New Roman" w:cs="Times New Roman"/>
          <w:sz w:val="28"/>
          <w:lang w:val="ru-RU" w:eastAsia="uk-UA"/>
        </w:rPr>
        <w:t xml:space="preserve"> исполнением настоящего постановления оставляю за со</w:t>
      </w:r>
      <w:r>
        <w:rPr>
          <w:rFonts w:ascii="Times New Roman" w:hAnsi="Times New Roman" w:cs="Times New Roman"/>
          <w:sz w:val="28"/>
          <w:lang w:val="ru-RU" w:eastAsia="uk-UA"/>
        </w:rPr>
        <w:t>бой</w:t>
      </w:r>
      <w:r w:rsidR="005B1AC9" w:rsidRPr="00FF5E4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4115A" w:rsidRPr="00FF5E4E" w:rsidRDefault="00F4115A" w:rsidP="00FF5E4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A80270" w:rsidRPr="00A52A3E" w:rsidRDefault="00A80270" w:rsidP="000A69BB">
      <w:pPr>
        <w:suppressAutoHyphens w:val="0"/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FF5E4E" w:rsidRPr="00F4115A" w:rsidRDefault="00FF5E4E" w:rsidP="00F4115A">
      <w:pPr>
        <w:autoSpaceDE w:val="0"/>
        <w:jc w:val="both"/>
        <w:rPr>
          <w:rFonts w:ascii="Times New Roman" w:hAnsi="Times New Roman" w:cs="Times New Roman"/>
          <w:sz w:val="28"/>
          <w:lang w:val="ru-RU" w:eastAsia="uk-UA"/>
        </w:rPr>
      </w:pPr>
      <w:bookmarkStart w:id="2" w:name="OLE_LINK45"/>
      <w:bookmarkStart w:id="3" w:name="OLE_LINK46"/>
      <w:bookmarkStart w:id="4" w:name="OLE_LINK47"/>
      <w:r w:rsidRPr="00F4115A">
        <w:rPr>
          <w:rFonts w:ascii="Times New Roman" w:hAnsi="Times New Roman" w:cs="Times New Roman"/>
          <w:sz w:val="28"/>
          <w:lang w:val="ru-RU" w:eastAsia="uk-UA"/>
        </w:rPr>
        <w:t xml:space="preserve">Председатель Ковыльновского </w:t>
      </w:r>
      <w:proofErr w:type="gramStart"/>
      <w:r w:rsidRPr="00F4115A">
        <w:rPr>
          <w:rFonts w:ascii="Times New Roman" w:hAnsi="Times New Roman" w:cs="Times New Roman"/>
          <w:sz w:val="28"/>
          <w:lang w:val="ru-RU" w:eastAsia="uk-UA"/>
        </w:rPr>
        <w:t>сельского</w:t>
      </w:r>
      <w:proofErr w:type="gramEnd"/>
      <w:r w:rsidRPr="00F4115A">
        <w:rPr>
          <w:rFonts w:ascii="Times New Roman" w:hAnsi="Times New Roman" w:cs="Times New Roman"/>
          <w:sz w:val="28"/>
          <w:lang w:val="ru-RU" w:eastAsia="uk-UA"/>
        </w:rPr>
        <w:t xml:space="preserve"> </w:t>
      </w:r>
    </w:p>
    <w:p w:rsidR="00FF5E4E" w:rsidRPr="00F4115A" w:rsidRDefault="00FF5E4E" w:rsidP="00F4115A">
      <w:pPr>
        <w:autoSpaceDE w:val="0"/>
        <w:jc w:val="both"/>
        <w:rPr>
          <w:rFonts w:ascii="Times New Roman" w:hAnsi="Times New Roman" w:cs="Times New Roman"/>
          <w:sz w:val="28"/>
          <w:lang w:val="ru-RU" w:eastAsia="uk-UA"/>
        </w:rPr>
      </w:pPr>
      <w:r w:rsidRPr="00F4115A">
        <w:rPr>
          <w:rFonts w:ascii="Times New Roman" w:hAnsi="Times New Roman" w:cs="Times New Roman"/>
          <w:sz w:val="28"/>
          <w:lang w:val="ru-RU" w:eastAsia="uk-UA"/>
        </w:rPr>
        <w:t>совет</w:t>
      </w:r>
      <w:proofErr w:type="gramStart"/>
      <w:r w:rsidRPr="00F4115A">
        <w:rPr>
          <w:rFonts w:ascii="Times New Roman" w:hAnsi="Times New Roman" w:cs="Times New Roman"/>
          <w:sz w:val="28"/>
          <w:lang w:val="ru-RU" w:eastAsia="uk-UA"/>
        </w:rPr>
        <w:t>а-</w:t>
      </w:r>
      <w:proofErr w:type="gramEnd"/>
      <w:r w:rsidRPr="00F4115A">
        <w:rPr>
          <w:rFonts w:ascii="Times New Roman" w:hAnsi="Times New Roman" w:cs="Times New Roman"/>
          <w:sz w:val="28"/>
          <w:lang w:val="ru-RU" w:eastAsia="uk-UA"/>
        </w:rPr>
        <w:t xml:space="preserve"> глава Администрации </w:t>
      </w:r>
    </w:p>
    <w:p w:rsidR="00FF5E4E" w:rsidRPr="00F4115A" w:rsidRDefault="00FF5E4E" w:rsidP="00F4115A">
      <w:pPr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115A">
        <w:rPr>
          <w:rFonts w:ascii="Times New Roman" w:hAnsi="Times New Roman" w:cs="Times New Roman"/>
          <w:sz w:val="28"/>
          <w:lang w:val="ru-RU" w:eastAsia="uk-UA"/>
        </w:rPr>
        <w:t xml:space="preserve">Ковыльновского сельского поселения                              </w:t>
      </w:r>
      <w:proofErr w:type="spellStart"/>
      <w:r w:rsidRPr="00F4115A">
        <w:rPr>
          <w:rFonts w:ascii="Times New Roman" w:hAnsi="Times New Roman" w:cs="Times New Roman"/>
          <w:sz w:val="28"/>
          <w:lang w:val="ru-RU" w:eastAsia="uk-UA"/>
        </w:rPr>
        <w:t>Ю.Н.Михайленко</w:t>
      </w:r>
      <w:proofErr w:type="spellEnd"/>
    </w:p>
    <w:bookmarkEnd w:id="2"/>
    <w:bookmarkEnd w:id="3"/>
    <w:bookmarkEnd w:id="4"/>
    <w:p w:rsidR="00FF5E4E" w:rsidRPr="00F4115A" w:rsidRDefault="00FF5E4E" w:rsidP="00FF5E4E">
      <w:pPr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val="ru-RU"/>
        </w:rPr>
      </w:pPr>
    </w:p>
    <w:p w:rsidR="00FF5E4E" w:rsidRPr="00F4115A" w:rsidRDefault="000A69BB" w:rsidP="00F4115A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F4115A">
        <w:rPr>
          <w:rFonts w:ascii="Times New Roman" w:hAnsi="Times New Roman" w:cs="Times New Roman"/>
          <w:lang w:val="ru-RU"/>
        </w:rPr>
        <w:br w:type="page"/>
      </w:r>
      <w:bookmarkStart w:id="5" w:name="OLE_LINK29"/>
      <w:bookmarkStart w:id="6" w:name="OLE_LINK30"/>
      <w:bookmarkStart w:id="7" w:name="OLE_LINK31"/>
      <w:r w:rsidR="00F4115A">
        <w:rPr>
          <w:lang w:val="ru-RU"/>
        </w:rPr>
        <w:lastRenderedPageBreak/>
        <w:t xml:space="preserve">                                                                                          </w:t>
      </w:r>
      <w:r w:rsidR="00FF5E4E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Пр</w:t>
      </w:r>
      <w:r w:rsidR="00FF5E4E"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>и</w:t>
      </w:r>
      <w:r w:rsidR="00FF5E4E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ло</w:t>
      </w:r>
      <w:r w:rsidR="00FF5E4E"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ж</w:t>
      </w:r>
      <w:r w:rsidR="00FF5E4E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е</w:t>
      </w:r>
      <w:r w:rsidR="00FF5E4E"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="00FF5E4E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ие № 1                                                                                                                                                                                              </w:t>
      </w:r>
    </w:p>
    <w:p w:rsidR="00FF5E4E" w:rsidRPr="00F4115A" w:rsidRDefault="00FF5E4E" w:rsidP="00FF5E4E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к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 xml:space="preserve">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пост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а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но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в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ле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ию Адми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pacing w:val="3"/>
          <w:sz w:val="28"/>
          <w:szCs w:val="28"/>
          <w:lang w:val="ru-RU"/>
        </w:rPr>
        <w:t>и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страции                                                                                                                                                                                         </w:t>
      </w:r>
    </w:p>
    <w:p w:rsidR="00FF5E4E" w:rsidRPr="00F4115A" w:rsidRDefault="00FF5E4E" w:rsidP="00FF5E4E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Ковыльновского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 xml:space="preserve">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сел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ь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>с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кого пос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 xml:space="preserve">еления                                                                                                                                                            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</w:p>
    <w:p w:rsidR="00FF5E4E" w:rsidRPr="00F4115A" w:rsidRDefault="00FF5E4E" w:rsidP="00FF5E4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от 0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>6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.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>12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2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017 № </w:t>
      </w:r>
      <w:r w:rsid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207</w:t>
      </w:r>
    </w:p>
    <w:bookmarkEnd w:id="5"/>
    <w:bookmarkEnd w:id="6"/>
    <w:bookmarkEnd w:id="7"/>
    <w:p w:rsidR="000A69BB" w:rsidRPr="00A52A3E" w:rsidRDefault="000A69BB" w:rsidP="000A69BB">
      <w:pPr>
        <w:pStyle w:val="Standard"/>
        <w:widowControl w:val="0"/>
        <w:jc w:val="right"/>
        <w:rPr>
          <w:color w:val="auto"/>
        </w:rPr>
      </w:pPr>
    </w:p>
    <w:p w:rsidR="00A80270" w:rsidRPr="00A52A3E" w:rsidRDefault="00A80270" w:rsidP="00A52A3E">
      <w:pPr>
        <w:pStyle w:val="Standard"/>
        <w:widowControl w:val="0"/>
        <w:jc w:val="right"/>
        <w:rPr>
          <w:color w:val="auto"/>
        </w:rPr>
      </w:pPr>
    </w:p>
    <w:p w:rsidR="00A80270" w:rsidRPr="00FF5E4E" w:rsidRDefault="00876EC6" w:rsidP="00A52A3E">
      <w:pPr>
        <w:pStyle w:val="Standard"/>
        <w:widowControl w:val="0"/>
        <w:jc w:val="center"/>
        <w:rPr>
          <w:b/>
          <w:color w:val="auto"/>
        </w:rPr>
      </w:pPr>
      <w:r w:rsidRPr="00FF5E4E">
        <w:rPr>
          <w:b/>
          <w:color w:val="auto"/>
        </w:rPr>
        <w:t>ФОРМ</w:t>
      </w:r>
      <w:r w:rsidR="00B77236" w:rsidRPr="00FF5E4E">
        <w:rPr>
          <w:b/>
          <w:color w:val="auto"/>
        </w:rPr>
        <w:t>Ы</w:t>
      </w:r>
    </w:p>
    <w:p w:rsidR="00A80270" w:rsidRPr="00FF5E4E" w:rsidRDefault="00876EC6" w:rsidP="00A52A3E">
      <w:pPr>
        <w:pStyle w:val="Standard"/>
        <w:widowControl w:val="0"/>
        <w:jc w:val="center"/>
        <w:rPr>
          <w:b/>
          <w:color w:val="auto"/>
        </w:rPr>
      </w:pPr>
      <w:r w:rsidRPr="00FF5E4E">
        <w:rPr>
          <w:b/>
          <w:color w:val="auto"/>
        </w:rPr>
        <w:t>КНИГ РЕГИСТРАЦИИ ЗАХОРОНЕНИЙ (ЗАХОРОНЕНИЯ УРН С ПРАХОМ),</w:t>
      </w:r>
    </w:p>
    <w:p w:rsidR="00A80270" w:rsidRPr="00A52A3E" w:rsidRDefault="00876EC6" w:rsidP="00A52A3E">
      <w:pPr>
        <w:pStyle w:val="Standard"/>
        <w:widowControl w:val="0"/>
        <w:jc w:val="center"/>
        <w:rPr>
          <w:color w:val="auto"/>
        </w:rPr>
      </w:pPr>
      <w:r w:rsidRPr="00FF5E4E">
        <w:rPr>
          <w:b/>
          <w:color w:val="auto"/>
        </w:rPr>
        <w:t>НАДМОГИЛЬНЫХ СООРУЖЕНИЙ И УДОСТОВЕРЕНИЙ О ЗАХОРОНЕНИИ</w:t>
      </w:r>
    </w:p>
    <w:p w:rsidR="00A80270" w:rsidRPr="00A52A3E" w:rsidRDefault="00A80270" w:rsidP="00A52A3E">
      <w:pPr>
        <w:pStyle w:val="Standard"/>
        <w:widowControl w:val="0"/>
        <w:jc w:val="center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титульного листа книги регистрации захоронений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Титульный лист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наименование уполномоченного органа местного самоуправления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в сфере погребения и похоронного дела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КНИГА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РЕГИСТРАЦИИ ЗАХОРОНЕНИЙ № ___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населенного пункта)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кладбища)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52A3E">
        <w:rPr>
          <w:rFonts w:ascii="Times New Roman" w:hAnsi="Times New Roman" w:cs="Times New Roman"/>
          <w:color w:val="auto"/>
          <w:sz w:val="24"/>
          <w:szCs w:val="24"/>
        </w:rPr>
        <w:t>Начата</w:t>
      </w:r>
      <w:proofErr w:type="gram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__________ 20__ г.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52A3E">
        <w:rPr>
          <w:rFonts w:ascii="Times New Roman" w:hAnsi="Times New Roman" w:cs="Times New Roman"/>
          <w:color w:val="auto"/>
          <w:sz w:val="24"/>
          <w:szCs w:val="24"/>
        </w:rPr>
        <w:t>Окончена</w:t>
      </w:r>
      <w:proofErr w:type="gram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 20__ г.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 w:rsidSect="00D13464">
          <w:pgSz w:w="11906" w:h="16838"/>
          <w:pgMar w:top="1134" w:right="851" w:bottom="851" w:left="1134" w:header="720" w:footer="720" w:gutter="0"/>
          <w:cols w:space="720"/>
        </w:sectPr>
      </w:pP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листа книги регистрации захоронений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 xml:space="preserve">Формат А3 (420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(ли</w:t>
      </w:r>
      <w:r w:rsidR="00876EC6" w:rsidRPr="00A52A3E">
        <w:rPr>
          <w:color w:val="auto"/>
        </w:rPr>
        <w:t>ст книги)</w:t>
      </w:r>
    </w:p>
    <w:tbl>
      <w:tblPr>
        <w:tblW w:w="1405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1200"/>
        <w:gridCol w:w="1200"/>
        <w:gridCol w:w="959"/>
        <w:gridCol w:w="1079"/>
        <w:gridCol w:w="1800"/>
        <w:gridCol w:w="1800"/>
        <w:gridCol w:w="1319"/>
        <w:gridCol w:w="1560"/>
        <w:gridCol w:w="1574"/>
      </w:tblGrid>
      <w:tr w:rsidR="00A80270" w:rsidRPr="00E66110"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Регистрационный номер захоронения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Ф.И.О. </w:t>
            </w:r>
            <w:proofErr w:type="gramStart"/>
            <w:r w:rsidRPr="00A52A3E">
              <w:rPr>
                <w:color w:val="auto"/>
              </w:rPr>
              <w:t>умершего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Возраст </w:t>
            </w:r>
            <w:proofErr w:type="gramStart"/>
            <w:r w:rsidRPr="00A52A3E">
              <w:rPr>
                <w:color w:val="auto"/>
              </w:rPr>
              <w:t>умершего</w:t>
            </w:r>
            <w:proofErr w:type="gramEnd"/>
          </w:p>
        </w:tc>
        <w:tc>
          <w:tcPr>
            <w:tcW w:w="9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0A69BB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Дата </w:t>
            </w:r>
            <w:r w:rsidR="00876EC6" w:rsidRPr="00A52A3E">
              <w:rPr>
                <w:color w:val="auto"/>
              </w:rPr>
              <w:t>смерти</w:t>
            </w:r>
          </w:p>
        </w:tc>
        <w:tc>
          <w:tcPr>
            <w:tcW w:w="10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захоронения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свидетельства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 xml:space="preserve">о смерти из </w:t>
            </w:r>
            <w:proofErr w:type="spellStart"/>
            <w:r w:rsidRPr="00A52A3E">
              <w:rPr>
                <w:color w:val="auto"/>
              </w:rPr>
              <w:t>ЗАГСа</w:t>
            </w:r>
            <w:proofErr w:type="spellEnd"/>
            <w:r w:rsidRPr="00A52A3E">
              <w:rPr>
                <w:color w:val="auto"/>
              </w:rPr>
              <w:t xml:space="preserve"> и дата выдачи</w:t>
            </w:r>
          </w:p>
        </w:tc>
        <w:tc>
          <w:tcPr>
            <w:tcW w:w="18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proofErr w:type="gramStart"/>
            <w:r w:rsidRPr="00A52A3E">
              <w:rPr>
                <w:color w:val="auto"/>
              </w:rPr>
              <w:t>Каким</w:t>
            </w:r>
            <w:proofErr w:type="gramEnd"/>
            <w:r w:rsidRPr="00A52A3E">
              <w:rPr>
                <w:color w:val="auto"/>
              </w:rPr>
              <w:t xml:space="preserve"> </w:t>
            </w:r>
            <w:proofErr w:type="spellStart"/>
            <w:r w:rsidRPr="00A52A3E">
              <w:rPr>
                <w:color w:val="auto"/>
              </w:rPr>
              <w:t>ЗАГСом</w:t>
            </w:r>
            <w:proofErr w:type="spellEnd"/>
            <w:r w:rsidRPr="00A52A3E">
              <w:rPr>
                <w:color w:val="auto"/>
              </w:rPr>
              <w:t xml:space="preserve"> выдано свидетельство</w:t>
            </w:r>
          </w:p>
        </w:tc>
        <w:tc>
          <w:tcPr>
            <w:tcW w:w="13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Фамилия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землекопа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участка,</w:t>
            </w:r>
            <w:r w:rsidR="00A52A3E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сектора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Ф.И.О. и адрес ответственного за место захоронения</w:t>
            </w:r>
          </w:p>
        </w:tc>
      </w:tr>
      <w:tr w:rsidR="00A80270" w:rsidRPr="00A52A3E"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места захоронения</w:t>
            </w:r>
          </w:p>
        </w:tc>
        <w:tc>
          <w:tcPr>
            <w:tcW w:w="15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270" w:rsidRPr="00A52A3E"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3</w:t>
            </w:r>
          </w:p>
        </w:tc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4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5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6</w:t>
            </w: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9</w:t>
            </w: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10</w:t>
            </w:r>
          </w:p>
        </w:tc>
      </w:tr>
      <w:tr w:rsidR="00A80270" w:rsidRPr="00A52A3E"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  <w:tr w:rsidR="00A80270" w:rsidRPr="00A52A3E"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>
          <w:pgSz w:w="16838" w:h="11906" w:orient="landscape"/>
          <w:pgMar w:top="851" w:right="1418" w:bottom="1701" w:left="1418" w:header="720" w:footer="720" w:gutter="0"/>
          <w:cols w:space="720"/>
        </w:sectPr>
      </w:pPr>
    </w:p>
    <w:p w:rsidR="00A52A3E" w:rsidRPr="00A52A3E" w:rsidRDefault="00A52A3E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 xml:space="preserve">Форма титульного </w:t>
      </w:r>
      <w:proofErr w:type="gramStart"/>
      <w:r w:rsidRPr="00A52A3E">
        <w:rPr>
          <w:b/>
          <w:color w:val="auto"/>
        </w:rPr>
        <w:t>листа книги регистрации захоронения урн</w:t>
      </w:r>
      <w:proofErr w:type="gramEnd"/>
      <w:r w:rsidRPr="00A52A3E">
        <w:rPr>
          <w:b/>
          <w:color w:val="auto"/>
        </w:rPr>
        <w:t xml:space="preserve"> с прахом</w:t>
      </w:r>
    </w:p>
    <w:p w:rsidR="00A52A3E" w:rsidRPr="00A52A3E" w:rsidRDefault="00A52A3E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Формат А</w:t>
      </w:r>
      <w:proofErr w:type="gramStart"/>
      <w:r w:rsidRPr="00A52A3E">
        <w:rPr>
          <w:rFonts w:ascii="Times New Roman" w:hAnsi="Times New Roman" w:cs="Times New Roman"/>
          <w:color w:val="auto"/>
          <w:sz w:val="24"/>
          <w:szCs w:val="24"/>
        </w:rPr>
        <w:t>4</w:t>
      </w:r>
      <w:proofErr w:type="gram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(210 </w:t>
      </w:r>
      <w:proofErr w:type="spellStart"/>
      <w:r w:rsidRPr="00A52A3E">
        <w:rPr>
          <w:rFonts w:ascii="Times New Roman" w:hAnsi="Times New Roman" w:cs="Times New Roman"/>
          <w:color w:val="auto"/>
          <w:sz w:val="24"/>
          <w:szCs w:val="24"/>
        </w:rPr>
        <w:t>x</w:t>
      </w:r>
      <w:proofErr w:type="spell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297 мм)</w:t>
      </w:r>
    </w:p>
    <w:p w:rsidR="00A52A3E" w:rsidRPr="00A52A3E" w:rsidRDefault="00A52A3E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Титульный лист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наименование уполномоченного органа местного самоуправления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в сфере погребения и похоронного дела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КНИГА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РЕГИСТРАЦИИ ЗАХОРОНЕНИЙ УРН С ПРАХОМ № _____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населенного пункта)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(наименование кладбища)</w:t>
      </w:r>
    </w:p>
    <w:p w:rsidR="00A80270" w:rsidRPr="00A52A3E" w:rsidRDefault="00A80270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52A3E">
        <w:rPr>
          <w:rFonts w:ascii="Times New Roman" w:hAnsi="Times New Roman" w:cs="Times New Roman"/>
          <w:color w:val="auto"/>
          <w:sz w:val="24"/>
          <w:szCs w:val="24"/>
        </w:rPr>
        <w:t>Начата</w:t>
      </w:r>
      <w:proofErr w:type="gram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__________ 20__ г.</w:t>
      </w: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52A3E">
        <w:rPr>
          <w:rFonts w:ascii="Times New Roman" w:hAnsi="Times New Roman" w:cs="Times New Roman"/>
          <w:color w:val="auto"/>
          <w:sz w:val="24"/>
          <w:szCs w:val="24"/>
        </w:rPr>
        <w:t>Окончена</w:t>
      </w:r>
      <w:proofErr w:type="gram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 20__ г.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>
          <w:pgSz w:w="11906" w:h="16838"/>
          <w:pgMar w:top="567" w:right="851" w:bottom="1134" w:left="1701" w:header="720" w:footer="720" w:gutter="0"/>
          <w:cols w:space="720"/>
        </w:sect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lastRenderedPageBreak/>
        <w:t xml:space="preserve">Форма </w:t>
      </w:r>
      <w:proofErr w:type="gramStart"/>
      <w:r w:rsidRPr="00A52A3E">
        <w:rPr>
          <w:b/>
          <w:color w:val="auto"/>
        </w:rPr>
        <w:t>листа книги регистрации захоронения урн</w:t>
      </w:r>
      <w:proofErr w:type="gramEnd"/>
      <w:r w:rsidRPr="00A52A3E">
        <w:rPr>
          <w:b/>
          <w:color w:val="auto"/>
        </w:rPr>
        <w:t xml:space="preserve"> с прахом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876EC6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(лист книги)</w:t>
      </w:r>
    </w:p>
    <w:tbl>
      <w:tblPr>
        <w:tblW w:w="141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59"/>
        <w:gridCol w:w="908"/>
        <w:gridCol w:w="1491"/>
        <w:gridCol w:w="960"/>
        <w:gridCol w:w="1199"/>
        <w:gridCol w:w="1200"/>
        <w:gridCol w:w="1540"/>
        <w:gridCol w:w="1276"/>
        <w:gridCol w:w="1199"/>
        <w:gridCol w:w="1200"/>
        <w:gridCol w:w="1576"/>
      </w:tblGrid>
      <w:tr w:rsidR="00A52A3E" w:rsidRPr="00E66110" w:rsidTr="00A52A3E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Регистрационный номер захоронения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 xml:space="preserve">урны с </w:t>
            </w:r>
            <w:r w:rsidR="000A69BB" w:rsidRPr="00A52A3E">
              <w:rPr>
                <w:color w:val="auto"/>
              </w:rPr>
              <w:t>п</w:t>
            </w:r>
            <w:r w:rsidRPr="00A52A3E">
              <w:rPr>
                <w:color w:val="auto"/>
              </w:rPr>
              <w:t>рахом</w:t>
            </w:r>
          </w:p>
        </w:tc>
        <w:tc>
          <w:tcPr>
            <w:tcW w:w="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Ф.И.О.  </w:t>
            </w:r>
            <w:r w:rsidRPr="00A52A3E">
              <w:rPr>
                <w:color w:val="auto"/>
              </w:rPr>
              <w:br/>
            </w:r>
            <w:proofErr w:type="gramStart"/>
            <w:r w:rsidRPr="00A52A3E">
              <w:rPr>
                <w:color w:val="auto"/>
              </w:rPr>
              <w:t>умершего</w:t>
            </w:r>
            <w:proofErr w:type="gramEnd"/>
          </w:p>
        </w:tc>
        <w:tc>
          <w:tcPr>
            <w:tcW w:w="14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Возраст </w:t>
            </w:r>
            <w:proofErr w:type="gramStart"/>
            <w:r w:rsidRPr="00A52A3E">
              <w:rPr>
                <w:color w:val="auto"/>
              </w:rPr>
              <w:t>умершего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смерти</w:t>
            </w:r>
          </w:p>
        </w:tc>
        <w:tc>
          <w:tcPr>
            <w:tcW w:w="1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кремации</w:t>
            </w:r>
          </w:p>
        </w:tc>
        <w:tc>
          <w:tcPr>
            <w:tcW w:w="1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Место кремации</w:t>
            </w:r>
          </w:p>
        </w:tc>
        <w:tc>
          <w:tcPr>
            <w:tcW w:w="15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</w:t>
            </w:r>
            <w:r w:rsidR="00A52A3E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свидетельства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о смерти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 xml:space="preserve">из </w:t>
            </w:r>
            <w:proofErr w:type="spellStart"/>
            <w:r w:rsidRPr="00A52A3E">
              <w:rPr>
                <w:color w:val="auto"/>
              </w:rPr>
              <w:t>ЗАГСа</w:t>
            </w:r>
            <w:proofErr w:type="spellEnd"/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и дата выдачи</w:t>
            </w:r>
          </w:p>
        </w:tc>
        <w:tc>
          <w:tcPr>
            <w:tcW w:w="11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proofErr w:type="gramStart"/>
            <w:r w:rsidRPr="00A52A3E">
              <w:rPr>
                <w:color w:val="auto"/>
              </w:rPr>
              <w:t>Каким</w:t>
            </w:r>
            <w:proofErr w:type="gramEnd"/>
            <w:r w:rsidRPr="00A52A3E">
              <w:rPr>
                <w:color w:val="auto"/>
              </w:rPr>
              <w:t xml:space="preserve"> </w:t>
            </w:r>
            <w:proofErr w:type="spellStart"/>
            <w:r w:rsidRPr="00A52A3E">
              <w:rPr>
                <w:color w:val="auto"/>
              </w:rPr>
              <w:t>ЗАГСом</w:t>
            </w:r>
            <w:proofErr w:type="spellEnd"/>
            <w:r w:rsidRPr="00A52A3E">
              <w:rPr>
                <w:color w:val="auto"/>
              </w:rPr>
              <w:t xml:space="preserve"> выдано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свиде</w:t>
            </w:r>
            <w:r w:rsidR="000A69BB" w:rsidRPr="00A52A3E">
              <w:rPr>
                <w:color w:val="auto"/>
              </w:rPr>
              <w:t>т</w:t>
            </w:r>
            <w:r w:rsidRPr="00A52A3E">
              <w:rPr>
                <w:color w:val="auto"/>
              </w:rPr>
              <w:t>ельство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Номер участка</w:t>
            </w:r>
          </w:p>
        </w:tc>
        <w:tc>
          <w:tcPr>
            <w:tcW w:w="15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 xml:space="preserve">Ф.И.О. и адрес ответственного за </w:t>
            </w:r>
            <w:r w:rsidR="000A69BB" w:rsidRPr="00A52A3E">
              <w:rPr>
                <w:color w:val="auto"/>
              </w:rPr>
              <w:t xml:space="preserve">место </w:t>
            </w:r>
            <w:r w:rsidRPr="00A52A3E">
              <w:rPr>
                <w:color w:val="auto"/>
              </w:rPr>
              <w:t>захоронения</w:t>
            </w:r>
            <w:r w:rsidR="000A69BB" w:rsidRPr="00A52A3E">
              <w:rPr>
                <w:color w:val="auto"/>
              </w:rPr>
              <w:t xml:space="preserve"> </w:t>
            </w:r>
            <w:r w:rsidRPr="00A52A3E">
              <w:rPr>
                <w:color w:val="auto"/>
              </w:rPr>
              <w:t>или нишу</w:t>
            </w:r>
          </w:p>
        </w:tc>
      </w:tr>
      <w:tr w:rsidR="00A52A3E" w:rsidRPr="00A52A3E" w:rsidTr="00A52A3E">
        <w:trPr>
          <w:jc w:val="center"/>
        </w:trPr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BE7154" w:rsidP="00A52A3E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  <w:r w:rsidR="00876EC6" w:rsidRPr="00A52A3E">
              <w:rPr>
                <w:color w:val="auto"/>
              </w:rPr>
              <w:t xml:space="preserve"> места захорон</w:t>
            </w:r>
            <w:r w:rsidR="000A69BB" w:rsidRPr="00A52A3E">
              <w:rPr>
                <w:color w:val="auto"/>
              </w:rPr>
              <w:t xml:space="preserve">ения </w:t>
            </w:r>
            <w:r w:rsidR="00876EC6" w:rsidRPr="00A52A3E">
              <w:rPr>
                <w:color w:val="auto"/>
              </w:rPr>
              <w:t>(ниши)</w:t>
            </w:r>
          </w:p>
        </w:tc>
        <w:tc>
          <w:tcPr>
            <w:tcW w:w="15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 w:rsidP="00A52A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A3E" w:rsidRPr="00A52A3E" w:rsidTr="00A52A3E">
        <w:trPr>
          <w:jc w:val="center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</w:t>
            </w: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2</w:t>
            </w: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3</w:t>
            </w: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4</w:t>
            </w: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5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6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8</w:t>
            </w: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9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10</w:t>
            </w: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11</w:t>
            </w:r>
          </w:p>
        </w:tc>
      </w:tr>
      <w:tr w:rsidR="00A52A3E" w:rsidRPr="00A52A3E" w:rsidTr="00A52A3E">
        <w:trPr>
          <w:jc w:val="center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  <w:tr w:rsidR="00A52A3E" w:rsidRPr="00A52A3E" w:rsidTr="00A52A3E">
        <w:trPr>
          <w:jc w:val="center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  <w:tr w:rsidR="00A52A3E" w:rsidRPr="00A52A3E" w:rsidTr="00A52A3E">
        <w:trPr>
          <w:jc w:val="center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  <w:tr w:rsidR="00A52A3E" w:rsidRPr="00A52A3E" w:rsidTr="00A52A3E">
        <w:trPr>
          <w:jc w:val="center"/>
        </w:trPr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49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9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  <w:tc>
          <w:tcPr>
            <w:tcW w:w="157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 w:rsidP="00A52A3E">
            <w:pPr>
              <w:pStyle w:val="ConsPlusCell"/>
              <w:jc w:val="center"/>
              <w:rPr>
                <w:color w:val="auto"/>
              </w:rPr>
            </w:pPr>
          </w:p>
        </w:tc>
      </w:tr>
    </w:tbl>
    <w:p w:rsidR="000A69BB" w:rsidRPr="00A52A3E" w:rsidRDefault="000A69BB" w:rsidP="00A52A3E">
      <w:pPr>
        <w:pStyle w:val="ConsPlusNonformat"/>
        <w:jc w:val="center"/>
        <w:rPr>
          <w:rFonts w:ascii="Times New Roman" w:eastAsia="Courier New" w:hAnsi="Times New Roman" w:cs="Times New Roman"/>
          <w:color w:val="auto"/>
          <w:sz w:val="24"/>
          <w:szCs w:val="24"/>
        </w:rPr>
      </w:pPr>
    </w:p>
    <w:p w:rsidR="00A80270" w:rsidRPr="00A52A3E" w:rsidRDefault="00A52A3E" w:rsidP="00A52A3E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Примечание. Книга </w:t>
      </w:r>
      <w:r w:rsidR="00876EC6" w:rsidRPr="00A52A3E">
        <w:rPr>
          <w:rFonts w:ascii="Times New Roman" w:hAnsi="Times New Roman" w:cs="Times New Roman"/>
          <w:color w:val="auto"/>
          <w:sz w:val="24"/>
          <w:szCs w:val="24"/>
        </w:rPr>
        <w:t>регистрации захоронений урн заполняется на основании</w:t>
      </w:r>
      <w:r w:rsidR="000A69BB"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76EC6" w:rsidRPr="00A52A3E">
        <w:rPr>
          <w:rFonts w:ascii="Times New Roman" w:hAnsi="Times New Roman" w:cs="Times New Roman"/>
          <w:color w:val="auto"/>
          <w:sz w:val="24"/>
          <w:szCs w:val="24"/>
        </w:rPr>
        <w:t>учетных карточек.</w:t>
      </w:r>
    </w:p>
    <w:p w:rsidR="000A69BB" w:rsidRPr="00A52A3E" w:rsidRDefault="000A69BB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 w:rsidP="00A52A3E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УЧЕТНАЯ КАРТОЧКА</w:t>
      </w:r>
    </w:p>
    <w:p w:rsidR="00A80270" w:rsidRPr="00A52A3E" w:rsidRDefault="00A80270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Колумбарий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Секция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Ряд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Ниша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Участок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Аллея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 Могила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tbl>
      <w:tblPr>
        <w:tblW w:w="9685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9"/>
        <w:gridCol w:w="2640"/>
        <w:gridCol w:w="1799"/>
        <w:gridCol w:w="1875"/>
        <w:gridCol w:w="2532"/>
      </w:tblGrid>
      <w:tr w:rsidR="00A52A3E" w:rsidRPr="00A52A3E" w:rsidTr="00A52A3E"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BE7154" w:rsidP="00A52A3E">
            <w:pPr>
              <w:pStyle w:val="ConsPlusCell"/>
              <w:jc w:val="center"/>
              <w:rPr>
                <w:color w:val="auto"/>
              </w:rPr>
            </w:pPr>
            <w:r>
              <w:rPr>
                <w:color w:val="auto"/>
              </w:rPr>
              <w:t>№</w:t>
            </w:r>
            <w:r w:rsidR="00876EC6" w:rsidRPr="00A52A3E">
              <w:rPr>
                <w:color w:val="auto"/>
              </w:rPr>
              <w:t xml:space="preserve"> </w:t>
            </w:r>
            <w:proofErr w:type="spellStart"/>
            <w:proofErr w:type="gramStart"/>
            <w:r w:rsidR="00876EC6" w:rsidRPr="00A52A3E">
              <w:rPr>
                <w:color w:val="auto"/>
              </w:rPr>
              <w:t>п</w:t>
            </w:r>
            <w:proofErr w:type="spellEnd"/>
            <w:proofErr w:type="gramEnd"/>
            <w:r w:rsidR="00876EC6" w:rsidRPr="00A52A3E">
              <w:rPr>
                <w:color w:val="auto"/>
              </w:rPr>
              <w:t>/</w:t>
            </w:r>
            <w:proofErr w:type="spellStart"/>
            <w:r w:rsidR="00876EC6" w:rsidRPr="00A52A3E">
              <w:rPr>
                <w:color w:val="auto"/>
              </w:rPr>
              <w:t>п</w:t>
            </w:r>
            <w:proofErr w:type="spellEnd"/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0A69BB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Ф.И.О.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Дата кремации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Кремационный</w:t>
            </w:r>
            <w:r w:rsidR="000A69BB" w:rsidRPr="00A52A3E">
              <w:rPr>
                <w:color w:val="auto"/>
              </w:rPr>
              <w:t xml:space="preserve"> номер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0A69BB" w:rsidP="00A52A3E">
            <w:pPr>
              <w:pStyle w:val="ConsPlusCell"/>
              <w:jc w:val="center"/>
              <w:rPr>
                <w:color w:val="auto"/>
              </w:rPr>
            </w:pPr>
            <w:r w:rsidRPr="00A52A3E">
              <w:rPr>
                <w:color w:val="auto"/>
              </w:rPr>
              <w:t>Примечание</w:t>
            </w: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  <w:tr w:rsidR="00A52A3E" w:rsidRPr="00A52A3E" w:rsidTr="00A52A3E">
        <w:tc>
          <w:tcPr>
            <w:tcW w:w="8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  <w:tc>
          <w:tcPr>
            <w:tcW w:w="25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color w:val="auto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Квитанция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 </w:t>
      </w:r>
      <w:proofErr w:type="gramStart"/>
      <w:r w:rsidRPr="00A52A3E">
        <w:rPr>
          <w:rFonts w:ascii="Times New Roman" w:hAnsi="Times New Roman" w:cs="Times New Roman"/>
          <w:color w:val="auto"/>
          <w:sz w:val="24"/>
          <w:szCs w:val="24"/>
        </w:rPr>
        <w:t>от</w:t>
      </w:r>
      <w:proofErr w:type="gramEnd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__________ Сумма ___________ Удостоверение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 _________</w:t>
      </w: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Лицо, имеющее право пользования нишей, могилой ____________________________</w:t>
      </w:r>
    </w:p>
    <w:p w:rsidR="00A80270" w:rsidRPr="00A52A3E" w:rsidRDefault="00876EC6">
      <w:pPr>
        <w:pStyle w:val="ConsPlusNonformat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Почтовый адрес ___________________________ Телефон ________________________</w:t>
      </w:r>
    </w:p>
    <w:p w:rsidR="00A80270" w:rsidRPr="00A52A3E" w:rsidRDefault="00FF5E4E">
      <w:pPr>
        <w:pStyle w:val="Standard"/>
        <w:rPr>
          <w:color w:val="auto"/>
        </w:rPr>
        <w:sectPr w:rsidR="00A80270" w:rsidRPr="00A52A3E" w:rsidSect="00A52A3E">
          <w:pgSz w:w="16838" w:h="11906" w:orient="landscape"/>
          <w:pgMar w:top="851" w:right="1418" w:bottom="1134" w:left="1418" w:header="720" w:footer="720" w:gutter="0"/>
          <w:cols w:space="720"/>
        </w:sectPr>
      </w:pPr>
      <w:r>
        <w:rPr>
          <w:color w:val="auto"/>
        </w:rPr>
        <w:t xml:space="preserve">          </w:t>
      </w:r>
    </w:p>
    <w:p w:rsidR="00FF5E4E" w:rsidRPr="00F4115A" w:rsidRDefault="00FF5E4E" w:rsidP="00FF5E4E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ascii="Times New Roman" w:eastAsia="Tahoma" w:hAnsi="Times New Roman" w:cs="Times New Roman"/>
          <w:lang w:val="ru-RU"/>
        </w:rPr>
        <w:lastRenderedPageBreak/>
        <w:t xml:space="preserve">                                                           </w:t>
      </w:r>
      <w:r w:rsidR="00F4115A">
        <w:rPr>
          <w:rFonts w:ascii="Times New Roman" w:eastAsia="Tahoma" w:hAnsi="Times New Roman" w:cs="Times New Roman"/>
          <w:lang w:val="ru-RU"/>
        </w:rPr>
        <w:t xml:space="preserve">                             </w:t>
      </w:r>
      <w:r>
        <w:rPr>
          <w:rFonts w:ascii="Times New Roman" w:eastAsia="Tahoma" w:hAnsi="Times New Roman" w:cs="Times New Roman"/>
          <w:lang w:val="ru-RU"/>
        </w:rPr>
        <w:t xml:space="preserve"> </w:t>
      </w:r>
      <w:bookmarkStart w:id="8" w:name="OLE_LINK53"/>
      <w:bookmarkStart w:id="9" w:name="OLE_LINK54"/>
      <w:bookmarkStart w:id="10" w:name="OLE_LINK55"/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Пр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>и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ло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ж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е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ие № 2                                                                                                                                                                                              </w:t>
      </w:r>
    </w:p>
    <w:p w:rsidR="00FF5E4E" w:rsidRPr="00F4115A" w:rsidRDefault="00FF5E4E" w:rsidP="00FF5E4E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к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 xml:space="preserve">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пост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а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но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в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ле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ию Адми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pacing w:val="3"/>
          <w:sz w:val="28"/>
          <w:szCs w:val="28"/>
          <w:lang w:val="ru-RU"/>
        </w:rPr>
        <w:t>и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страции                                                                                                                                                                                         </w:t>
      </w:r>
    </w:p>
    <w:p w:rsidR="00FF5E4E" w:rsidRPr="00F4115A" w:rsidRDefault="00FF5E4E" w:rsidP="00FF5E4E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Ковыльновского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 xml:space="preserve">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сел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ь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>с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кого пос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 xml:space="preserve">еления                                                                                                                                                            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</w:t>
      </w:r>
    </w:p>
    <w:p w:rsidR="00FF5E4E" w:rsidRPr="00FF5E4E" w:rsidRDefault="00FF5E4E" w:rsidP="00FF5E4E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от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>06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.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>12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.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2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017 № </w:t>
      </w:r>
      <w:bookmarkEnd w:id="8"/>
      <w:bookmarkEnd w:id="9"/>
      <w:bookmarkEnd w:id="10"/>
      <w:r w:rsid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207</w:t>
      </w:r>
    </w:p>
    <w:p w:rsidR="00A80270" w:rsidRPr="00A52A3E" w:rsidRDefault="00A80270">
      <w:pPr>
        <w:pStyle w:val="a5"/>
        <w:ind w:left="2832" w:firstLine="708"/>
        <w:jc w:val="right"/>
        <w:rPr>
          <w:color w:val="auto"/>
        </w:rPr>
      </w:pPr>
    </w:p>
    <w:p w:rsidR="00A80270" w:rsidRPr="00FF5E4E" w:rsidRDefault="00876EC6">
      <w:pPr>
        <w:pStyle w:val="Standard"/>
        <w:jc w:val="center"/>
        <w:rPr>
          <w:b/>
          <w:bCs/>
          <w:caps/>
          <w:color w:val="auto"/>
          <w:sz w:val="28"/>
          <w:szCs w:val="28"/>
        </w:rPr>
      </w:pPr>
      <w:r w:rsidRPr="00FF5E4E">
        <w:rPr>
          <w:b/>
          <w:bCs/>
          <w:caps/>
          <w:color w:val="auto"/>
          <w:sz w:val="28"/>
          <w:szCs w:val="28"/>
        </w:rPr>
        <w:t>Порядок ведения</w:t>
      </w:r>
    </w:p>
    <w:p w:rsidR="00A80270" w:rsidRPr="00FF5E4E" w:rsidRDefault="00876EC6">
      <w:pPr>
        <w:pStyle w:val="Standard"/>
        <w:jc w:val="center"/>
        <w:rPr>
          <w:b/>
          <w:bCs/>
          <w:color w:val="auto"/>
          <w:sz w:val="28"/>
          <w:szCs w:val="28"/>
        </w:rPr>
      </w:pPr>
      <w:r w:rsidRPr="00FF5E4E">
        <w:rPr>
          <w:b/>
          <w:bCs/>
          <w:color w:val="auto"/>
          <w:sz w:val="28"/>
          <w:szCs w:val="28"/>
        </w:rPr>
        <w:t>книг регистрации захоронений (захоронений урн с прахом)</w:t>
      </w:r>
    </w:p>
    <w:p w:rsidR="00A80270" w:rsidRPr="00FF5E4E" w:rsidRDefault="00A80270">
      <w:pPr>
        <w:pStyle w:val="Standard"/>
        <w:jc w:val="center"/>
        <w:rPr>
          <w:b/>
          <w:bCs/>
          <w:color w:val="auto"/>
          <w:sz w:val="28"/>
          <w:szCs w:val="28"/>
        </w:rPr>
      </w:pPr>
    </w:p>
    <w:p w:rsidR="00A80270" w:rsidRPr="00171646" w:rsidRDefault="00876EC6">
      <w:pPr>
        <w:pStyle w:val="Standard"/>
        <w:jc w:val="center"/>
        <w:rPr>
          <w:b/>
          <w:bCs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1. Порядок ведения книг регистрации захоронений</w:t>
      </w:r>
      <w:r w:rsidR="00A52A3E" w:rsidRPr="00171646">
        <w:rPr>
          <w:b/>
          <w:bCs/>
          <w:color w:val="auto"/>
          <w:sz w:val="28"/>
          <w:szCs w:val="28"/>
        </w:rPr>
        <w:t xml:space="preserve"> </w:t>
      </w:r>
      <w:r w:rsidRPr="00171646">
        <w:rPr>
          <w:b/>
          <w:bCs/>
          <w:color w:val="auto"/>
          <w:sz w:val="28"/>
          <w:szCs w:val="28"/>
        </w:rPr>
        <w:t>(захоронений урн с прахом)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FF5E4E" w:rsidRDefault="00876EC6" w:rsidP="00A52A3E">
      <w:pPr>
        <w:pStyle w:val="HTML"/>
        <w:tabs>
          <w:tab w:val="left" w:pos="1260"/>
          <w:tab w:val="left" w:pos="26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1. Каждое захоронение, произведенное на территории общественных кладбищ </w:t>
      </w:r>
      <w:bookmarkStart w:id="11" w:name="OLE_LINK32"/>
      <w:bookmarkStart w:id="12" w:name="OLE_LINK33"/>
      <w:bookmarkStart w:id="13" w:name="OLE_LINK34"/>
      <w:bookmarkStart w:id="14" w:name="OLE_LINK35"/>
      <w:bookmarkStart w:id="15" w:name="OLE_LINK36"/>
      <w:r w:rsidR="00FF5E4E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bookmarkEnd w:id="11"/>
      <w:bookmarkEnd w:id="12"/>
      <w:bookmarkEnd w:id="13"/>
      <w:bookmarkEnd w:id="14"/>
      <w:bookmarkEnd w:id="15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регистрируется ответственным лицом за ведение книг регистрации, назн</w:t>
      </w:r>
      <w:r w:rsidR="00A52A3E" w:rsidRPr="00FF5E4E">
        <w:rPr>
          <w:rFonts w:ascii="Times New Roman" w:hAnsi="Times New Roman" w:cs="Times New Roman"/>
          <w:color w:val="auto"/>
          <w:sz w:val="28"/>
          <w:szCs w:val="28"/>
        </w:rPr>
        <w:t>аченным распоряжением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лавы Администрации 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поселения, в книге регистрации захоронений (захоронений урн с прахом) (далее – Книги).</w:t>
      </w:r>
    </w:p>
    <w:p w:rsidR="00A80270" w:rsidRPr="00E66110" w:rsidRDefault="00876EC6" w:rsidP="00A52A3E">
      <w:pPr>
        <w:pStyle w:val="HTML"/>
        <w:tabs>
          <w:tab w:val="left" w:pos="1260"/>
          <w:tab w:val="left" w:pos="2625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Книги ведутся по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формам, утвержденным Администрацией </w:t>
      </w:r>
      <w:r w:rsidR="00FF5E4E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="004F2DC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</w:t>
      </w:r>
      <w:r w:rsidR="004F2DC7" w:rsidRPr="00E66110">
        <w:rPr>
          <w:rFonts w:ascii="Times New Roman" w:hAnsi="Times New Roman" w:cs="Times New Roman"/>
          <w:color w:val="auto"/>
          <w:sz w:val="28"/>
          <w:szCs w:val="28"/>
        </w:rPr>
        <w:t>поселения и являются</w:t>
      </w:r>
      <w:proofErr w:type="gramEnd"/>
      <w:r w:rsidR="004F2DC7" w:rsidRPr="00E66110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строгой отчетности.</w:t>
      </w:r>
    </w:p>
    <w:p w:rsidR="00A80270" w:rsidRPr="00FF5E4E" w:rsidRDefault="00876EC6" w:rsidP="00A52A3E">
      <w:pPr>
        <w:pStyle w:val="HTML"/>
        <w:tabs>
          <w:tab w:val="left" w:pos="14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2. Книги должны быть пронумерованы, прошнурованы, и скреплены подписью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лавы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bookmarkStart w:id="16" w:name="OLE_LINK37"/>
      <w:bookmarkStart w:id="17" w:name="OLE_LINK38"/>
      <w:r w:rsidR="00171646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bookmarkEnd w:id="16"/>
      <w:bookmarkEnd w:id="17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и   печатью </w:t>
      </w:r>
      <w:bookmarkStart w:id="18" w:name="OLE_LINK40"/>
      <w:bookmarkStart w:id="19" w:name="OLE_LINK41"/>
      <w:bookmarkStart w:id="20" w:name="OLE_LINK42"/>
      <w:bookmarkStart w:id="21" w:name="OLE_LINK43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bookmarkStart w:id="22" w:name="OLE_LINK39"/>
      <w:r w:rsidR="00171646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bookmarkEnd w:id="22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18"/>
      <w:bookmarkEnd w:id="19"/>
      <w:bookmarkEnd w:id="20"/>
      <w:bookmarkEnd w:id="21"/>
      <w:r w:rsidRPr="00FF5E4E">
        <w:rPr>
          <w:rFonts w:ascii="Times New Roman" w:hAnsi="Times New Roman" w:cs="Times New Roman"/>
          <w:color w:val="auto"/>
          <w:sz w:val="28"/>
          <w:szCs w:val="28"/>
        </w:rPr>
        <w:t>сельского поселения. Книги являются документами строгой отчетности и относятся к делам с постоянным сроком хранения.</w:t>
      </w:r>
    </w:p>
    <w:p w:rsidR="00A80270" w:rsidRPr="00FF5E4E" w:rsidRDefault="00876EC6" w:rsidP="00A52A3E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3. На каждое кладбище ведется отдельная книга со своим порядковым номером. Порядковая нумерация книг начинается с цифры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должна быть непрерывной и единой.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4. Книга имеет титульный лист, на котором указываются слова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Книга регистрации захоронений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Книга регистрации захоронений урн с прахом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, номер книги, наименование уполномоченного </w:t>
      </w:r>
      <w:r w:rsidR="000A69BB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органа местного самоуправления 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сфере погребения и похоронного дела (Администрация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="000A69BB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кого поселения),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A80270" w:rsidRPr="00FF5E4E" w:rsidRDefault="00876EC6" w:rsidP="00A52A3E">
      <w:pPr>
        <w:pStyle w:val="HTM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>5. Внесение записи в Книги производится в день захоронения умершего (урны с прахом).</w:t>
      </w:r>
    </w:p>
    <w:p w:rsidR="00A80270" w:rsidRPr="00FF5E4E" w:rsidRDefault="00876EC6" w:rsidP="00A52A3E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>6. Книги можно заполнять от руки, как чернилами, так и шариковой ручкой.</w:t>
      </w:r>
    </w:p>
    <w:p w:rsidR="00A80270" w:rsidRPr="00FF5E4E" w:rsidRDefault="00876EC6" w:rsidP="00A52A3E">
      <w:pPr>
        <w:pStyle w:val="HTML"/>
        <w:tabs>
          <w:tab w:val="left" w:pos="126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Книгах не должно быть помарок и подчисток. Если при записи допущены неточности, Глава </w:t>
      </w:r>
      <w:r w:rsidR="00171646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ставит отметку, содержащую слово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исправленному</w:t>
      </w:r>
      <w:proofErr w:type="gram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верить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, дату, личную подпись.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7. Книги, законченные делопроизводством, до сдачи их в муниципальный архив, хранятся в Администрации </w:t>
      </w:r>
      <w:bookmarkStart w:id="23" w:name="OLE_LINK44"/>
      <w:bookmarkStart w:id="24" w:name="OLE_LINK48"/>
      <w:bookmarkStart w:id="25" w:name="OLE_LINK49"/>
      <w:r w:rsidR="00171646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="00171646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3"/>
      <w:bookmarkEnd w:id="24"/>
      <w:bookmarkEnd w:id="25"/>
      <w:r w:rsidRPr="00FF5E4E">
        <w:rPr>
          <w:rFonts w:ascii="Times New Roman" w:hAnsi="Times New Roman" w:cs="Times New Roman"/>
          <w:color w:val="auto"/>
          <w:sz w:val="28"/>
          <w:szCs w:val="28"/>
        </w:rPr>
        <w:t>сельского поселения, в условиях, исключающих их порчу или утрату.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 xml:space="preserve">8. Администрация </w:t>
      </w:r>
      <w:bookmarkStart w:id="26" w:name="OLE_LINK50"/>
      <w:bookmarkStart w:id="27" w:name="OLE_LINK51"/>
      <w:bookmarkStart w:id="28" w:name="OLE_LINK52"/>
      <w:r w:rsidR="00171646">
        <w:rPr>
          <w:color w:val="auto"/>
          <w:sz w:val="28"/>
          <w:szCs w:val="28"/>
        </w:rPr>
        <w:t>Ковыльновского</w:t>
      </w:r>
      <w:bookmarkEnd w:id="26"/>
      <w:bookmarkEnd w:id="27"/>
      <w:bookmarkEnd w:id="28"/>
      <w:r w:rsidRPr="00FF5E4E">
        <w:rPr>
          <w:color w:val="auto"/>
          <w:sz w:val="28"/>
          <w:szCs w:val="28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9.Администрация </w:t>
      </w:r>
      <w:r w:rsidR="00171646"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="00171646"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сельского поселения обязана по запросам государственных органов, в соответствии с их   полномочиями, установленными законодательством, представлять сведения, содержащиеся в Книге.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171646" w:rsidRDefault="00A52A3E">
      <w:pPr>
        <w:pStyle w:val="Standard"/>
        <w:jc w:val="center"/>
        <w:rPr>
          <w:b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2</w:t>
      </w:r>
      <w:r w:rsidR="00876EC6" w:rsidRPr="00171646">
        <w:rPr>
          <w:b/>
          <w:bCs/>
          <w:color w:val="auto"/>
          <w:sz w:val="28"/>
          <w:szCs w:val="28"/>
        </w:rPr>
        <w:t>. Заполнение граф книги регистрации захоронений</w:t>
      </w:r>
    </w:p>
    <w:p w:rsidR="00A80270" w:rsidRPr="00FF5E4E" w:rsidRDefault="00A80270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порядковый  номер записи регистрации захоронения. Порядковая нумерация начинается с цифры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должна быть непрерывной. 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Ф.И.О.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умершего</w:t>
      </w:r>
      <w:proofErr w:type="gramEnd"/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полностью фамилия, имя, отчество умершего.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возраст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умершего</w:t>
      </w:r>
      <w:proofErr w:type="gramEnd"/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количество полных лет умершего на день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смерти, число, месяц и год захоронения.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номер свидетельства о смерти из </w:t>
      </w:r>
      <w:proofErr w:type="spell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ЗАГСа</w:t>
      </w:r>
      <w:proofErr w:type="spell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дата выдачи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номер свидетельства о смерти, выданного органом записи актов гражданского состояния и дата его выдачи.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графе</w:t>
      </w:r>
      <w:proofErr w:type="gram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каким </w:t>
      </w:r>
      <w:proofErr w:type="spell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ЗАГСом</w:t>
      </w:r>
      <w:proofErr w:type="spell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выдано свидетельство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наименование органа записи актов гражданского состояния, выдавшего свидетельство о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фамилия землекопа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фамилия физического лица, непосредственно производившего предание умершего земле с указанием наименования организации, в которой он работает, ее юридический адрес и контактный телефон. Если захоронение производилось индивидуальным предпринимателем или самостоятельно родственниками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умершего</w:t>
      </w:r>
      <w:proofErr w:type="gramEnd"/>
      <w:r w:rsidRPr="00FF5E4E">
        <w:rPr>
          <w:rFonts w:ascii="Times New Roman" w:hAnsi="Times New Roman" w:cs="Times New Roman"/>
          <w:color w:val="auto"/>
          <w:sz w:val="28"/>
          <w:szCs w:val="28"/>
        </w:rPr>
        <w:t>, то делается соответствующая запись.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номер участка, сектора/номер места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данные указываются дробью: в числителе указывается номер участка либо номер сектора,  на котором произведено захоронение умершего, а в знаменателе - номер места захоронения (одиночного, родственного, семейного,  почетного, воинского).</w:t>
      </w:r>
      <w:proofErr w:type="gramEnd"/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Ф.И.О. и адрес ответственного за место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A80270" w:rsidRPr="00FF5E4E" w:rsidRDefault="00876EC6" w:rsidP="00A52A3E">
      <w:pPr>
        <w:pStyle w:val="Standard"/>
        <w:ind w:firstLine="567"/>
        <w:jc w:val="both"/>
        <w:rPr>
          <w:bCs/>
          <w:color w:val="auto"/>
          <w:sz w:val="28"/>
          <w:szCs w:val="28"/>
        </w:rPr>
      </w:pPr>
      <w:r w:rsidRPr="00FF5E4E">
        <w:rPr>
          <w:bCs/>
          <w:color w:val="auto"/>
          <w:sz w:val="28"/>
          <w:szCs w:val="28"/>
        </w:rPr>
        <w:t>При перерегистрации места захоронения на другое лицо в данную графу вносятся соответствующие изменения.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171646" w:rsidRDefault="00A52A3E">
      <w:pPr>
        <w:pStyle w:val="Standard"/>
        <w:jc w:val="center"/>
        <w:rPr>
          <w:b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3</w:t>
      </w:r>
      <w:r w:rsidR="00876EC6" w:rsidRPr="00171646">
        <w:rPr>
          <w:b/>
          <w:bCs/>
          <w:color w:val="auto"/>
          <w:sz w:val="28"/>
          <w:szCs w:val="28"/>
        </w:rPr>
        <w:t>. Заполнение граф книги захоронений урн с прахом</w:t>
      </w:r>
    </w:p>
    <w:p w:rsidR="00A80270" w:rsidRPr="00FF5E4E" w:rsidRDefault="00A80270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захоронения урны с прахом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порядковый номер записи регистрации захоронения урны с прахом. Порядковая   нумерация начинается с цифры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должна быть непрерывной. С наступлением 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lastRenderedPageBreak/>
        <w:t>нового календарного года порядковая нумерация продолжается. При окончании книги и заведении новой нумерация продолжается.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 xml:space="preserve">В графе </w:t>
      </w:r>
      <w:r w:rsidR="00BE7154" w:rsidRPr="00FF5E4E">
        <w:rPr>
          <w:color w:val="auto"/>
          <w:sz w:val="28"/>
          <w:szCs w:val="28"/>
        </w:rPr>
        <w:t>«</w:t>
      </w:r>
      <w:r w:rsidRPr="00FF5E4E">
        <w:rPr>
          <w:color w:val="auto"/>
          <w:sz w:val="28"/>
          <w:szCs w:val="28"/>
        </w:rPr>
        <w:t xml:space="preserve">Ф.И.О. </w:t>
      </w:r>
      <w:proofErr w:type="gramStart"/>
      <w:r w:rsidRPr="00FF5E4E">
        <w:rPr>
          <w:color w:val="auto"/>
          <w:sz w:val="28"/>
          <w:szCs w:val="28"/>
        </w:rPr>
        <w:t>умершего</w:t>
      </w:r>
      <w:proofErr w:type="gramEnd"/>
      <w:r w:rsidR="00BE7154" w:rsidRPr="00FF5E4E">
        <w:rPr>
          <w:color w:val="auto"/>
          <w:sz w:val="28"/>
          <w:szCs w:val="28"/>
        </w:rPr>
        <w:t>»</w:t>
      </w:r>
      <w:r w:rsidRPr="00FF5E4E">
        <w:rPr>
          <w:color w:val="auto"/>
          <w:sz w:val="28"/>
          <w:szCs w:val="28"/>
        </w:rPr>
        <w:t xml:space="preserve"> указывается полностью фамилия, имя, отчество умершего.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возраст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умершего</w:t>
      </w:r>
      <w:proofErr w:type="gramEnd"/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количество полных лет умершего на день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смерти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кремации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кремации.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место кремации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наименование крематория и его адрес.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дата захоронения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дата захоронения урны с прахом в землю либо в стену скорби.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номер свидетельства о смерти из </w:t>
      </w:r>
      <w:proofErr w:type="spell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ЗАГСа</w:t>
      </w:r>
      <w:proofErr w:type="spell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и дата выдачи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номер свидетельства о смерти, выданного органом записи актов гражданского состояния и дата его выдачи.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графе</w:t>
      </w:r>
      <w:proofErr w:type="gram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каким </w:t>
      </w:r>
      <w:proofErr w:type="spellStart"/>
      <w:r w:rsidRPr="00FF5E4E">
        <w:rPr>
          <w:rFonts w:ascii="Times New Roman" w:hAnsi="Times New Roman" w:cs="Times New Roman"/>
          <w:color w:val="auto"/>
          <w:sz w:val="28"/>
          <w:szCs w:val="28"/>
        </w:rPr>
        <w:t>ЗАГСом</w:t>
      </w:r>
      <w:proofErr w:type="spellEnd"/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выдано свидетельство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наименование органа записи актов гражданского состояния, выдавшего свидетельство о смерти.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номер участка, сектора/номер места захоронения, (ниши)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данные указываются дробью: в числителе указывается номер участка либо номер сектора,  на котором произведено захоронение урны с прахом, а в знаменателе - номер места захоронения либо номер ниши в стене скорби.</w:t>
      </w:r>
    </w:p>
    <w:p w:rsidR="00A80270" w:rsidRPr="00FF5E4E" w:rsidRDefault="00876EC6" w:rsidP="00A52A3E">
      <w:pPr>
        <w:pStyle w:val="HTML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В графе 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>Ф.И.О. и адрес ответственного за место захоронения (нишу)</w:t>
      </w:r>
      <w:r w:rsidR="00BE7154" w:rsidRPr="00FF5E4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F5E4E">
        <w:rPr>
          <w:rFonts w:ascii="Times New Roman" w:hAnsi="Times New Roman" w:cs="Times New Roman"/>
          <w:color w:val="auto"/>
          <w:sz w:val="28"/>
          <w:szCs w:val="28"/>
        </w:rPr>
        <w:t xml:space="preserve">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A80270" w:rsidRPr="00FF5E4E" w:rsidRDefault="00A80270" w:rsidP="00A52A3E">
      <w:pPr>
        <w:pStyle w:val="HTML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80270" w:rsidRPr="00171646" w:rsidRDefault="00A52A3E">
      <w:pPr>
        <w:pStyle w:val="Standard"/>
        <w:jc w:val="center"/>
        <w:rPr>
          <w:b/>
          <w:bCs/>
          <w:color w:val="auto"/>
          <w:sz w:val="28"/>
          <w:szCs w:val="28"/>
        </w:rPr>
      </w:pPr>
      <w:r w:rsidRPr="00171646">
        <w:rPr>
          <w:b/>
          <w:bCs/>
          <w:color w:val="auto"/>
          <w:sz w:val="28"/>
          <w:szCs w:val="28"/>
        </w:rPr>
        <w:t>4</w:t>
      </w:r>
      <w:r w:rsidR="00876EC6" w:rsidRPr="00171646">
        <w:rPr>
          <w:b/>
          <w:bCs/>
          <w:color w:val="auto"/>
          <w:sz w:val="28"/>
          <w:szCs w:val="28"/>
        </w:rPr>
        <w:t>. Хранение книг регистрации захоронений</w:t>
      </w:r>
      <w:r w:rsidRPr="00171646">
        <w:rPr>
          <w:b/>
          <w:bCs/>
          <w:color w:val="auto"/>
          <w:sz w:val="28"/>
          <w:szCs w:val="28"/>
        </w:rPr>
        <w:t xml:space="preserve"> </w:t>
      </w:r>
      <w:r w:rsidR="00876EC6" w:rsidRPr="00171646">
        <w:rPr>
          <w:b/>
          <w:bCs/>
          <w:color w:val="auto"/>
          <w:sz w:val="28"/>
          <w:szCs w:val="28"/>
        </w:rPr>
        <w:t>(захоронений урн с прахом)</w:t>
      </w:r>
    </w:p>
    <w:p w:rsidR="00A80270" w:rsidRPr="00FF5E4E" w:rsidRDefault="00A80270" w:rsidP="00A52A3E">
      <w:pPr>
        <w:pStyle w:val="Standard"/>
        <w:ind w:firstLine="567"/>
        <w:jc w:val="center"/>
        <w:rPr>
          <w:bCs/>
          <w:color w:val="auto"/>
          <w:sz w:val="28"/>
          <w:szCs w:val="28"/>
        </w:rPr>
      </w:pPr>
    </w:p>
    <w:p w:rsidR="00A80270" w:rsidRPr="00FF5E4E" w:rsidRDefault="00876EC6" w:rsidP="00A52A3E">
      <w:pPr>
        <w:pStyle w:val="Standard"/>
        <w:ind w:firstLine="567"/>
        <w:jc w:val="both"/>
        <w:rPr>
          <w:bCs/>
          <w:color w:val="auto"/>
          <w:sz w:val="28"/>
          <w:szCs w:val="28"/>
        </w:rPr>
      </w:pPr>
      <w:r w:rsidRPr="00FF5E4E">
        <w:rPr>
          <w:bCs/>
          <w:color w:val="auto"/>
          <w:sz w:val="28"/>
          <w:szCs w:val="28"/>
        </w:rPr>
        <w:t xml:space="preserve">В целях обеспечения сохранности книг, Администрация </w:t>
      </w:r>
      <w:r w:rsidR="00171646">
        <w:rPr>
          <w:bCs/>
          <w:color w:val="auto"/>
          <w:sz w:val="28"/>
          <w:szCs w:val="28"/>
        </w:rPr>
        <w:t>Ковыльновского</w:t>
      </w:r>
      <w:r w:rsidRPr="00FF5E4E">
        <w:rPr>
          <w:bCs/>
          <w:color w:val="auto"/>
          <w:sz w:val="28"/>
          <w:szCs w:val="28"/>
        </w:rPr>
        <w:t xml:space="preserve"> 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A80270" w:rsidRPr="00FF5E4E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 xml:space="preserve">Не допускается хранение документов в ветхих, сырых, </w:t>
      </w:r>
      <w:proofErr w:type="spellStart"/>
      <w:r w:rsidRPr="00FF5E4E">
        <w:rPr>
          <w:color w:val="auto"/>
          <w:sz w:val="28"/>
          <w:szCs w:val="28"/>
        </w:rPr>
        <w:t>неотапливаемых</w:t>
      </w:r>
      <w:proofErr w:type="spellEnd"/>
      <w:r w:rsidRPr="00FF5E4E">
        <w:rPr>
          <w:color w:val="auto"/>
          <w:sz w:val="28"/>
          <w:szCs w:val="28"/>
        </w:rPr>
        <w:t>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A80270" w:rsidRPr="00FF5E4E" w:rsidRDefault="00876EC6" w:rsidP="00A52A3E">
      <w:pPr>
        <w:pStyle w:val="20"/>
        <w:spacing w:after="0" w:line="240" w:lineRule="auto"/>
        <w:ind w:left="0"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t>Уничтожение книг регистрации захоронений (захоронений урн с прахом) запрещается.</w:t>
      </w:r>
    </w:p>
    <w:p w:rsidR="00A80270" w:rsidRPr="00E66110" w:rsidRDefault="00876EC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  <w:r w:rsidRPr="00FF5E4E">
        <w:rPr>
          <w:color w:val="auto"/>
          <w:sz w:val="28"/>
          <w:szCs w:val="28"/>
        </w:rPr>
        <w:lastRenderedPageBreak/>
        <w:t xml:space="preserve">Законченные делопроизводством Книги, хранятся в Администрации </w:t>
      </w:r>
      <w:r w:rsidR="00171646">
        <w:rPr>
          <w:color w:val="auto"/>
          <w:sz w:val="28"/>
          <w:szCs w:val="28"/>
        </w:rPr>
        <w:t>Ковыльновского</w:t>
      </w:r>
      <w:r w:rsidRPr="00FF5E4E">
        <w:rPr>
          <w:color w:val="auto"/>
          <w:sz w:val="28"/>
          <w:szCs w:val="28"/>
        </w:rPr>
        <w:t xml:space="preserve"> сельского поселения в течение пяти лет, по истечении которых </w:t>
      </w:r>
      <w:r w:rsidRPr="00E66110">
        <w:rPr>
          <w:color w:val="auto"/>
          <w:sz w:val="28"/>
          <w:szCs w:val="28"/>
        </w:rPr>
        <w:t>передаются на постоянное хранение в муниципальный архив в упорядоченн</w:t>
      </w:r>
      <w:r w:rsidR="004F2DC7" w:rsidRPr="00E66110">
        <w:rPr>
          <w:color w:val="auto"/>
          <w:sz w:val="28"/>
          <w:szCs w:val="28"/>
        </w:rPr>
        <w:t xml:space="preserve">ом состоянии </w:t>
      </w:r>
      <w:proofErr w:type="gramStart"/>
      <w:r w:rsidR="004F2DC7" w:rsidRPr="00E66110">
        <w:rPr>
          <w:color w:val="auto"/>
          <w:sz w:val="28"/>
          <w:szCs w:val="28"/>
        </w:rPr>
        <w:t>согласно Порядка</w:t>
      </w:r>
      <w:proofErr w:type="gramEnd"/>
      <w:r w:rsidR="004F2DC7" w:rsidRPr="00E66110">
        <w:rPr>
          <w:color w:val="auto"/>
          <w:sz w:val="28"/>
          <w:szCs w:val="28"/>
        </w:rPr>
        <w:t xml:space="preserve"> передачи книг регистрации захоронений (захоронений урн с прахом) на постоянное хранение в муниципальный архив, утвержденного Постановлением Администрации Ковыльновского сельского поселения.</w:t>
      </w:r>
    </w:p>
    <w:p w:rsidR="00B77236" w:rsidRPr="00E66110" w:rsidRDefault="00B77236" w:rsidP="00A52A3E">
      <w:pPr>
        <w:pStyle w:val="Standard"/>
        <w:ind w:firstLine="567"/>
        <w:jc w:val="both"/>
        <w:rPr>
          <w:color w:val="auto"/>
          <w:sz w:val="28"/>
          <w:szCs w:val="28"/>
        </w:rPr>
      </w:pPr>
    </w:p>
    <w:p w:rsidR="00EF21B1" w:rsidRPr="00F4115A" w:rsidRDefault="000A69BB" w:rsidP="00EF21B1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EF21B1">
        <w:rPr>
          <w:sz w:val="28"/>
          <w:szCs w:val="28"/>
          <w:lang w:val="ru-RU"/>
        </w:rPr>
        <w:br w:type="page"/>
      </w:r>
      <w:r w:rsidR="00EF21B1">
        <w:rPr>
          <w:sz w:val="28"/>
          <w:szCs w:val="28"/>
          <w:lang w:val="ru-RU"/>
        </w:rPr>
        <w:lastRenderedPageBreak/>
        <w:t xml:space="preserve">                                                                           </w:t>
      </w:r>
      <w:r w:rsidR="00F4115A">
        <w:rPr>
          <w:sz w:val="28"/>
          <w:szCs w:val="28"/>
          <w:lang w:val="ru-RU"/>
        </w:rPr>
        <w:t xml:space="preserve"> </w:t>
      </w:r>
      <w:r w:rsidR="00EF21B1">
        <w:rPr>
          <w:sz w:val="28"/>
          <w:szCs w:val="28"/>
          <w:lang w:val="ru-RU"/>
        </w:rPr>
        <w:t xml:space="preserve"> </w:t>
      </w:r>
      <w:r w:rsidR="00EF21B1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Пр</w:t>
      </w:r>
      <w:r w:rsidR="00EF21B1"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>и</w:t>
      </w:r>
      <w:r w:rsidR="00EF21B1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ло</w:t>
      </w:r>
      <w:r w:rsidR="00EF21B1"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ж</w:t>
      </w:r>
      <w:r w:rsidR="00EF21B1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е</w:t>
      </w:r>
      <w:r w:rsidR="00EF21B1"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="00EF21B1"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ие № 3                                                                                                                                                                                              </w:t>
      </w:r>
    </w:p>
    <w:p w:rsidR="00EF21B1" w:rsidRPr="00F4115A" w:rsidRDefault="00EF21B1" w:rsidP="00EF21B1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к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 xml:space="preserve">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пост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а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но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в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ле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ию Адми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н</w:t>
      </w:r>
      <w:r w:rsidRPr="00F4115A">
        <w:rPr>
          <w:rFonts w:ascii="Times New Roman" w:eastAsia="Tahoma" w:hAnsi="Times New Roman" w:cs="Times New Roman"/>
          <w:spacing w:val="3"/>
          <w:sz w:val="28"/>
          <w:szCs w:val="28"/>
          <w:lang w:val="ru-RU"/>
        </w:rPr>
        <w:t>и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страции                                                                                                                                                                                         </w:t>
      </w:r>
    </w:p>
    <w:p w:rsidR="00F4115A" w:rsidRDefault="00EF21B1" w:rsidP="00F4115A">
      <w:pPr>
        <w:ind w:right="-20"/>
        <w:contextualSpacing/>
        <w:rPr>
          <w:rFonts w:eastAsia="Tahoma"/>
          <w:sz w:val="28"/>
          <w:szCs w:val="28"/>
          <w:lang w:val="ru-RU"/>
        </w:rPr>
      </w:pP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                                             </w:t>
      </w:r>
      <w:r w:rsidR="00F4115A">
        <w:rPr>
          <w:rFonts w:ascii="Times New Roman" w:eastAsia="Tahoma" w:hAnsi="Times New Roman" w:cs="Times New Roman"/>
          <w:sz w:val="28"/>
          <w:szCs w:val="28"/>
          <w:lang w:val="ru-RU"/>
        </w:rPr>
        <w:t xml:space="preserve">               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Ковыльновского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 xml:space="preserve"> 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сел</w:t>
      </w:r>
      <w:r w:rsidRPr="00F4115A">
        <w:rPr>
          <w:rFonts w:ascii="Times New Roman" w:eastAsia="Tahoma" w:hAnsi="Times New Roman" w:cs="Times New Roman"/>
          <w:spacing w:val="1"/>
          <w:sz w:val="28"/>
          <w:szCs w:val="28"/>
          <w:lang w:val="ru-RU"/>
        </w:rPr>
        <w:t>ь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>с</w:t>
      </w:r>
      <w:r w:rsidRPr="00F4115A">
        <w:rPr>
          <w:rFonts w:ascii="Times New Roman" w:eastAsia="Tahoma" w:hAnsi="Times New Roman" w:cs="Times New Roman"/>
          <w:sz w:val="28"/>
          <w:szCs w:val="28"/>
          <w:lang w:val="ru-RU"/>
        </w:rPr>
        <w:t>кого пос</w:t>
      </w:r>
      <w:r w:rsidRPr="00F4115A">
        <w:rPr>
          <w:rFonts w:ascii="Times New Roman" w:eastAsia="Tahoma" w:hAnsi="Times New Roman" w:cs="Times New Roman"/>
          <w:spacing w:val="2"/>
          <w:sz w:val="28"/>
          <w:szCs w:val="28"/>
          <w:lang w:val="ru-RU"/>
        </w:rPr>
        <w:t xml:space="preserve">еления                                                                                                                                                                  </w:t>
      </w:r>
      <w:r w:rsidR="00F4115A" w:rsidRPr="00F4115A">
        <w:rPr>
          <w:rFonts w:eastAsia="Tahoma"/>
          <w:sz w:val="28"/>
          <w:szCs w:val="28"/>
          <w:lang w:val="ru-RU"/>
        </w:rPr>
        <w:t xml:space="preserve"> </w:t>
      </w:r>
      <w:r w:rsidRPr="00F4115A">
        <w:rPr>
          <w:rFonts w:eastAsia="Tahoma"/>
          <w:sz w:val="28"/>
          <w:szCs w:val="28"/>
          <w:lang w:val="ru-RU"/>
        </w:rPr>
        <w:t xml:space="preserve"> </w:t>
      </w:r>
      <w:r w:rsidR="00F4115A">
        <w:rPr>
          <w:rFonts w:eastAsia="Tahoma"/>
          <w:sz w:val="28"/>
          <w:szCs w:val="28"/>
          <w:lang w:val="ru-RU"/>
        </w:rPr>
        <w:t xml:space="preserve">    </w:t>
      </w:r>
    </w:p>
    <w:p w:rsidR="00A80270" w:rsidRPr="00F4115A" w:rsidRDefault="00F4115A" w:rsidP="00F4115A">
      <w:pPr>
        <w:ind w:right="-20"/>
        <w:contextualSpacing/>
        <w:rPr>
          <w:rFonts w:ascii="Times New Roman" w:eastAsia="Tahoma" w:hAnsi="Times New Roman" w:cs="Times New Roman"/>
          <w:sz w:val="28"/>
          <w:szCs w:val="28"/>
          <w:lang w:val="ru-RU"/>
        </w:rPr>
      </w:pPr>
      <w:r>
        <w:rPr>
          <w:rFonts w:eastAsia="Tahoma"/>
          <w:sz w:val="28"/>
          <w:szCs w:val="28"/>
          <w:lang w:val="ru-RU"/>
        </w:rPr>
        <w:t xml:space="preserve">                                                                             </w:t>
      </w:r>
      <w:r w:rsidR="00EF21B1" w:rsidRPr="00F4115A">
        <w:rPr>
          <w:rFonts w:eastAsia="Tahoma"/>
          <w:sz w:val="28"/>
          <w:szCs w:val="28"/>
          <w:lang w:val="ru-RU"/>
        </w:rPr>
        <w:t>от 0</w:t>
      </w:r>
      <w:r w:rsidRPr="00F4115A">
        <w:rPr>
          <w:rFonts w:eastAsia="Tahoma"/>
          <w:sz w:val="28"/>
          <w:szCs w:val="28"/>
          <w:lang w:val="ru-RU"/>
        </w:rPr>
        <w:t>6</w:t>
      </w:r>
      <w:r w:rsidR="00EF21B1" w:rsidRPr="00F4115A">
        <w:rPr>
          <w:rFonts w:eastAsia="Tahoma"/>
          <w:spacing w:val="1"/>
          <w:sz w:val="28"/>
          <w:szCs w:val="28"/>
          <w:lang w:val="ru-RU"/>
        </w:rPr>
        <w:t>.</w:t>
      </w:r>
      <w:r w:rsidRPr="00F4115A">
        <w:rPr>
          <w:rFonts w:eastAsia="Tahoma"/>
          <w:sz w:val="28"/>
          <w:szCs w:val="28"/>
          <w:lang w:val="ru-RU"/>
        </w:rPr>
        <w:t>12</w:t>
      </w:r>
      <w:r w:rsidR="00EF21B1" w:rsidRPr="00F4115A">
        <w:rPr>
          <w:rFonts w:eastAsia="Tahoma"/>
          <w:sz w:val="28"/>
          <w:szCs w:val="28"/>
          <w:lang w:val="ru-RU"/>
        </w:rPr>
        <w:t>.</w:t>
      </w:r>
      <w:r w:rsidR="00EF21B1" w:rsidRPr="00F4115A">
        <w:rPr>
          <w:rFonts w:eastAsia="Tahoma"/>
          <w:spacing w:val="1"/>
          <w:sz w:val="28"/>
          <w:szCs w:val="28"/>
          <w:lang w:val="ru-RU"/>
        </w:rPr>
        <w:t>2</w:t>
      </w:r>
      <w:r w:rsidR="00EF21B1" w:rsidRPr="00F4115A">
        <w:rPr>
          <w:rFonts w:eastAsia="Tahoma"/>
          <w:sz w:val="28"/>
          <w:szCs w:val="28"/>
          <w:lang w:val="ru-RU"/>
        </w:rPr>
        <w:t xml:space="preserve">017 № </w:t>
      </w:r>
      <w:r w:rsidRPr="00F4115A">
        <w:rPr>
          <w:rFonts w:eastAsia="Tahoma"/>
          <w:spacing w:val="1"/>
          <w:sz w:val="28"/>
          <w:szCs w:val="28"/>
          <w:lang w:val="ru-RU"/>
        </w:rPr>
        <w:t>207</w:t>
      </w:r>
    </w:p>
    <w:p w:rsidR="00F4115A" w:rsidRPr="00F4115A" w:rsidRDefault="00F4115A" w:rsidP="00EF21B1">
      <w:pPr>
        <w:pStyle w:val="Standard"/>
        <w:widowControl w:val="0"/>
        <w:jc w:val="right"/>
        <w:rPr>
          <w:color w:val="auto"/>
          <w:sz w:val="28"/>
          <w:szCs w:val="28"/>
        </w:rPr>
      </w:pPr>
    </w:p>
    <w:p w:rsidR="00A80270" w:rsidRPr="002E2632" w:rsidRDefault="00876EC6">
      <w:pPr>
        <w:pStyle w:val="ConsPlusTitle"/>
        <w:jc w:val="center"/>
        <w:rPr>
          <w:color w:val="auto"/>
          <w:sz w:val="28"/>
          <w:szCs w:val="28"/>
        </w:rPr>
      </w:pPr>
      <w:bookmarkStart w:id="29" w:name="Par479"/>
      <w:bookmarkEnd w:id="29"/>
      <w:r w:rsidRPr="002E2632">
        <w:rPr>
          <w:color w:val="auto"/>
          <w:sz w:val="28"/>
          <w:szCs w:val="28"/>
        </w:rPr>
        <w:t>ПОРЯДОК</w:t>
      </w:r>
    </w:p>
    <w:p w:rsidR="00A80270" w:rsidRPr="002E2632" w:rsidRDefault="00876EC6">
      <w:pPr>
        <w:pStyle w:val="ConsPlusTitle"/>
        <w:jc w:val="center"/>
        <w:rPr>
          <w:color w:val="auto"/>
          <w:sz w:val="28"/>
          <w:szCs w:val="28"/>
        </w:rPr>
      </w:pPr>
      <w:r w:rsidRPr="002E2632">
        <w:rPr>
          <w:color w:val="auto"/>
          <w:sz w:val="28"/>
          <w:szCs w:val="28"/>
        </w:rPr>
        <w:t>передачи книг регистрации захоронений (захоронений урн с прахом) на постоянное хранение в муниципальный архив</w:t>
      </w:r>
    </w:p>
    <w:p w:rsidR="00A80270" w:rsidRPr="00EF21B1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2E2632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E2632">
        <w:rPr>
          <w:b/>
          <w:color w:val="auto"/>
          <w:sz w:val="28"/>
          <w:szCs w:val="28"/>
        </w:rPr>
        <w:t>1. Формирование (комплектование) и хранение документов захоронений уполномоченным органом в сфере погребения и похоронного дела</w:t>
      </w:r>
    </w:p>
    <w:p w:rsidR="00A80270" w:rsidRPr="00EF21B1" w:rsidRDefault="00A80270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Законченные делопроизводством Книги хранятся в </w:t>
      </w:r>
      <w:r w:rsidR="002E2632">
        <w:rPr>
          <w:color w:val="auto"/>
          <w:sz w:val="28"/>
          <w:szCs w:val="28"/>
        </w:rPr>
        <w:t>Администрации Ковыльновского сельского поселения</w:t>
      </w:r>
      <w:r w:rsidRPr="00EF21B1">
        <w:rPr>
          <w:color w:val="auto"/>
          <w:sz w:val="28"/>
          <w:szCs w:val="28"/>
        </w:rPr>
        <w:t xml:space="preserve"> в течение пяти лет, по истечении которых передаются на постоянное хранение в муниципальный архив.</w:t>
      </w:r>
    </w:p>
    <w:p w:rsidR="00A80270" w:rsidRPr="00230E4E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Книги передаются в упорядоченном состоянии по </w:t>
      </w:r>
      <w:r w:rsidRPr="00230E4E">
        <w:rPr>
          <w:rStyle w:val="InternetLink"/>
          <w:color w:val="auto"/>
          <w:sz w:val="28"/>
          <w:szCs w:val="28"/>
          <w:u w:val="none"/>
        </w:rPr>
        <w:t>описям</w:t>
      </w:r>
      <w:r w:rsidRPr="00230E4E">
        <w:rPr>
          <w:color w:val="auto"/>
          <w:sz w:val="28"/>
          <w:szCs w:val="28"/>
        </w:rPr>
        <w:t xml:space="preserve"> (приложение № 1).</w:t>
      </w:r>
    </w:p>
    <w:p w:rsidR="00A80270" w:rsidRPr="00230E4E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 xml:space="preserve">Прием документов на постоянное хранение оформляется </w:t>
      </w:r>
      <w:r w:rsidRPr="00230E4E">
        <w:rPr>
          <w:rStyle w:val="InternetLink"/>
          <w:color w:val="auto"/>
          <w:sz w:val="28"/>
          <w:szCs w:val="28"/>
          <w:u w:val="none"/>
        </w:rPr>
        <w:t>актом</w:t>
      </w:r>
      <w:r w:rsidRPr="00230E4E">
        <w:rPr>
          <w:color w:val="auto"/>
          <w:sz w:val="28"/>
          <w:szCs w:val="28"/>
        </w:rPr>
        <w:t xml:space="preserve"> приема-передачи дел между </w:t>
      </w:r>
      <w:bookmarkStart w:id="30" w:name="OLE_LINK56"/>
      <w:bookmarkStart w:id="31" w:name="OLE_LINK57"/>
      <w:bookmarkStart w:id="32" w:name="OLE_LINK58"/>
      <w:r w:rsidRPr="00230E4E">
        <w:rPr>
          <w:color w:val="auto"/>
          <w:sz w:val="28"/>
          <w:szCs w:val="28"/>
        </w:rPr>
        <w:t xml:space="preserve">Администрацией </w:t>
      </w:r>
      <w:r w:rsidR="002E2632" w:rsidRPr="00230E4E">
        <w:rPr>
          <w:color w:val="auto"/>
          <w:sz w:val="28"/>
          <w:szCs w:val="28"/>
        </w:rPr>
        <w:t>Ковыльновского</w:t>
      </w:r>
      <w:r w:rsidRPr="00230E4E">
        <w:rPr>
          <w:color w:val="auto"/>
          <w:sz w:val="28"/>
          <w:szCs w:val="28"/>
        </w:rPr>
        <w:t xml:space="preserve"> сельского поселения </w:t>
      </w:r>
      <w:bookmarkEnd w:id="30"/>
      <w:bookmarkEnd w:id="31"/>
      <w:bookmarkEnd w:id="32"/>
      <w:r w:rsidRPr="00230E4E">
        <w:rPr>
          <w:color w:val="auto"/>
          <w:sz w:val="28"/>
          <w:szCs w:val="28"/>
        </w:rPr>
        <w:t>и муниципальным архивом (приложение № 2).</w:t>
      </w:r>
    </w:p>
    <w:p w:rsidR="00A80270" w:rsidRPr="00230E4E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>Вместе с документами передаются три экземпляра описей.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Книги передаются в муниципальный архив в архивных коробках.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Все работы, связанные с передачей архивных документов на постоянное хранение, в том числе с их транспортировкой, выполняются за счет средств </w:t>
      </w:r>
      <w:r w:rsidR="002E2632" w:rsidRPr="00EF21B1">
        <w:rPr>
          <w:color w:val="auto"/>
          <w:sz w:val="28"/>
          <w:szCs w:val="28"/>
        </w:rPr>
        <w:t xml:space="preserve">Администрацией </w:t>
      </w:r>
      <w:r w:rsidR="002E2632">
        <w:rPr>
          <w:color w:val="auto"/>
          <w:sz w:val="28"/>
          <w:szCs w:val="28"/>
        </w:rPr>
        <w:t>Ковыльновского</w:t>
      </w:r>
      <w:r w:rsidR="002E2632" w:rsidRPr="00EF21B1">
        <w:rPr>
          <w:color w:val="auto"/>
          <w:sz w:val="28"/>
          <w:szCs w:val="28"/>
        </w:rPr>
        <w:t xml:space="preserve"> сельского поселения</w:t>
      </w:r>
      <w:r w:rsidRPr="00EF21B1">
        <w:rPr>
          <w:color w:val="auto"/>
          <w:sz w:val="28"/>
          <w:szCs w:val="28"/>
        </w:rPr>
        <w:t>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Упорядочение книг проводится ответственными за ведение книг сотрудниками Администрации </w:t>
      </w:r>
      <w:r w:rsidR="002E2632">
        <w:rPr>
          <w:color w:val="auto"/>
          <w:sz w:val="28"/>
          <w:szCs w:val="28"/>
        </w:rPr>
        <w:t>Ковыльновского</w:t>
      </w:r>
      <w:r w:rsidRPr="00EF21B1">
        <w:rPr>
          <w:color w:val="auto"/>
          <w:sz w:val="28"/>
          <w:szCs w:val="28"/>
        </w:rPr>
        <w:t xml:space="preserve"> сельского поселения при методической помощи специалистов муниципальных архивов.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В целях учета находящихся на хранении книг создаются учетные документы:</w:t>
      </w:r>
    </w:p>
    <w:p w:rsidR="00A80270" w:rsidRPr="00EF21B1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- </w:t>
      </w:r>
      <w:r w:rsidR="00876EC6" w:rsidRPr="00EF21B1">
        <w:rPr>
          <w:color w:val="auto"/>
          <w:sz w:val="28"/>
          <w:szCs w:val="28"/>
        </w:rPr>
        <w:t>описи дел;</w:t>
      </w:r>
    </w:p>
    <w:p w:rsidR="00A80270" w:rsidRPr="00230E4E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EF21B1">
        <w:rPr>
          <w:rStyle w:val="InternetLink"/>
          <w:color w:val="auto"/>
          <w:sz w:val="28"/>
          <w:szCs w:val="28"/>
          <w:u w:val="none"/>
        </w:rPr>
        <w:t xml:space="preserve">- </w:t>
      </w:r>
      <w:r w:rsidR="00876EC6" w:rsidRPr="00EF21B1">
        <w:rPr>
          <w:rStyle w:val="InternetLink"/>
          <w:color w:val="auto"/>
          <w:sz w:val="28"/>
          <w:szCs w:val="28"/>
          <w:u w:val="none"/>
        </w:rPr>
        <w:t>листы</w:t>
      </w:r>
      <w:r w:rsidR="00876EC6" w:rsidRPr="00EF21B1">
        <w:rPr>
          <w:color w:val="auto"/>
          <w:sz w:val="28"/>
          <w:szCs w:val="28"/>
        </w:rPr>
        <w:t xml:space="preserve"> фондов для учета состава и объема книг по каждому кладбищу </w:t>
      </w:r>
      <w:r w:rsidR="00876EC6" w:rsidRPr="00230E4E">
        <w:rPr>
          <w:color w:val="auto"/>
          <w:sz w:val="28"/>
          <w:szCs w:val="28"/>
        </w:rPr>
        <w:t>(приложение № 3);</w:t>
      </w:r>
    </w:p>
    <w:p w:rsidR="00A80270" w:rsidRPr="00230E4E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230E4E">
        <w:rPr>
          <w:rStyle w:val="InternetLink"/>
          <w:color w:val="auto"/>
          <w:sz w:val="28"/>
          <w:szCs w:val="28"/>
          <w:u w:val="none"/>
        </w:rPr>
        <w:t xml:space="preserve">- </w:t>
      </w:r>
      <w:r w:rsidR="00876EC6" w:rsidRPr="00230E4E">
        <w:rPr>
          <w:rStyle w:val="InternetLink"/>
          <w:color w:val="auto"/>
          <w:sz w:val="28"/>
          <w:szCs w:val="28"/>
          <w:u w:val="none"/>
        </w:rPr>
        <w:t>паспорт</w:t>
      </w:r>
      <w:r w:rsidR="00876EC6" w:rsidRPr="00230E4E">
        <w:rPr>
          <w:color w:val="auto"/>
          <w:sz w:val="28"/>
          <w:szCs w:val="28"/>
        </w:rPr>
        <w:t xml:space="preserve">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</w:t>
      </w:r>
    </w:p>
    <w:p w:rsidR="00A80270" w:rsidRPr="00EF21B1" w:rsidRDefault="00A52A3E" w:rsidP="00A52A3E">
      <w:pPr>
        <w:pStyle w:val="a7"/>
        <w:widowControl w:val="0"/>
        <w:ind w:left="0"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- </w:t>
      </w:r>
      <w:r w:rsidR="00876EC6" w:rsidRPr="00EF21B1">
        <w:rPr>
          <w:color w:val="auto"/>
          <w:sz w:val="28"/>
          <w:szCs w:val="28"/>
        </w:rPr>
        <w:t>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</w:t>
      </w:r>
    </w:p>
    <w:p w:rsidR="00A80270" w:rsidRPr="00EF21B1" w:rsidRDefault="00876EC6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Администрация </w:t>
      </w:r>
      <w:r w:rsidR="002E2632">
        <w:rPr>
          <w:color w:val="auto"/>
          <w:sz w:val="28"/>
          <w:szCs w:val="28"/>
        </w:rPr>
        <w:t>Ковыльновского</w:t>
      </w:r>
      <w:r w:rsidRPr="00EF21B1">
        <w:rPr>
          <w:color w:val="auto"/>
          <w:sz w:val="28"/>
          <w:szCs w:val="28"/>
        </w:rPr>
        <w:t xml:space="preserve"> сельского поселения не реже одного раза в течение пяти лет представляет описи книг на рассмотрение экспертно-проверочной комиссии </w:t>
      </w:r>
      <w:r w:rsidR="00A52A3E" w:rsidRPr="00EF21B1">
        <w:rPr>
          <w:color w:val="auto"/>
          <w:sz w:val="28"/>
          <w:szCs w:val="28"/>
        </w:rPr>
        <w:t>органа, уполномоченного в сфере архивного дела</w:t>
      </w:r>
      <w:r w:rsidRPr="00EF21B1">
        <w:rPr>
          <w:color w:val="auto"/>
          <w:sz w:val="28"/>
          <w:szCs w:val="28"/>
        </w:rPr>
        <w:t>.</w:t>
      </w:r>
    </w:p>
    <w:p w:rsidR="00A80270" w:rsidRPr="00EF21B1" w:rsidRDefault="00A80270" w:rsidP="00A52A3E">
      <w:pPr>
        <w:pStyle w:val="Standard"/>
        <w:widowControl w:val="0"/>
        <w:ind w:firstLine="567"/>
        <w:jc w:val="both"/>
        <w:rPr>
          <w:color w:val="auto"/>
          <w:sz w:val="28"/>
          <w:szCs w:val="28"/>
        </w:rPr>
      </w:pPr>
    </w:p>
    <w:p w:rsidR="00A80270" w:rsidRPr="002E2632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E2632">
        <w:rPr>
          <w:b/>
          <w:color w:val="auto"/>
          <w:sz w:val="28"/>
          <w:szCs w:val="28"/>
        </w:rPr>
        <w:t>2. Составление описей дел</w:t>
      </w:r>
    </w:p>
    <w:p w:rsidR="00A80270" w:rsidRPr="00EF21B1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EF21B1" w:rsidRDefault="00876EC6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В Администрации </w:t>
      </w:r>
      <w:r w:rsidR="002A6F94">
        <w:rPr>
          <w:color w:val="auto"/>
          <w:sz w:val="28"/>
          <w:szCs w:val="28"/>
        </w:rPr>
        <w:t>Ковыльновского</w:t>
      </w:r>
      <w:r w:rsidRPr="00EF21B1">
        <w:rPr>
          <w:color w:val="auto"/>
          <w:sz w:val="28"/>
          <w:szCs w:val="28"/>
        </w:rPr>
        <w:t xml:space="preserve"> сельского поселения описи Книг хранятся на протяжении пяти лет по каждому кладбищу отдельно.</w:t>
      </w:r>
    </w:p>
    <w:p w:rsidR="00A80270" w:rsidRPr="00EF21B1" w:rsidRDefault="00876EC6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По истечении пятилетнего срока Книги входят в состав фонда Администрации </w:t>
      </w:r>
      <w:r w:rsidR="002A6F94">
        <w:rPr>
          <w:color w:val="auto"/>
          <w:sz w:val="28"/>
          <w:szCs w:val="28"/>
        </w:rPr>
        <w:t>Ковыльновского</w:t>
      </w:r>
      <w:r w:rsidRPr="00EF21B1">
        <w:rPr>
          <w:color w:val="auto"/>
          <w:sz w:val="28"/>
          <w:szCs w:val="28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</w:t>
      </w:r>
    </w:p>
    <w:p w:rsidR="00A80270" w:rsidRPr="00EF21B1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2A6F94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A6F94">
        <w:rPr>
          <w:b/>
          <w:color w:val="auto"/>
          <w:sz w:val="28"/>
          <w:szCs w:val="28"/>
        </w:rPr>
        <w:t>3. Использование документов</w:t>
      </w:r>
    </w:p>
    <w:p w:rsidR="00A80270" w:rsidRPr="00EF21B1" w:rsidRDefault="00A80270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</w:t>
      </w: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Основными формами использования документов являются:</w:t>
      </w:r>
    </w:p>
    <w:p w:rsidR="00A80270" w:rsidRPr="00230E4E" w:rsidRDefault="00A52A3E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 xml:space="preserve">- </w:t>
      </w:r>
      <w:r w:rsidR="00876EC6" w:rsidRPr="00EF21B1">
        <w:rPr>
          <w:color w:val="auto"/>
          <w:sz w:val="28"/>
          <w:szCs w:val="28"/>
        </w:rPr>
        <w:t xml:space="preserve">исполнение запросов граждан (информация по запросам выдается в виде архивной </w:t>
      </w:r>
      <w:r w:rsidR="00876EC6" w:rsidRPr="00EF21B1">
        <w:rPr>
          <w:sz w:val="28"/>
          <w:szCs w:val="28"/>
        </w:rPr>
        <w:t>справки</w:t>
      </w:r>
      <w:r w:rsidR="00876EC6" w:rsidRPr="00EF21B1">
        <w:rPr>
          <w:color w:val="auto"/>
          <w:sz w:val="28"/>
          <w:szCs w:val="28"/>
        </w:rPr>
        <w:t xml:space="preserve">, архивной копии и архивной выписки на основании письменного заявления и по установленной форме) </w:t>
      </w:r>
      <w:r w:rsidR="00876EC6" w:rsidRPr="00230E4E">
        <w:rPr>
          <w:color w:val="auto"/>
          <w:sz w:val="28"/>
          <w:szCs w:val="28"/>
        </w:rPr>
        <w:t>(приложение № 5);</w:t>
      </w:r>
    </w:p>
    <w:p w:rsidR="00A80270" w:rsidRPr="00230E4E" w:rsidRDefault="00A52A3E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 xml:space="preserve">- </w:t>
      </w:r>
      <w:r w:rsidR="00876EC6" w:rsidRPr="00230E4E">
        <w:rPr>
          <w:color w:val="auto"/>
          <w:sz w:val="28"/>
          <w:szCs w:val="28"/>
        </w:rPr>
        <w:t>выдача документов во временное пользование (приложение № 6).</w:t>
      </w: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</w:t>
      </w:r>
    </w:p>
    <w:p w:rsidR="00A80270" w:rsidRPr="00EF21B1" w:rsidRDefault="00876EC6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EF21B1">
        <w:rPr>
          <w:color w:val="auto"/>
          <w:sz w:val="28"/>
          <w:szCs w:val="28"/>
        </w:rPr>
        <w:t>Книги, изъятые в качестве вещественных доказательств в соответствии с действующим законодательством, подлежат возврату.</w:t>
      </w:r>
    </w:p>
    <w:p w:rsidR="00A80270" w:rsidRPr="00EF21B1" w:rsidRDefault="00A80270" w:rsidP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230E4E" w:rsidRDefault="00876EC6">
      <w:pPr>
        <w:pStyle w:val="Standard"/>
        <w:widowControl w:val="0"/>
        <w:jc w:val="center"/>
        <w:rPr>
          <w:b/>
          <w:color w:val="auto"/>
          <w:sz w:val="28"/>
          <w:szCs w:val="28"/>
        </w:rPr>
      </w:pPr>
      <w:r w:rsidRPr="00230E4E">
        <w:rPr>
          <w:b/>
          <w:color w:val="auto"/>
          <w:sz w:val="28"/>
          <w:szCs w:val="28"/>
        </w:rPr>
        <w:t xml:space="preserve">4. </w:t>
      </w:r>
      <w:proofErr w:type="gramStart"/>
      <w:r w:rsidRPr="00230E4E">
        <w:rPr>
          <w:b/>
          <w:color w:val="auto"/>
          <w:sz w:val="28"/>
          <w:szCs w:val="28"/>
        </w:rPr>
        <w:t>Контроль за</w:t>
      </w:r>
      <w:proofErr w:type="gramEnd"/>
      <w:r w:rsidRPr="00230E4E">
        <w:rPr>
          <w:b/>
          <w:color w:val="auto"/>
          <w:sz w:val="28"/>
          <w:szCs w:val="28"/>
        </w:rPr>
        <w:t xml:space="preserve"> соблюдением порядка ведения, обеспечением</w:t>
      </w:r>
      <w:r w:rsidR="00A52A3E" w:rsidRPr="00230E4E">
        <w:rPr>
          <w:b/>
          <w:color w:val="auto"/>
          <w:sz w:val="28"/>
          <w:szCs w:val="28"/>
        </w:rPr>
        <w:t xml:space="preserve"> </w:t>
      </w:r>
      <w:r w:rsidRPr="00230E4E">
        <w:rPr>
          <w:b/>
          <w:color w:val="auto"/>
          <w:sz w:val="28"/>
          <w:szCs w:val="28"/>
        </w:rPr>
        <w:t>сохранности и подготовки для постоянного хранения книг</w:t>
      </w:r>
      <w:r w:rsidR="00A52A3E" w:rsidRPr="00230E4E">
        <w:rPr>
          <w:b/>
          <w:color w:val="auto"/>
          <w:sz w:val="28"/>
          <w:szCs w:val="28"/>
        </w:rPr>
        <w:t xml:space="preserve"> </w:t>
      </w:r>
      <w:r w:rsidRPr="00230E4E">
        <w:rPr>
          <w:b/>
          <w:color w:val="auto"/>
          <w:sz w:val="28"/>
          <w:szCs w:val="28"/>
        </w:rPr>
        <w:t>регистрации захоронений (захоронений урн с прахом)</w:t>
      </w:r>
    </w:p>
    <w:p w:rsidR="00A80270" w:rsidRPr="00230E4E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4F2DC7" w:rsidRPr="00E66110" w:rsidRDefault="00876EC6" w:rsidP="004F2DC7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proofErr w:type="gramStart"/>
      <w:r w:rsidRPr="00230E4E">
        <w:rPr>
          <w:color w:val="auto"/>
          <w:sz w:val="28"/>
          <w:szCs w:val="28"/>
        </w:rPr>
        <w:t>Контроль за</w:t>
      </w:r>
      <w:proofErr w:type="gramEnd"/>
      <w:r w:rsidRPr="00230E4E">
        <w:rPr>
          <w:color w:val="auto"/>
          <w:sz w:val="28"/>
          <w:szCs w:val="28"/>
        </w:rPr>
        <w:t xml:space="preserve"> соблюдением порядка ведения, обеспечением сохранности и передачи книг захоронений (захоронений урн с прахом) в </w:t>
      </w:r>
      <w:r w:rsidR="002A6F94" w:rsidRPr="00230E4E">
        <w:rPr>
          <w:color w:val="auto"/>
          <w:sz w:val="28"/>
          <w:szCs w:val="28"/>
        </w:rPr>
        <w:t>Ковыльновском</w:t>
      </w:r>
      <w:r w:rsidRPr="00230E4E">
        <w:rPr>
          <w:color w:val="auto"/>
          <w:sz w:val="28"/>
          <w:szCs w:val="28"/>
        </w:rPr>
        <w:t xml:space="preserve"> сельском поселении </w:t>
      </w:r>
      <w:r w:rsidRPr="00E66110">
        <w:rPr>
          <w:color w:val="auto"/>
          <w:sz w:val="28"/>
          <w:szCs w:val="28"/>
        </w:rPr>
        <w:t xml:space="preserve">осуществляет </w:t>
      </w:r>
      <w:r w:rsidR="004F2DC7" w:rsidRPr="00E66110">
        <w:rPr>
          <w:color w:val="auto"/>
          <w:sz w:val="28"/>
          <w:szCs w:val="28"/>
        </w:rPr>
        <w:t>Администрация Ковыльновского сельского поселения совместно с архивным сектором (муниципальным архивом) Администрации Раздольненского района.</w:t>
      </w:r>
    </w:p>
    <w:p w:rsidR="00A52A3E" w:rsidRPr="00230E4E" w:rsidRDefault="00A52A3E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  <w:r w:rsidRPr="00230E4E">
        <w:rPr>
          <w:color w:val="auto"/>
          <w:sz w:val="28"/>
          <w:szCs w:val="28"/>
        </w:rPr>
        <w:t>.</w:t>
      </w:r>
    </w:p>
    <w:p w:rsidR="00A80270" w:rsidRPr="00230E4E" w:rsidRDefault="00A80270">
      <w:pPr>
        <w:pStyle w:val="Standard"/>
        <w:widowControl w:val="0"/>
        <w:ind w:firstLine="540"/>
        <w:jc w:val="both"/>
        <w:rPr>
          <w:color w:val="auto"/>
          <w:sz w:val="28"/>
          <w:szCs w:val="28"/>
        </w:rPr>
      </w:pP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  <w:sectPr w:rsidR="00A80270" w:rsidRPr="00A52A3E" w:rsidSect="00EF21B1">
          <w:pgSz w:w="11906" w:h="16838"/>
          <w:pgMar w:top="1134" w:right="851" w:bottom="1134" w:left="1134" w:header="720" w:footer="720" w:gutter="0"/>
          <w:cols w:space="720"/>
        </w:sectPr>
      </w:pP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lastRenderedPageBreak/>
        <w:t>Приложение № 1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 xml:space="preserve">Форма годового </w:t>
      </w:r>
      <w:proofErr w:type="gramStart"/>
      <w:r w:rsidRPr="00A52A3E">
        <w:rPr>
          <w:b/>
          <w:color w:val="auto"/>
        </w:rPr>
        <w:t>раздела описи дел постоянного хранения уполномоченного органа местного самоуправления</w:t>
      </w:r>
      <w:proofErr w:type="gramEnd"/>
      <w:r w:rsidRPr="00A52A3E">
        <w:rPr>
          <w:b/>
          <w:color w:val="auto"/>
        </w:rPr>
        <w:t xml:space="preserve"> в сфере погребения и похоронного дела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297)</w:t>
      </w:r>
    </w:p>
    <w:p w:rsidR="00A52A3E" w:rsidRPr="00A52A3E" w:rsidRDefault="00A52A3E" w:rsidP="00A52A3E">
      <w:pPr>
        <w:pStyle w:val="Standard"/>
        <w:widowControl w:val="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proofErr w:type="gramStart"/>
      <w:r w:rsidRPr="00A52A3E">
        <w:rPr>
          <w:color w:val="auto"/>
        </w:rPr>
        <w:t>(наименование уполномоченного органа местного</w:t>
      </w:r>
      <w:proofErr w:type="gramEnd"/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самоуправления в сфере погребения и похоронного дела)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         </w:t>
      </w:r>
      <w:r w:rsidRPr="00A52A3E">
        <w:rPr>
          <w:color w:val="auto"/>
        </w:rPr>
        <w:t>УТВЕРЖДАЮ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         </w:t>
      </w:r>
      <w:r w:rsidRPr="00A52A3E">
        <w:rPr>
          <w:color w:val="auto"/>
        </w:rPr>
        <w:t>Наименование должности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         </w:t>
      </w:r>
      <w:r w:rsidRPr="00A52A3E">
        <w:rPr>
          <w:color w:val="auto"/>
        </w:rPr>
        <w:t>руководителя организации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 xml:space="preserve">Фонд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bookmarkStart w:id="33" w:name="Par539"/>
      <w:bookmarkEnd w:id="33"/>
      <w:r w:rsidRPr="00A52A3E">
        <w:rPr>
          <w:color w:val="auto"/>
        </w:rPr>
        <w:t xml:space="preserve">ОПИСЬ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________________                        Подпись Расшифровка подписи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ДЕЛ ПОСТОЯННОГО ХРАНЕНИЯ                        Дата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ЗА ______________ ГОД</w:t>
      </w:r>
    </w:p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W w:w="961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1079"/>
        <w:gridCol w:w="2640"/>
        <w:gridCol w:w="1440"/>
        <w:gridCol w:w="1920"/>
        <w:gridCol w:w="1932"/>
      </w:tblGrid>
      <w:tr w:rsidR="00A52A3E" w:rsidRPr="00A52A3E" w:rsidTr="00320A35">
        <w:trPr>
          <w:trHeight w:val="400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BE7154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№</w:t>
            </w:r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/</w:t>
            </w:r>
            <w:proofErr w:type="spellStart"/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Индекс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дела</w:t>
            </w:r>
          </w:p>
        </w:tc>
        <w:tc>
          <w:tcPr>
            <w:tcW w:w="2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Заголовок дела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Крайние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даты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Количество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листов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Примечания</w:t>
            </w:r>
          </w:p>
        </w:tc>
      </w:tr>
      <w:tr w:rsidR="00A52A3E" w:rsidRPr="00A52A3E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   </w:t>
            </w: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3          </w:t>
            </w: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4     </w:t>
            </w: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5       </w:t>
            </w: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6       </w:t>
            </w:r>
          </w:p>
        </w:tc>
      </w:tr>
      <w:tr w:rsidR="00A52A3E" w:rsidRPr="00A52A3E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eastAsia="Calibr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В данный раздел описи внесено _________________________________________ дел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 </w:t>
      </w:r>
      <w:r w:rsidRPr="00A52A3E">
        <w:rPr>
          <w:color w:val="auto"/>
        </w:rPr>
        <w:t>(цифрами и прописью)</w:t>
      </w:r>
    </w:p>
    <w:p w:rsidR="00A52A3E" w:rsidRPr="00A52A3E" w:rsidRDefault="00A52A3E" w:rsidP="00A52A3E">
      <w:pPr>
        <w:pStyle w:val="ConsPlusNonformat"/>
        <w:rPr>
          <w:color w:val="auto"/>
        </w:rPr>
      </w:pPr>
      <w:proofErr w:type="gramStart"/>
      <w:r w:rsidRPr="00A52A3E">
        <w:rPr>
          <w:color w:val="auto"/>
        </w:rPr>
        <w:t>с</w:t>
      </w:r>
      <w:proofErr w:type="gramEnd"/>
      <w:r w:rsidRPr="00A52A3E">
        <w:rPr>
          <w:color w:val="auto"/>
        </w:rPr>
        <w:t xml:space="preserve">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_________________________ по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___________________________ в том числе: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литерные номера: 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пропущенные номера: 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Наименование должности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составителя описи                     Подпись       Расшифровка подписи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Заведующий архивом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организации                           Подпись       Расшифровка подписи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Дата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СОГЛАСОВАНО                          УТВЕРЖДЕНО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Протокол </w:t>
      </w:r>
      <w:proofErr w:type="gramStart"/>
      <w:r w:rsidRPr="00A52A3E">
        <w:rPr>
          <w:color w:val="auto"/>
        </w:rPr>
        <w:t>ЭК</w:t>
      </w:r>
      <w:proofErr w:type="gramEnd"/>
      <w:r w:rsidRPr="00A52A3E">
        <w:rPr>
          <w:color w:val="auto"/>
        </w:rPr>
        <w:t xml:space="preserve"> ________________         Протокол ЭПК 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proofErr w:type="gramStart"/>
      <w:r w:rsidRPr="00A52A3E">
        <w:rPr>
          <w:color w:val="auto"/>
        </w:rPr>
        <w:t>(наименование органа)                (наименование уполномоченного</w:t>
      </w:r>
      <w:proofErr w:type="gramEnd"/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         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</w:t>
      </w:r>
      <w:r w:rsidRPr="00A52A3E">
        <w:rPr>
          <w:color w:val="auto"/>
        </w:rPr>
        <w:t>органа исполнительной власти в области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</w:t>
      </w:r>
      <w:r w:rsidRPr="00A52A3E">
        <w:rPr>
          <w:color w:val="auto"/>
        </w:rPr>
        <w:t>архивного дела, федерального архива)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от ______________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   </w:t>
      </w:r>
      <w:proofErr w:type="gramStart"/>
      <w:r w:rsidRPr="00A52A3E">
        <w:rPr>
          <w:color w:val="auto"/>
        </w:rPr>
        <w:t>от</w:t>
      </w:r>
      <w:proofErr w:type="gramEnd"/>
      <w:r w:rsidRPr="00A52A3E">
        <w:rPr>
          <w:color w:val="auto"/>
        </w:rPr>
        <w:t xml:space="preserve"> ______________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br w:type="page"/>
      </w:r>
      <w:r w:rsidRPr="00A52A3E">
        <w:rPr>
          <w:color w:val="auto"/>
        </w:rPr>
        <w:lastRenderedPageBreak/>
        <w:t>Приложение № 2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A52A3E" w:rsidRPr="00A52A3E" w:rsidRDefault="00A52A3E" w:rsidP="00A52A3E">
      <w:pPr>
        <w:pStyle w:val="Standard"/>
        <w:widowControl w:val="0"/>
        <w:jc w:val="right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акта приема-передачи документов на хранение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</w:t>
      </w:r>
    </w:p>
    <w:p w:rsidR="00A52A3E" w:rsidRPr="00A52A3E" w:rsidRDefault="00A52A3E" w:rsidP="00A52A3E">
      <w:pPr>
        <w:pStyle w:val="Standard"/>
        <w:widowControl w:val="0"/>
        <w:jc w:val="right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 xml:space="preserve">УТВЕРЖДАЮ                              </w:t>
      </w:r>
      <w:proofErr w:type="spellStart"/>
      <w:proofErr w:type="gramStart"/>
      <w:r w:rsidRPr="00A52A3E">
        <w:rPr>
          <w:color w:val="auto"/>
        </w:rPr>
        <w:t>УТВЕРЖДАЮ</w:t>
      </w:r>
      <w:proofErr w:type="spellEnd"/>
      <w:proofErr w:type="gramEnd"/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   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proofErr w:type="gramStart"/>
      <w:r w:rsidRPr="00A52A3E">
        <w:rPr>
          <w:color w:val="auto"/>
        </w:rPr>
        <w:t>(наименование должности руководителя   (наименование должности руководителя</w:t>
      </w:r>
      <w:proofErr w:type="gramEnd"/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    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</w:t>
      </w:r>
      <w:proofErr w:type="gramStart"/>
      <w:r w:rsidRPr="00A52A3E">
        <w:rPr>
          <w:color w:val="auto"/>
        </w:rPr>
        <w:t>организации-сдатчика)                  организации-приемщика)</w:t>
      </w:r>
      <w:proofErr w:type="gramEnd"/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Подпись         Расшифровка подписи    Подпись          Расшифровка подписи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Дата            Печать                 Дата             Печать</w:t>
      </w:r>
    </w:p>
    <w:p w:rsidR="00A52A3E" w:rsidRPr="00A52A3E" w:rsidRDefault="00A52A3E" w:rsidP="00A52A3E">
      <w:pPr>
        <w:pStyle w:val="ConsPlusNonformat"/>
        <w:rPr>
          <w:color w:val="auto"/>
        </w:rPr>
      </w:pPr>
    </w:p>
    <w:p w:rsidR="00A52A3E" w:rsidRPr="00A52A3E" w:rsidRDefault="00A52A3E" w:rsidP="00A52A3E">
      <w:pPr>
        <w:pStyle w:val="ConsPlusNonformat"/>
        <w:rPr>
          <w:color w:val="auto"/>
        </w:rPr>
      </w:pPr>
      <w:bookmarkStart w:id="34" w:name="Par596"/>
      <w:bookmarkEnd w:id="34"/>
      <w:r w:rsidRPr="00A52A3E">
        <w:rPr>
          <w:rFonts w:eastAsia="Courier New"/>
          <w:color w:val="auto"/>
        </w:rPr>
        <w:t xml:space="preserve">         </w:t>
      </w:r>
      <w:r w:rsidRPr="00A52A3E">
        <w:rPr>
          <w:color w:val="auto"/>
        </w:rPr>
        <w:t>АКТ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 xml:space="preserve">_________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</w:t>
      </w:r>
      <w:r w:rsidRPr="00A52A3E">
        <w:rPr>
          <w:color w:val="auto"/>
        </w:rPr>
        <w:t>(дата)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ПРИЕМА-ПЕРЕДАЧИ ДОКУМЕНТОВ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НА ХРАНЕНИЕ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</w:t>
      </w:r>
      <w:r w:rsidRPr="00A52A3E">
        <w:rPr>
          <w:color w:val="auto"/>
        </w:rPr>
        <w:t>(основание передачи)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</w:t>
      </w:r>
      <w:r w:rsidRPr="00A52A3E">
        <w:rPr>
          <w:color w:val="auto"/>
        </w:rPr>
        <w:t>(название передаваемого фонда)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сдал, _____________________________________________________________________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</w:t>
      </w:r>
      <w:r w:rsidRPr="00A52A3E">
        <w:rPr>
          <w:color w:val="auto"/>
        </w:rPr>
        <w:t>(название организации-сдатчика)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принял ____________________________________________________________________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___________________________________________________________________________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</w:t>
      </w:r>
      <w:r w:rsidRPr="00A52A3E">
        <w:rPr>
          <w:color w:val="auto"/>
        </w:rPr>
        <w:t>(название организации-приемщика)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color w:val="auto"/>
        </w:rPr>
        <w:t>документы названного фонда и научно-справочный аппарат к ним:</w:t>
      </w:r>
    </w:p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W w:w="949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9"/>
        <w:gridCol w:w="3120"/>
        <w:gridCol w:w="1799"/>
        <w:gridCol w:w="2160"/>
        <w:gridCol w:w="1812"/>
      </w:tblGrid>
      <w:tr w:rsidR="00A52A3E" w:rsidRPr="00A52A3E" w:rsidTr="00320A35">
        <w:trPr>
          <w:trHeight w:val="600"/>
        </w:trPr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BE7154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№</w:t>
            </w:r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/</w:t>
            </w:r>
            <w:proofErr w:type="spellStart"/>
            <w:r w:rsidR="00A52A3E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Название, номер описи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Количество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экземпляров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описи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Количество ед.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хр.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Примечания</w:t>
            </w:r>
          </w:p>
        </w:tc>
      </w:tr>
      <w:tr w:rsidR="00A52A3E" w:rsidRPr="00A52A3E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4</w:t>
            </w: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5</w:t>
            </w:r>
          </w:p>
        </w:tc>
      </w:tr>
      <w:tr w:rsidR="00A52A3E" w:rsidRPr="00A52A3E" w:rsidTr="00320A35">
        <w:tc>
          <w:tcPr>
            <w:tcW w:w="5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eastAsia="Calibr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52A3E" w:rsidRPr="00A52A3E" w:rsidRDefault="00A52A3E" w:rsidP="00320A35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Итого принято ___________________________ ед. хр.</w:t>
      </w:r>
    </w:p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52A3E" w:rsidRPr="00A52A3E" w:rsidRDefault="00A52A3E" w:rsidP="00A52A3E">
      <w:pPr>
        <w:pStyle w:val="ConsPlusNonformat"/>
        <w:rPr>
          <w:rFonts w:eastAsia="Courier New"/>
          <w:color w:val="auto"/>
        </w:rPr>
      </w:pPr>
      <w:r w:rsidRPr="00A52A3E">
        <w:rPr>
          <w:rFonts w:eastAsia="Courier New"/>
          <w:color w:val="auto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A52A3E" w:rsidRPr="00A52A3E" w:rsidRDefault="00A52A3E" w:rsidP="00A52A3E">
      <w:pPr>
        <w:pStyle w:val="ConsPlusNonformat"/>
        <w:rPr>
          <w:color w:val="auto"/>
        </w:rPr>
      </w:pPr>
      <w:proofErr w:type="spellStart"/>
      <w:r w:rsidRPr="00A52A3E">
        <w:rPr>
          <w:rFonts w:eastAsia="Courier New"/>
          <w:color w:val="auto"/>
        </w:rPr>
        <w:t>│</w:t>
      </w:r>
      <w:r w:rsidRPr="00A52A3E">
        <w:rPr>
          <w:color w:val="auto"/>
        </w:rPr>
        <w:t>Передачу</w:t>
      </w:r>
      <w:proofErr w:type="spellEnd"/>
      <w:r w:rsidRPr="00A52A3E">
        <w:rPr>
          <w:color w:val="auto"/>
        </w:rPr>
        <w:t xml:space="preserve"> произвели:               </w:t>
      </w:r>
      <w:proofErr w:type="spellStart"/>
      <w:r w:rsidRPr="00A52A3E">
        <w:rPr>
          <w:color w:val="auto"/>
        </w:rPr>
        <w:t>│Прием</w:t>
      </w:r>
      <w:proofErr w:type="spellEnd"/>
      <w:r w:rsidRPr="00A52A3E">
        <w:rPr>
          <w:color w:val="auto"/>
        </w:rPr>
        <w:t xml:space="preserve"> произвели:                      │</w:t>
      </w:r>
    </w:p>
    <w:p w:rsidR="00A52A3E" w:rsidRPr="00A52A3E" w:rsidRDefault="00A52A3E" w:rsidP="00A52A3E">
      <w:pPr>
        <w:pStyle w:val="ConsPlusNonformat"/>
        <w:rPr>
          <w:color w:val="auto"/>
        </w:rPr>
      </w:pPr>
      <w:proofErr w:type="spellStart"/>
      <w:r w:rsidRPr="00A52A3E">
        <w:rPr>
          <w:rFonts w:eastAsia="Courier New"/>
          <w:color w:val="auto"/>
        </w:rPr>
        <w:t>│</w:t>
      </w:r>
      <w:r w:rsidRPr="00A52A3E">
        <w:rPr>
          <w:color w:val="auto"/>
        </w:rPr>
        <w:t>Должность</w:t>
      </w:r>
      <w:proofErr w:type="spellEnd"/>
      <w:r w:rsidRPr="00A52A3E">
        <w:rPr>
          <w:color w:val="auto"/>
        </w:rPr>
        <w:t xml:space="preserve">   Подпись   Расшифровка </w:t>
      </w:r>
      <w:proofErr w:type="spellStart"/>
      <w:r w:rsidRPr="00A52A3E">
        <w:rPr>
          <w:color w:val="auto"/>
        </w:rPr>
        <w:t>│Должность</w:t>
      </w:r>
      <w:proofErr w:type="spellEnd"/>
      <w:r w:rsidRPr="00A52A3E">
        <w:rPr>
          <w:color w:val="auto"/>
        </w:rPr>
        <w:t xml:space="preserve">   Подпись      Расшифровка  │</w:t>
      </w:r>
    </w:p>
    <w:p w:rsidR="00A52A3E" w:rsidRPr="00A52A3E" w:rsidRDefault="00A52A3E" w:rsidP="00A52A3E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│                          </w:t>
      </w:r>
      <w:r w:rsidRPr="00A52A3E">
        <w:rPr>
          <w:color w:val="auto"/>
        </w:rPr>
        <w:t xml:space="preserve">Подписи │                             </w:t>
      </w:r>
      <w:proofErr w:type="gramStart"/>
      <w:r w:rsidRPr="00A52A3E">
        <w:rPr>
          <w:color w:val="auto"/>
        </w:rPr>
        <w:t>Подписи</w:t>
      </w:r>
      <w:proofErr w:type="gramEnd"/>
      <w:r w:rsidRPr="00A52A3E">
        <w:rPr>
          <w:color w:val="auto"/>
        </w:rPr>
        <w:t xml:space="preserve">  │</w:t>
      </w:r>
    </w:p>
    <w:p w:rsidR="00A52A3E" w:rsidRPr="00A52A3E" w:rsidRDefault="00A52A3E" w:rsidP="00A52A3E">
      <w:pPr>
        <w:pStyle w:val="ConsPlusNonformat"/>
        <w:rPr>
          <w:rFonts w:eastAsia="Courier New"/>
          <w:color w:val="auto"/>
        </w:rPr>
      </w:pPr>
      <w:r w:rsidRPr="00A52A3E">
        <w:rPr>
          <w:rFonts w:eastAsia="Courier New"/>
          <w:color w:val="auto"/>
        </w:rPr>
        <w:t xml:space="preserve">│                                  </w:t>
      </w:r>
      <w:proofErr w:type="spellStart"/>
      <w:r w:rsidRPr="00A52A3E">
        <w:rPr>
          <w:rFonts w:eastAsia="Courier New"/>
          <w:color w:val="auto"/>
        </w:rPr>
        <w:t>│</w:t>
      </w:r>
      <w:proofErr w:type="spellEnd"/>
      <w:r w:rsidRPr="00A52A3E">
        <w:rPr>
          <w:rFonts w:eastAsia="Courier New"/>
          <w:color w:val="auto"/>
        </w:rPr>
        <w:t xml:space="preserve">                                      </w:t>
      </w:r>
      <w:proofErr w:type="spellStart"/>
      <w:r w:rsidRPr="00A52A3E">
        <w:rPr>
          <w:rFonts w:eastAsia="Courier New"/>
          <w:color w:val="auto"/>
        </w:rPr>
        <w:t>│</w:t>
      </w:r>
      <w:proofErr w:type="spellEnd"/>
    </w:p>
    <w:p w:rsidR="00A52A3E" w:rsidRPr="00A52A3E" w:rsidRDefault="00A52A3E" w:rsidP="00A52A3E">
      <w:pPr>
        <w:pStyle w:val="ConsPlusNonformat"/>
        <w:rPr>
          <w:color w:val="auto"/>
        </w:rPr>
      </w:pPr>
      <w:proofErr w:type="spellStart"/>
      <w:r w:rsidRPr="00A52A3E">
        <w:rPr>
          <w:rFonts w:eastAsia="Courier New"/>
          <w:color w:val="auto"/>
        </w:rPr>
        <w:t>│</w:t>
      </w:r>
      <w:r w:rsidRPr="00A52A3E">
        <w:rPr>
          <w:color w:val="auto"/>
        </w:rPr>
        <w:t>Дата</w:t>
      </w:r>
      <w:proofErr w:type="spellEnd"/>
      <w:r w:rsidRPr="00A52A3E">
        <w:rPr>
          <w:color w:val="auto"/>
        </w:rPr>
        <w:t xml:space="preserve">                              </w:t>
      </w:r>
      <w:proofErr w:type="spellStart"/>
      <w:r w:rsidRPr="00A52A3E">
        <w:rPr>
          <w:color w:val="auto"/>
        </w:rPr>
        <w:t>│</w:t>
      </w:r>
      <w:proofErr w:type="gramStart"/>
      <w:r w:rsidRPr="00A52A3E">
        <w:rPr>
          <w:color w:val="auto"/>
        </w:rPr>
        <w:t>Дата</w:t>
      </w:r>
      <w:proofErr w:type="spellEnd"/>
      <w:proofErr w:type="gramEnd"/>
      <w:r w:rsidRPr="00A52A3E">
        <w:rPr>
          <w:color w:val="auto"/>
        </w:rPr>
        <w:t xml:space="preserve">                                  │</w:t>
      </w:r>
    </w:p>
    <w:p w:rsidR="00A52A3E" w:rsidRPr="00A52A3E" w:rsidRDefault="00A52A3E" w:rsidP="00A52A3E">
      <w:pPr>
        <w:pStyle w:val="ConsPlusNonformat"/>
        <w:rPr>
          <w:rFonts w:eastAsia="Courier New"/>
          <w:color w:val="auto"/>
        </w:rPr>
      </w:pPr>
      <w:r w:rsidRPr="00A52A3E">
        <w:rPr>
          <w:rFonts w:eastAsia="Courier New"/>
          <w:color w:val="auto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A52A3E" w:rsidRPr="00A52A3E" w:rsidRDefault="00A52A3E" w:rsidP="00A52A3E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52A3E" w:rsidRDefault="00A52A3E">
      <w:pPr>
        <w:pStyle w:val="Standard"/>
        <w:widowControl w:val="0"/>
        <w:jc w:val="right"/>
        <w:rPr>
          <w:color w:val="auto"/>
        </w:rPr>
      </w:pPr>
    </w:p>
    <w:p w:rsidR="00A52A3E" w:rsidRDefault="00A52A3E">
      <w:pPr>
        <w:pStyle w:val="Standard"/>
        <w:widowControl w:val="0"/>
        <w:jc w:val="right"/>
        <w:rPr>
          <w:color w:val="auto"/>
        </w:rPr>
        <w:sectPr w:rsidR="00A52A3E" w:rsidSect="00A52A3E">
          <w:pgSz w:w="11906" w:h="16838"/>
          <w:pgMar w:top="851" w:right="1134" w:bottom="851" w:left="851" w:header="720" w:footer="720" w:gutter="0"/>
          <w:cols w:space="720"/>
          <w:docGrid w:linePitch="326"/>
        </w:sectPr>
      </w:pPr>
    </w:p>
    <w:p w:rsidR="00A80270" w:rsidRPr="00A52A3E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lastRenderedPageBreak/>
        <w:t>Приложение № 3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A52A3E" w:rsidRDefault="00A52A3E">
      <w:pPr>
        <w:pStyle w:val="Standard"/>
        <w:widowControl w:val="0"/>
        <w:jc w:val="right"/>
        <w:rPr>
          <w:color w:val="auto"/>
        </w:rPr>
      </w:pPr>
    </w:p>
    <w:p w:rsidR="00A52A3E" w:rsidRPr="00A52A3E" w:rsidRDefault="00A52A3E" w:rsidP="00A52A3E">
      <w:pPr>
        <w:pStyle w:val="Standard"/>
        <w:widowControl w:val="0"/>
        <w:jc w:val="center"/>
        <w:rPr>
          <w:b/>
          <w:color w:val="auto"/>
        </w:rPr>
      </w:pPr>
      <w:r w:rsidRPr="00A52A3E">
        <w:rPr>
          <w:b/>
          <w:color w:val="auto"/>
        </w:rPr>
        <w:t>Форма книги учета поступлений документов</w:t>
      </w:r>
    </w:p>
    <w:p w:rsidR="00A52A3E" w:rsidRPr="00A52A3E" w:rsidRDefault="00A52A3E" w:rsidP="00A52A3E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 xml:space="preserve">Формат А3 (420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A80270" w:rsidRPr="00A52A3E" w:rsidRDefault="00A80270" w:rsidP="005B1AC9">
      <w:pPr>
        <w:pStyle w:val="Standard"/>
        <w:widowControl w:val="0"/>
        <w:jc w:val="center"/>
        <w:rPr>
          <w:color w:val="auto"/>
        </w:rPr>
      </w:pPr>
    </w:p>
    <w:p w:rsidR="00A80270" w:rsidRPr="00A52A3E" w:rsidRDefault="00876EC6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КНИГА</w:t>
      </w:r>
    </w:p>
    <w:p w:rsidR="00A80270" w:rsidRPr="00A52A3E" w:rsidRDefault="00876EC6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УЧЕТА ПОСТУПЛЕНИЙ ДОКУМЕНТОВ</w:t>
      </w:r>
    </w:p>
    <w:p w:rsidR="00A80270" w:rsidRPr="00A52A3E" w:rsidRDefault="00A80270" w:rsidP="005B1AC9">
      <w:pPr>
        <w:pStyle w:val="Standard"/>
        <w:widowControl w:val="0"/>
        <w:jc w:val="center"/>
        <w:rPr>
          <w:color w:val="auto"/>
        </w:rPr>
      </w:pPr>
    </w:p>
    <w:tbl>
      <w:tblPr>
        <w:tblW w:w="1429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8"/>
        <w:gridCol w:w="1559"/>
        <w:gridCol w:w="1679"/>
        <w:gridCol w:w="1799"/>
        <w:gridCol w:w="1319"/>
        <w:gridCol w:w="1439"/>
        <w:gridCol w:w="1559"/>
        <w:gridCol w:w="1319"/>
        <w:gridCol w:w="1559"/>
        <w:gridCol w:w="1460"/>
      </w:tblGrid>
      <w:tr w:rsidR="00A80270" w:rsidRPr="00A52A3E">
        <w:trPr>
          <w:jc w:val="center"/>
        </w:trPr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BE7154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auto"/>
                <w:sz w:val="20"/>
                <w:szCs w:val="20"/>
              </w:rPr>
              <w:t>№</w:t>
            </w:r>
            <w:r w:rsidR="00876EC6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="00876EC6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</w:r>
            <w:proofErr w:type="spellStart"/>
            <w:proofErr w:type="gramStart"/>
            <w:r w:rsidR="00876EC6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="00876EC6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/</w:t>
            </w:r>
            <w:proofErr w:type="spellStart"/>
            <w:r w:rsidR="00876EC6"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Дата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поступления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Наименование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организации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(фамилия,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инициалы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лица), от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которой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поступили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документы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Наименование,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номер и дата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документа, по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которому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приняты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документы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Название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фонда</w:t>
            </w:r>
          </w:p>
        </w:tc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Годы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документов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Кол-во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ед. хр. или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неописанных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документов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(листов)</w:t>
            </w:r>
          </w:p>
        </w:tc>
        <w:tc>
          <w:tcPr>
            <w:tcW w:w="1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Краткая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</w:r>
            <w:proofErr w:type="spellStart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характ</w:t>
            </w:r>
            <w:proofErr w:type="gramStart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е</w:t>
            </w:r>
            <w:proofErr w:type="spellEnd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-</w:t>
            </w:r>
            <w:proofErr w:type="gramEnd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</w:r>
            <w:proofErr w:type="spellStart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ристика</w:t>
            </w:r>
            <w:proofErr w:type="spellEnd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состояния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Номер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фонда,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присвоенный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поступившим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документам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по списку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фондов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Примечание</w:t>
            </w:r>
          </w:p>
        </w:tc>
      </w:tr>
      <w:tr w:rsidR="00A80270" w:rsidRPr="00A52A3E">
        <w:trPr>
          <w:jc w:val="center"/>
        </w:trPr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2</w:t>
            </w: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3</w:t>
            </w: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10</w:t>
            </w:r>
          </w:p>
        </w:tc>
      </w:tr>
      <w:tr w:rsidR="00A80270" w:rsidRPr="00A52A3E">
        <w:trPr>
          <w:jc w:val="center"/>
        </w:trPr>
        <w:tc>
          <w:tcPr>
            <w:tcW w:w="5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eastAsia="Calibri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6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7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Итого поступило за ____ год _________________ ед. хр. (документов, листов)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</w:t>
      </w:r>
      <w:r w:rsidRPr="00A52A3E">
        <w:rPr>
          <w:color w:val="auto"/>
        </w:rPr>
        <w:t>(цифрами и прописью)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В том числе </w:t>
      </w:r>
      <w:hyperlink w:anchor="Par673" w:history="1">
        <w:r w:rsidRPr="00A52A3E">
          <w:rPr>
            <w:rStyle w:val="InternetLink"/>
            <w:color w:val="auto"/>
            <w:u w:val="none"/>
          </w:rPr>
          <w:t>&lt;*&gt;</w:t>
        </w:r>
      </w:hyperlink>
      <w:r w:rsidRPr="00A52A3E">
        <w:rPr>
          <w:color w:val="auto"/>
        </w:rPr>
        <w:t>: _________________________________________________________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 Наименование должности работника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</w:t>
      </w:r>
      <w:r w:rsidRPr="00A52A3E">
        <w:rPr>
          <w:color w:val="auto"/>
        </w:rPr>
        <w:t>Подпись                      Расшифровка подписи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Дата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</w:t>
      </w: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bookmarkStart w:id="35" w:name="Par673"/>
      <w:bookmarkEnd w:id="35"/>
      <w:r w:rsidRPr="00A52A3E">
        <w:rPr>
          <w:color w:val="auto"/>
        </w:rPr>
        <w:t>В общих архивах допускается ведение единой книги учета поступлений на документы всех видов с указанием их объемов в итоговой записи.</w:t>
      </w: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>
        <w:rPr>
          <w:color w:val="auto"/>
        </w:rPr>
        <w:br w:type="page"/>
      </w:r>
      <w:r w:rsidRPr="005B1AC9">
        <w:rPr>
          <w:b/>
          <w:color w:val="auto"/>
        </w:rPr>
        <w:lastRenderedPageBreak/>
        <w:t>Форма листа фонда</w:t>
      </w:r>
    </w:p>
    <w:p w:rsidR="005B1AC9" w:rsidRPr="00A52A3E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584AC8" w:rsidRPr="00A52A3E" w:rsidRDefault="00584AC8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 w:rsidP="005B1AC9">
      <w:pPr>
        <w:pStyle w:val="ConsPlusNonformat"/>
        <w:jc w:val="center"/>
        <w:rPr>
          <w:color w:val="auto"/>
        </w:rPr>
      </w:pPr>
      <w:bookmarkStart w:id="36" w:name="Par689"/>
      <w:bookmarkEnd w:id="36"/>
      <w:r w:rsidRPr="00A52A3E">
        <w:rPr>
          <w:rFonts w:ascii="Times New Roman" w:hAnsi="Times New Roman" w:cs="Times New Roman"/>
          <w:color w:val="auto"/>
          <w:sz w:val="24"/>
          <w:szCs w:val="24"/>
        </w:rPr>
        <w:t xml:space="preserve">ЛИСТ ФОНДА </w:t>
      </w:r>
      <w:r w:rsidR="00BE7154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A52A3E">
        <w:rPr>
          <w:color w:val="auto"/>
        </w:rPr>
        <w:t xml:space="preserve"> __________________</w:t>
      </w:r>
    </w:p>
    <w:p w:rsidR="00A80270" w:rsidRPr="005B1AC9" w:rsidRDefault="00A80270">
      <w:pPr>
        <w:pStyle w:val="ConsPlusNonformat"/>
        <w:rPr>
          <w:color w:val="auto"/>
          <w:sz w:val="18"/>
          <w:szCs w:val="18"/>
        </w:rPr>
      </w:pPr>
    </w:p>
    <w:p w:rsidR="00A80270" w:rsidRPr="005B1AC9" w:rsidRDefault="00876EC6">
      <w:pPr>
        <w:pStyle w:val="ConsPlusNonformat"/>
        <w:rPr>
          <w:color w:val="auto"/>
          <w:sz w:val="18"/>
          <w:szCs w:val="18"/>
        </w:rPr>
      </w:pPr>
      <w:r w:rsidRPr="005B1AC9">
        <w:rPr>
          <w:color w:val="auto"/>
          <w:sz w:val="18"/>
          <w:szCs w:val="18"/>
        </w:rPr>
        <w:t>____________________________________________________________________ _________________________</w:t>
      </w:r>
    </w:p>
    <w:p w:rsidR="00A80270" w:rsidRPr="005B1AC9" w:rsidRDefault="00876EC6">
      <w:pPr>
        <w:pStyle w:val="ConsPlusNonformat"/>
        <w:rPr>
          <w:color w:val="auto"/>
          <w:sz w:val="18"/>
          <w:szCs w:val="18"/>
        </w:rPr>
      </w:pPr>
      <w:proofErr w:type="gramStart"/>
      <w:r w:rsidRPr="005B1AC9">
        <w:rPr>
          <w:color w:val="auto"/>
          <w:sz w:val="18"/>
          <w:szCs w:val="18"/>
        </w:rPr>
        <w:t>(Местонахождение фонда (наименование организации, где хранится фонд) (Дата первого поступления</w:t>
      </w:r>
      <w:proofErr w:type="gramEnd"/>
    </w:p>
    <w:p w:rsidR="00A80270" w:rsidRPr="005B1AC9" w:rsidRDefault="00876EC6">
      <w:pPr>
        <w:pStyle w:val="ConsPlusNonformat"/>
        <w:rPr>
          <w:color w:val="auto"/>
          <w:sz w:val="18"/>
          <w:szCs w:val="18"/>
        </w:rPr>
      </w:pPr>
      <w:r w:rsidRPr="005B1AC9">
        <w:rPr>
          <w:rFonts w:eastAsia="Courier New"/>
          <w:color w:val="auto"/>
          <w:sz w:val="18"/>
          <w:szCs w:val="18"/>
        </w:rPr>
        <w:t xml:space="preserve">                                                                         </w:t>
      </w:r>
      <w:r w:rsidRPr="005B1AC9">
        <w:rPr>
          <w:color w:val="auto"/>
          <w:sz w:val="18"/>
          <w:szCs w:val="18"/>
        </w:rPr>
        <w:t>документов фонда)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tbl>
      <w:tblPr>
        <w:tblW w:w="913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99"/>
        <w:gridCol w:w="6131"/>
      </w:tblGrid>
      <w:tr w:rsidR="00A80270" w:rsidRPr="005B1AC9">
        <w:trPr>
          <w:trHeight w:val="400"/>
        </w:trPr>
        <w:tc>
          <w:tcPr>
            <w:tcW w:w="2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Крайние даты каждого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названия фонда</w:t>
            </w:r>
          </w:p>
        </w:tc>
        <w:tc>
          <w:tcPr>
            <w:tcW w:w="6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Название фонда</w:t>
            </w:r>
          </w:p>
        </w:tc>
      </w:tr>
      <w:tr w:rsidR="00A80270" w:rsidRPr="005B1AC9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  <w:t xml:space="preserve">      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1           </w:t>
            </w: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  <w:t xml:space="preserve">                   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2                        </w:t>
            </w:r>
          </w:p>
        </w:tc>
      </w:tr>
      <w:tr w:rsidR="00A80270" w:rsidRPr="005B1AC9">
        <w:tc>
          <w:tcPr>
            <w:tcW w:w="2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eastAsia="Calibri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613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5B1AC9" w:rsidRDefault="00876EC6">
      <w:pPr>
        <w:pStyle w:val="Standard"/>
        <w:widowControl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5B1AC9">
        <w:rPr>
          <w:rFonts w:ascii="Courier New" w:hAnsi="Courier New" w:cs="Courier New"/>
          <w:color w:val="auto"/>
          <w:sz w:val="18"/>
          <w:szCs w:val="18"/>
        </w:rPr>
        <w:t>1. Учет неописанных документов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tbl>
      <w:tblPr>
        <w:tblW w:w="973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51"/>
        <w:gridCol w:w="3613"/>
        <w:gridCol w:w="1111"/>
        <w:gridCol w:w="1251"/>
        <w:gridCol w:w="1251"/>
        <w:gridCol w:w="1253"/>
      </w:tblGrid>
      <w:tr w:rsidR="005B1AC9" w:rsidRPr="005B1AC9" w:rsidTr="005B1AC9">
        <w:trPr>
          <w:trHeight w:val="600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Дата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записи</w:t>
            </w:r>
          </w:p>
        </w:tc>
        <w:tc>
          <w:tcPr>
            <w:tcW w:w="3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Название, </w:t>
            </w:r>
            <w:r w:rsidR="00BE7154">
              <w:rPr>
                <w:rFonts w:ascii="Courier New" w:hAnsi="Courier New" w:cs="Courier New"/>
                <w:color w:val="auto"/>
                <w:sz w:val="18"/>
                <w:szCs w:val="18"/>
              </w:rPr>
              <w:t>№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и дата 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документа, по которому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поступили или выбыли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документы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Поступление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Выбытие</w:t>
            </w:r>
          </w:p>
        </w:tc>
      </w:tr>
      <w:tr w:rsidR="005B1AC9" w:rsidRPr="005B1AC9" w:rsidTr="005B1AC9">
        <w:trPr>
          <w:trHeight w:val="600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Кол-во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ед.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хр.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даты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Кол-во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ед. хр.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даты</w:t>
            </w:r>
          </w:p>
        </w:tc>
      </w:tr>
      <w:tr w:rsidR="005B1AC9" w:rsidRPr="005B1AC9" w:rsidTr="005B1AC9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6</w:t>
            </w:r>
          </w:p>
        </w:tc>
      </w:tr>
      <w:tr w:rsidR="005B1AC9" w:rsidRPr="005B1AC9" w:rsidTr="005B1AC9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eastAsia="Calibri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5B1AC9" w:rsidRDefault="00876EC6">
      <w:pPr>
        <w:pStyle w:val="Standard"/>
        <w:widowControl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5B1AC9">
        <w:rPr>
          <w:rFonts w:ascii="Courier New" w:hAnsi="Courier New" w:cs="Courier New"/>
          <w:color w:val="auto"/>
          <w:sz w:val="18"/>
          <w:szCs w:val="18"/>
        </w:rPr>
        <w:t>Форма листа фонда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5B1AC9" w:rsidRDefault="00876EC6">
      <w:pPr>
        <w:pStyle w:val="Standard"/>
        <w:widowControl w:val="0"/>
        <w:jc w:val="center"/>
        <w:rPr>
          <w:rFonts w:ascii="Courier New" w:hAnsi="Courier New" w:cs="Courier New"/>
          <w:color w:val="auto"/>
          <w:sz w:val="18"/>
          <w:szCs w:val="18"/>
        </w:rPr>
      </w:pPr>
      <w:r w:rsidRPr="005B1AC9">
        <w:rPr>
          <w:rFonts w:ascii="Courier New" w:hAnsi="Courier New" w:cs="Courier New"/>
          <w:color w:val="auto"/>
          <w:sz w:val="18"/>
          <w:szCs w:val="18"/>
        </w:rPr>
        <w:t>2. Учет описанных документов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tbl>
      <w:tblPr>
        <w:tblW w:w="14012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2"/>
        <w:gridCol w:w="720"/>
        <w:gridCol w:w="927"/>
        <w:gridCol w:w="1235"/>
        <w:gridCol w:w="1132"/>
        <w:gridCol w:w="514"/>
        <w:gridCol w:w="1235"/>
        <w:gridCol w:w="618"/>
        <w:gridCol w:w="929"/>
        <w:gridCol w:w="924"/>
        <w:gridCol w:w="514"/>
        <w:gridCol w:w="926"/>
        <w:gridCol w:w="721"/>
        <w:gridCol w:w="825"/>
        <w:gridCol w:w="925"/>
        <w:gridCol w:w="1045"/>
      </w:tblGrid>
      <w:tr w:rsidR="005B1AC9" w:rsidRPr="005B1AC9" w:rsidTr="005B1AC9">
        <w:trPr>
          <w:trHeight w:val="3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Дата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записи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Номер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описи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дел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даты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дел по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описи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Название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описи или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аннотация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Поступило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дел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Выбытие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Наличие (остаток)</w:t>
            </w:r>
          </w:p>
        </w:tc>
      </w:tr>
      <w:tr w:rsidR="005B1AC9" w:rsidRPr="005B1AC9" w:rsidTr="005B1AC9">
        <w:trPr>
          <w:trHeight w:val="3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Дел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Основание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выбытия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(название,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дата, </w:t>
            </w:r>
            <w:r w:rsidR="00BE7154">
              <w:rPr>
                <w:rFonts w:ascii="Courier New" w:hAnsi="Courier New" w:cs="Courier New"/>
                <w:color w:val="auto"/>
                <w:sz w:val="18"/>
                <w:szCs w:val="18"/>
              </w:rPr>
              <w:t>№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документа)</w:t>
            </w: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В том числе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по описям,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утвержденным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ЭПК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ед. хр.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В том числе</w:t>
            </w:r>
          </w:p>
        </w:tc>
      </w:tr>
      <w:tr w:rsidR="005B1AC9" w:rsidRPr="005B1AC9" w:rsidTr="005B1AC9">
        <w:trPr>
          <w:trHeight w:val="32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постоянного хранения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по </w:t>
            </w:r>
            <w:proofErr w:type="gramStart"/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л</w:t>
            </w:r>
            <w:proofErr w:type="gramEnd"/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/с</w:t>
            </w:r>
          </w:p>
        </w:tc>
      </w:tr>
      <w:tr w:rsidR="005B1AC9" w:rsidRPr="005B1AC9" w:rsidTr="005B1AC9">
        <w:trPr>
          <w:trHeight w:val="64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5B1AC9" w:rsidRDefault="00876EC6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Крайние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даты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дел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Из них по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 xml:space="preserve">описям,    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утвержденным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ЭПК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ед. хр.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 xml:space="preserve">крайние </w:t>
            </w: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br/>
              <w:t>даты</w:t>
            </w:r>
          </w:p>
        </w:tc>
      </w:tr>
      <w:tr w:rsidR="005B1AC9" w:rsidRPr="005B1AC9" w:rsidTr="005B1A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  <w:r w:rsidRPr="005B1AC9">
              <w:rPr>
                <w:rFonts w:ascii="Courier New" w:hAnsi="Courier New" w:cs="Courier New"/>
                <w:color w:val="auto"/>
                <w:sz w:val="18"/>
                <w:szCs w:val="18"/>
              </w:rPr>
              <w:t>16</w:t>
            </w:r>
          </w:p>
        </w:tc>
      </w:tr>
      <w:tr w:rsidR="005B1AC9" w:rsidRPr="005B1AC9" w:rsidTr="005B1AC9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eastAsia="Calibri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>
            <w:pPr>
              <w:pStyle w:val="ConsPlusCell"/>
              <w:rPr>
                <w:rFonts w:ascii="Courier New" w:hAnsi="Courier New" w:cs="Courier New"/>
                <w:color w:val="auto"/>
                <w:sz w:val="18"/>
                <w:szCs w:val="18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18"/>
          <w:szCs w:val="18"/>
        </w:rPr>
      </w:pPr>
    </w:p>
    <w:p w:rsidR="00A80270" w:rsidRPr="00A52A3E" w:rsidRDefault="005B1AC9">
      <w:pPr>
        <w:pStyle w:val="Standard"/>
        <w:widowControl w:val="0"/>
        <w:jc w:val="right"/>
        <w:rPr>
          <w:color w:val="auto"/>
        </w:rPr>
      </w:pPr>
      <w:r>
        <w:rPr>
          <w:color w:val="auto"/>
        </w:rPr>
        <w:br w:type="page"/>
      </w:r>
      <w:r w:rsidR="00876EC6" w:rsidRPr="00A52A3E">
        <w:rPr>
          <w:color w:val="auto"/>
        </w:rPr>
        <w:lastRenderedPageBreak/>
        <w:t>Приложение № 4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5B1AC9" w:rsidRDefault="005B1AC9">
      <w:pPr>
        <w:pStyle w:val="Standard"/>
        <w:widowControl w:val="0"/>
        <w:jc w:val="right"/>
        <w:rPr>
          <w:color w:val="auto"/>
        </w:rPr>
      </w:pP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 w:rsidRPr="005B1AC9">
        <w:rPr>
          <w:b/>
          <w:color w:val="auto"/>
        </w:rPr>
        <w:t>Форма паспорта архива организации, хранящей управленческую документацию</w:t>
      </w:r>
    </w:p>
    <w:p w:rsidR="005B1AC9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 xml:space="preserve">Формат А3 (297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420 мм)</w:t>
      </w:r>
    </w:p>
    <w:p w:rsidR="005B1AC9" w:rsidRPr="00A52A3E" w:rsidRDefault="005B1AC9">
      <w:pPr>
        <w:pStyle w:val="Standard"/>
        <w:widowControl w:val="0"/>
        <w:jc w:val="right"/>
        <w:rPr>
          <w:color w:val="auto"/>
        </w:rPr>
      </w:pP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Кому предоставляется 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</w:t>
      </w:r>
      <w:r w:rsidRPr="00A52A3E">
        <w:rPr>
          <w:color w:val="auto"/>
        </w:rPr>
        <w:t>(наименование и адрес получателя)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Кем предоставляется _______________________________________________________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</w:t>
      </w:r>
      <w:r w:rsidRPr="00A52A3E">
        <w:rPr>
          <w:color w:val="auto"/>
        </w:rPr>
        <w:t>(наименование и адрес отчитывающейся организации)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</w:t>
      </w:r>
      <w:r w:rsidRPr="00A52A3E">
        <w:rPr>
          <w:color w:val="auto"/>
        </w:rPr>
        <w:t>(форма собственности отчитывающейся организации)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Par756"/>
      <w:bookmarkEnd w:id="37"/>
      <w:r w:rsidRPr="00A52A3E">
        <w:rPr>
          <w:rFonts w:ascii="Times New Roman" w:hAnsi="Times New Roman" w:cs="Times New Roman"/>
          <w:color w:val="auto"/>
          <w:sz w:val="24"/>
          <w:szCs w:val="24"/>
        </w:rPr>
        <w:t>ПАСПОРТ</w:t>
      </w:r>
    </w:p>
    <w:p w:rsidR="00A80270" w:rsidRPr="00A52A3E" w:rsidRDefault="00876E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АРХИВА ОРГАНИЗАЦИИ, ХРАНЯЩЕЙ УПРАВЛЕНЧЕСКУЮ ДОКУМЕНТАЦИЮ</w:t>
      </w:r>
    </w:p>
    <w:p w:rsidR="00A80270" w:rsidRPr="00A52A3E" w:rsidRDefault="00876EC6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52A3E">
        <w:rPr>
          <w:rFonts w:ascii="Times New Roman" w:hAnsi="Times New Roman" w:cs="Times New Roman"/>
          <w:color w:val="auto"/>
          <w:sz w:val="24"/>
          <w:szCs w:val="24"/>
        </w:rPr>
        <w:t>НА ___ ________ 20___ ГОДА</w:t>
      </w:r>
    </w:p>
    <w:p w:rsidR="00A80270" w:rsidRPr="00A52A3E" w:rsidRDefault="00A80270">
      <w:pPr>
        <w:pStyle w:val="Standard"/>
        <w:widowControl w:val="0"/>
        <w:ind w:firstLine="540"/>
        <w:jc w:val="center"/>
        <w:rPr>
          <w:color w:val="auto"/>
        </w:rPr>
      </w:pP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r w:rsidRPr="00A52A3E">
        <w:rPr>
          <w:color w:val="auto"/>
        </w:rPr>
        <w:t>1. Общие сведения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tbl>
      <w:tblPr>
        <w:tblW w:w="937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39"/>
        <w:gridCol w:w="2279"/>
        <w:gridCol w:w="3000"/>
        <w:gridCol w:w="2652"/>
      </w:tblGrid>
      <w:tr w:rsidR="00A80270" w:rsidRPr="00A52A3E">
        <w:trPr>
          <w:trHeight w:val="400"/>
        </w:trPr>
        <w:tc>
          <w:tcPr>
            <w:tcW w:w="1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Код строки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Количество фондов</w:t>
            </w:r>
          </w:p>
        </w:tc>
        <w:tc>
          <w:tcPr>
            <w:tcW w:w="3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Площадь архивохранилища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(кв. м)                </w:t>
            </w:r>
          </w:p>
        </w:tc>
        <w:tc>
          <w:tcPr>
            <w:tcW w:w="2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Загруженность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архивохранилища</w:t>
            </w:r>
            <w:proofErr w:type="gramStart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80270" w:rsidRPr="00A52A3E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        </w:t>
            </w: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           </w:t>
            </w:r>
          </w:p>
        </w:tc>
        <w:tc>
          <w:tcPr>
            <w:tcW w:w="2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3          </w:t>
            </w:r>
          </w:p>
        </w:tc>
      </w:tr>
      <w:tr w:rsidR="00A80270" w:rsidRPr="00A52A3E">
        <w:tc>
          <w:tcPr>
            <w:tcW w:w="14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101       </w:t>
            </w:r>
          </w:p>
        </w:tc>
        <w:tc>
          <w:tcPr>
            <w:tcW w:w="227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30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2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  <w:sz w:val="20"/>
          <w:szCs w:val="20"/>
        </w:rPr>
      </w:pP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r w:rsidRPr="00A52A3E">
        <w:rPr>
          <w:color w:val="auto"/>
        </w:rPr>
        <w:t>2. Сведения о документах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tbl>
      <w:tblPr>
        <w:tblW w:w="14666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3"/>
        <w:gridCol w:w="1336"/>
        <w:gridCol w:w="2076"/>
        <w:gridCol w:w="1470"/>
        <w:gridCol w:w="1337"/>
        <w:gridCol w:w="935"/>
        <w:gridCol w:w="1468"/>
        <w:gridCol w:w="986"/>
        <w:gridCol w:w="1985"/>
      </w:tblGrid>
      <w:tr w:rsidR="005B1AC9" w:rsidRPr="00A52A3E" w:rsidTr="005B1AC9"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5B1AC9" w:rsidRPr="00A52A3E" w:rsidRDefault="005B1AC9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Показатели           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5B1AC9" w:rsidRPr="00A52A3E" w:rsidRDefault="005B1AC9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Код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строки  </w:t>
            </w:r>
          </w:p>
        </w:tc>
        <w:tc>
          <w:tcPr>
            <w:tcW w:w="10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5B1AC9" w:rsidRPr="00A52A3E" w:rsidRDefault="005B1AC9">
            <w:pPr>
              <w:pStyle w:val="Standard"/>
              <w:rPr>
                <w:color w:val="auto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Количество единиц хранения                                                  </w:t>
            </w:r>
          </w:p>
        </w:tc>
      </w:tr>
      <w:tr w:rsidR="005B1AC9" w:rsidRPr="00A52A3E" w:rsidTr="005B1AC9"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Крайние даты      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Из них внесено в описи,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утвержденные    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(согласованные) ЭПК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архивного учреждения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Хранится сверх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>установленного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br/>
              <w:t xml:space="preserve">срока         </w:t>
            </w:r>
          </w:p>
        </w:tc>
      </w:tr>
      <w:tr w:rsidR="005B1AC9" w:rsidRPr="00A52A3E" w:rsidTr="005B1AC9"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Крайние даты      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</w:tr>
      <w:tr w:rsidR="005B1AC9" w:rsidRPr="00A52A3E" w:rsidTr="005B1AC9"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Начальная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Конечная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876EC6" w:rsidRPr="00A52A3E" w:rsidRDefault="00876EC6"/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Начальная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Конечная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vAlign w:val="center"/>
          </w:tcPr>
          <w:p w:rsidR="00A80270" w:rsidRPr="00A52A3E" w:rsidRDefault="00A80270">
            <w:pPr>
              <w:pStyle w:val="Standard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5B1AC9" w:rsidRPr="00A52A3E" w:rsidTr="005B1AC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А       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</w:t>
            </w:r>
            <w:proofErr w:type="gramStart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Б</w:t>
            </w:r>
            <w:proofErr w:type="gramEnd"/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1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  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3  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4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5  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6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color w:val="auto"/>
              </w:rPr>
            </w:pPr>
            <w:r w:rsidRPr="00A52A3E">
              <w:rPr>
                <w:rFonts w:ascii="Courier New" w:eastAsia="Courier New" w:hAnsi="Courier New" w:cs="Courier New"/>
                <w:color w:val="auto"/>
                <w:sz w:val="20"/>
                <w:szCs w:val="20"/>
              </w:rPr>
              <w:t xml:space="preserve">      </w:t>
            </w: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7       </w:t>
            </w:r>
          </w:p>
        </w:tc>
      </w:tr>
      <w:tr w:rsidR="005B1AC9" w:rsidRPr="00A52A3E" w:rsidTr="005B1AC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>Постоянного хранения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201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  <w:tr w:rsidR="005B1AC9" w:rsidRPr="00A52A3E" w:rsidTr="005B1AC9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По личному составу 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876EC6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  <w:r w:rsidRPr="00A52A3E">
              <w:rPr>
                <w:rFonts w:ascii="Courier New" w:hAnsi="Courier New" w:cs="Courier New"/>
                <w:color w:val="auto"/>
                <w:sz w:val="20"/>
                <w:szCs w:val="20"/>
              </w:rPr>
              <w:t xml:space="preserve">202    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A52A3E" w:rsidRDefault="00A80270">
            <w:pPr>
              <w:pStyle w:val="ConsPlusCell"/>
              <w:rPr>
                <w:rFonts w:ascii="Courier New" w:hAnsi="Courier New" w:cs="Courier New"/>
                <w:color w:val="auto"/>
                <w:sz w:val="20"/>
                <w:szCs w:val="20"/>
              </w:rPr>
            </w:pPr>
          </w:p>
        </w:tc>
      </w:tr>
    </w:tbl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876EC6">
      <w:pPr>
        <w:pStyle w:val="Standard"/>
        <w:widowControl w:val="0"/>
        <w:ind w:firstLine="540"/>
        <w:jc w:val="both"/>
        <w:rPr>
          <w:color w:val="auto"/>
        </w:rPr>
      </w:pPr>
      <w:r w:rsidRPr="00A52A3E">
        <w:rPr>
          <w:color w:val="auto"/>
        </w:rPr>
        <w:lastRenderedPageBreak/>
        <w:t>3. Кадры</w:t>
      </w:r>
    </w:p>
    <w:p w:rsidR="00A80270" w:rsidRPr="00A52A3E" w:rsidRDefault="00A80270">
      <w:pPr>
        <w:pStyle w:val="Standard"/>
        <w:widowControl w:val="0"/>
        <w:jc w:val="both"/>
        <w:rPr>
          <w:color w:val="auto"/>
        </w:rPr>
      </w:pPr>
    </w:p>
    <w:p w:rsidR="00A80270" w:rsidRPr="00A52A3E" w:rsidRDefault="00876EC6">
      <w:pPr>
        <w:pStyle w:val="Standard"/>
        <w:widowControl w:val="0"/>
        <w:ind w:firstLine="708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Условия хранения документов (</w:t>
      </w:r>
      <w:proofErr w:type="gramStart"/>
      <w:r w:rsidRPr="00A52A3E">
        <w:rPr>
          <w:rFonts w:ascii="Courier New" w:hAnsi="Courier New" w:cs="Courier New"/>
          <w:color w:val="auto"/>
          <w:sz w:val="20"/>
          <w:szCs w:val="20"/>
        </w:rPr>
        <w:t>нужное</w:t>
      </w:r>
      <w:proofErr w:type="gramEnd"/>
      <w:r w:rsidRPr="00A52A3E">
        <w:rPr>
          <w:rFonts w:ascii="Courier New" w:hAnsi="Courier New" w:cs="Courier New"/>
          <w:color w:val="auto"/>
          <w:sz w:val="20"/>
          <w:szCs w:val="20"/>
        </w:rPr>
        <w:t xml:space="preserve"> подчеркнуть)</w:t>
      </w:r>
    </w:p>
    <w:p w:rsidR="00A80270" w:rsidRPr="00A52A3E" w:rsidRDefault="00876EC6">
      <w:pPr>
        <w:pStyle w:val="Standard"/>
        <w:widowControl w:val="0"/>
        <w:ind w:firstLine="708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Хранилище: есть, нет; сухое, сырое; светлое, темное</w:t>
      </w:r>
    </w:p>
    <w:p w:rsidR="00A80270" w:rsidRPr="00A52A3E" w:rsidRDefault="00876EC6">
      <w:pPr>
        <w:pStyle w:val="Standard"/>
        <w:widowControl w:val="0"/>
        <w:ind w:firstLine="708"/>
        <w:rPr>
          <w:rFonts w:ascii="Courier New" w:hAnsi="Courier New" w:cs="Courier New"/>
          <w:color w:val="auto"/>
          <w:sz w:val="20"/>
          <w:szCs w:val="20"/>
        </w:rPr>
      </w:pPr>
      <w:r w:rsidRPr="00A52A3E">
        <w:rPr>
          <w:rFonts w:ascii="Courier New" w:hAnsi="Courier New" w:cs="Courier New"/>
          <w:color w:val="auto"/>
          <w:sz w:val="20"/>
          <w:szCs w:val="20"/>
        </w:rPr>
        <w:t>Отопление: центральное, печное, отсутствует.</w:t>
      </w:r>
    </w:p>
    <w:p w:rsidR="00A80270" w:rsidRPr="00A52A3E" w:rsidRDefault="00876EC6">
      <w:pPr>
        <w:pStyle w:val="ConsPlusNonformat"/>
        <w:ind w:left="5664"/>
        <w:rPr>
          <w:color w:val="auto"/>
        </w:rPr>
      </w:pPr>
      <w:r w:rsidRPr="00A52A3E">
        <w:rPr>
          <w:rFonts w:eastAsia="Courier New"/>
          <w:color w:val="auto"/>
        </w:rPr>
        <w:t xml:space="preserve">     </w:t>
      </w:r>
      <w:r w:rsidRPr="00A52A3E">
        <w:rPr>
          <w:color w:val="auto"/>
        </w:rPr>
        <w:t>Стеллажи: металлические, деревянные, комбинированные; нет.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       </w:t>
      </w:r>
      <w:r w:rsidRPr="00A52A3E">
        <w:rPr>
          <w:color w:val="auto"/>
        </w:rPr>
        <w:tab/>
        <w:t xml:space="preserve">     Шкафы: металлические, деревянные; отсутствуют.</w:t>
      </w:r>
    </w:p>
    <w:p w:rsidR="00A80270" w:rsidRPr="00A52A3E" w:rsidRDefault="00BE7154">
      <w:pPr>
        <w:pStyle w:val="ConsPlusNonformat"/>
        <w:rPr>
          <w:color w:val="auto"/>
        </w:rPr>
      </w:pPr>
      <w:r>
        <w:rPr>
          <w:color w:val="auto"/>
        </w:rPr>
        <w:t>«</w:t>
      </w:r>
      <w:r w:rsidR="00876EC6" w:rsidRPr="00A52A3E">
        <w:rPr>
          <w:color w:val="auto"/>
        </w:rPr>
        <w:t>__</w:t>
      </w:r>
      <w:r>
        <w:rPr>
          <w:color w:val="auto"/>
        </w:rPr>
        <w:t>»</w:t>
      </w:r>
      <w:r w:rsidR="00876EC6" w:rsidRPr="00A52A3E">
        <w:rPr>
          <w:color w:val="auto"/>
        </w:rPr>
        <w:t xml:space="preserve"> ___________ 20__ г.                      </w:t>
      </w:r>
      <w:r w:rsidR="00876EC6" w:rsidRPr="00A52A3E">
        <w:rPr>
          <w:color w:val="auto"/>
        </w:rPr>
        <w:tab/>
        <w:t xml:space="preserve">     Сигнализация: пожарная: есть, нет; охранная: есть, нет.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Глава </w:t>
      </w:r>
      <w:r w:rsidR="000A69BB" w:rsidRPr="00A52A3E">
        <w:rPr>
          <w:color w:val="auto"/>
        </w:rPr>
        <w:t>_______________</w:t>
      </w:r>
      <w:r w:rsidRPr="00A52A3E">
        <w:rPr>
          <w:color w:val="auto"/>
        </w:rPr>
        <w:t xml:space="preserve"> </w:t>
      </w:r>
      <w:proofErr w:type="gramStart"/>
      <w:r w:rsidRPr="00A52A3E">
        <w:rPr>
          <w:color w:val="auto"/>
        </w:rPr>
        <w:t>сельского</w:t>
      </w:r>
      <w:proofErr w:type="gramEnd"/>
      <w:r w:rsidRPr="00A52A3E">
        <w:rPr>
          <w:color w:val="auto"/>
        </w:rPr>
        <w:t xml:space="preserve">          </w:t>
      </w:r>
      <w:r w:rsidRPr="00A52A3E">
        <w:rPr>
          <w:color w:val="auto"/>
        </w:rPr>
        <w:tab/>
        <w:t xml:space="preserve">     </w:t>
      </w:r>
      <w:r w:rsidRPr="00A52A3E">
        <w:rPr>
          <w:color w:val="auto"/>
        </w:rPr>
        <w:tab/>
        <w:t xml:space="preserve">     Читальный зал: есть, нет.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поселения </w:t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</w:r>
      <w:r w:rsidRPr="00A52A3E">
        <w:rPr>
          <w:color w:val="auto"/>
        </w:rPr>
        <w:tab/>
        <w:t xml:space="preserve">     Температурно-влажностный режим: соблюдается, не соблюдается.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______________________________________        </w:t>
      </w:r>
      <w:r w:rsidRPr="00A52A3E">
        <w:rPr>
          <w:color w:val="auto"/>
        </w:rPr>
        <w:tab/>
        <w:t xml:space="preserve">     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</w:t>
      </w:r>
      <w:r w:rsidRPr="00A52A3E">
        <w:rPr>
          <w:color w:val="auto"/>
        </w:rPr>
        <w:t>(подпись)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Фамилия и телефон исполнителя</w:t>
      </w:r>
    </w:p>
    <w:p w:rsidR="00A80270" w:rsidRPr="00A52A3E" w:rsidRDefault="00A80270">
      <w:pPr>
        <w:pStyle w:val="Standard"/>
        <w:widowControl w:val="0"/>
        <w:ind w:firstLine="540"/>
        <w:jc w:val="both"/>
        <w:rPr>
          <w:color w:val="auto"/>
        </w:rPr>
      </w:pPr>
    </w:p>
    <w:p w:rsidR="00A80270" w:rsidRPr="00A52A3E" w:rsidRDefault="00A80270">
      <w:pPr>
        <w:pStyle w:val="Standard"/>
        <w:widowControl w:val="0"/>
        <w:rPr>
          <w:color w:val="auto"/>
        </w:rPr>
        <w:sectPr w:rsidR="00A80270" w:rsidRPr="00A52A3E" w:rsidSect="00A52A3E">
          <w:pgSz w:w="16838" w:h="11906" w:orient="landscape"/>
          <w:pgMar w:top="851" w:right="851" w:bottom="1134" w:left="851" w:header="720" w:footer="720" w:gutter="0"/>
          <w:cols w:space="720"/>
          <w:docGrid w:linePitch="326"/>
        </w:sectPr>
      </w:pPr>
    </w:p>
    <w:p w:rsidR="00A80270" w:rsidRPr="00A52A3E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lastRenderedPageBreak/>
        <w:t>Приложение № 5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5B1AC9" w:rsidRDefault="005B1AC9" w:rsidP="005B1AC9">
      <w:pPr>
        <w:pStyle w:val="Standard"/>
        <w:widowControl w:val="0"/>
        <w:jc w:val="center"/>
        <w:rPr>
          <w:color w:val="auto"/>
        </w:rPr>
      </w:pP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 w:rsidRPr="005B1AC9">
        <w:rPr>
          <w:b/>
          <w:color w:val="auto"/>
        </w:rPr>
        <w:t>Форма архивной справки</w:t>
      </w:r>
    </w:p>
    <w:p w:rsidR="005B1AC9" w:rsidRPr="00A52A3E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5B1AC9" w:rsidRPr="00A52A3E" w:rsidRDefault="005B1AC9">
      <w:pPr>
        <w:pStyle w:val="Standard"/>
        <w:widowControl w:val="0"/>
        <w:jc w:val="righ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</w:t>
      </w:r>
      <w:r w:rsidRPr="00A52A3E">
        <w:rPr>
          <w:color w:val="auto"/>
        </w:rPr>
        <w:t>(название архива)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</w:t>
      </w:r>
      <w:proofErr w:type="gramStart"/>
      <w:r w:rsidRPr="00A52A3E">
        <w:rPr>
          <w:color w:val="auto"/>
        </w:rPr>
        <w:t>(почтовый индекс, адрес,                           Адресат</w:t>
      </w:r>
      <w:proofErr w:type="gramEnd"/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_________________________________________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</w:t>
      </w:r>
      <w:r w:rsidRPr="00A52A3E">
        <w:rPr>
          <w:color w:val="auto"/>
        </w:rPr>
        <w:t>телефон, факс)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bookmarkStart w:id="38" w:name="Par824"/>
      <w:bookmarkEnd w:id="38"/>
      <w:r w:rsidRPr="00A52A3E">
        <w:rPr>
          <w:rFonts w:eastAsia="Courier New"/>
          <w:color w:val="auto"/>
        </w:rPr>
        <w:t xml:space="preserve">            </w:t>
      </w:r>
      <w:r w:rsidRPr="00A52A3E">
        <w:rPr>
          <w:rFonts w:ascii="Times New Roman" w:hAnsi="Times New Roman" w:cs="Times New Roman"/>
          <w:color w:val="auto"/>
          <w:sz w:val="24"/>
          <w:szCs w:val="24"/>
        </w:rPr>
        <w:t>АРХИВНАЯ СПРАВКА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__________________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____________________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</w:t>
      </w:r>
      <w:r w:rsidRPr="00A52A3E">
        <w:rPr>
          <w:color w:val="auto"/>
        </w:rPr>
        <w:t>(дата)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 xml:space="preserve">На </w:t>
      </w:r>
      <w:r w:rsidR="00BE7154">
        <w:rPr>
          <w:color w:val="auto"/>
        </w:rPr>
        <w:t>№</w:t>
      </w:r>
      <w:r w:rsidRPr="00A52A3E">
        <w:rPr>
          <w:color w:val="auto"/>
        </w:rPr>
        <w:t xml:space="preserve"> _____________ от ___________________</w:t>
      </w: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A80270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Руководитель организации          Подпись               Расшифровка подписи</w:t>
      </w: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Основание:</w:t>
      </w:r>
    </w:p>
    <w:p w:rsidR="00A80270" w:rsidRDefault="00876EC6">
      <w:pPr>
        <w:pStyle w:val="ConsPlusNonformat"/>
        <w:rPr>
          <w:color w:val="auto"/>
        </w:rPr>
      </w:pPr>
      <w:r w:rsidRPr="00A52A3E">
        <w:rPr>
          <w:color w:val="auto"/>
        </w:rPr>
        <w:t>Исполнитель                       Подпись               Расшифровка подписи</w:t>
      </w:r>
    </w:p>
    <w:p w:rsidR="00F4115A" w:rsidRPr="00A52A3E" w:rsidRDefault="00F4115A">
      <w:pPr>
        <w:pStyle w:val="ConsPlusNonformat"/>
        <w:rPr>
          <w:color w:val="auto"/>
        </w:rPr>
      </w:pPr>
    </w:p>
    <w:p w:rsidR="00A80270" w:rsidRPr="00A52A3E" w:rsidRDefault="00876EC6">
      <w:pPr>
        <w:pStyle w:val="ConsPlusNonformat"/>
        <w:rPr>
          <w:color w:val="auto"/>
        </w:rPr>
      </w:pPr>
      <w:r w:rsidRPr="00A52A3E">
        <w:rPr>
          <w:rFonts w:eastAsia="Courier New"/>
          <w:color w:val="auto"/>
        </w:rPr>
        <w:t xml:space="preserve">                                       </w:t>
      </w:r>
      <w:r w:rsidRPr="00A52A3E">
        <w:rPr>
          <w:color w:val="auto"/>
        </w:rPr>
        <w:t>Печать</w:t>
      </w:r>
    </w:p>
    <w:p w:rsidR="00A80270" w:rsidRPr="00A52A3E" w:rsidRDefault="00876EC6" w:rsidP="005B1AC9">
      <w:pPr>
        <w:pStyle w:val="Standard"/>
        <w:widowControl w:val="0"/>
        <w:ind w:firstLine="540"/>
        <w:jc w:val="right"/>
        <w:rPr>
          <w:color w:val="auto"/>
        </w:rPr>
      </w:pPr>
      <w:r w:rsidRPr="00A52A3E">
        <w:rPr>
          <w:color w:val="auto"/>
        </w:rPr>
        <w:t>Приложение № 6</w:t>
      </w:r>
    </w:p>
    <w:p w:rsidR="00A80270" w:rsidRDefault="00876EC6">
      <w:pPr>
        <w:pStyle w:val="Standard"/>
        <w:widowControl w:val="0"/>
        <w:jc w:val="right"/>
        <w:rPr>
          <w:color w:val="auto"/>
        </w:rPr>
      </w:pPr>
      <w:r w:rsidRPr="00A52A3E">
        <w:rPr>
          <w:color w:val="auto"/>
        </w:rPr>
        <w:t>к Порядку</w:t>
      </w:r>
    </w:p>
    <w:p w:rsidR="005B1AC9" w:rsidRDefault="005B1AC9">
      <w:pPr>
        <w:pStyle w:val="Standard"/>
        <w:widowControl w:val="0"/>
        <w:jc w:val="right"/>
        <w:rPr>
          <w:color w:val="auto"/>
        </w:rPr>
      </w:pPr>
    </w:p>
    <w:p w:rsidR="005B1AC9" w:rsidRPr="005B1AC9" w:rsidRDefault="005B1AC9" w:rsidP="005B1AC9">
      <w:pPr>
        <w:pStyle w:val="Standard"/>
        <w:widowControl w:val="0"/>
        <w:jc w:val="center"/>
        <w:rPr>
          <w:b/>
          <w:color w:val="auto"/>
        </w:rPr>
      </w:pPr>
      <w:r w:rsidRPr="005B1AC9">
        <w:rPr>
          <w:b/>
          <w:color w:val="auto"/>
        </w:rPr>
        <w:t>Форма книги выдачи дел из хранилища</w:t>
      </w:r>
    </w:p>
    <w:p w:rsidR="005B1AC9" w:rsidRPr="00A52A3E" w:rsidRDefault="005B1AC9" w:rsidP="005B1AC9">
      <w:pPr>
        <w:pStyle w:val="Standard"/>
        <w:widowControl w:val="0"/>
        <w:jc w:val="center"/>
        <w:rPr>
          <w:color w:val="auto"/>
        </w:rPr>
      </w:pPr>
      <w:r w:rsidRPr="00A52A3E">
        <w:rPr>
          <w:color w:val="auto"/>
        </w:rPr>
        <w:t>Формат А</w:t>
      </w:r>
      <w:proofErr w:type="gramStart"/>
      <w:r w:rsidRPr="00A52A3E">
        <w:rPr>
          <w:color w:val="auto"/>
        </w:rPr>
        <w:t>4</w:t>
      </w:r>
      <w:proofErr w:type="gramEnd"/>
      <w:r w:rsidRPr="00A52A3E">
        <w:rPr>
          <w:color w:val="auto"/>
        </w:rPr>
        <w:t xml:space="preserve"> (210 </w:t>
      </w:r>
      <w:proofErr w:type="spellStart"/>
      <w:r w:rsidRPr="00A52A3E">
        <w:rPr>
          <w:color w:val="auto"/>
        </w:rPr>
        <w:t>x</w:t>
      </w:r>
      <w:proofErr w:type="spellEnd"/>
      <w:r w:rsidRPr="00A52A3E">
        <w:rPr>
          <w:color w:val="auto"/>
        </w:rPr>
        <w:t xml:space="preserve"> 297 мм)</w:t>
      </w:r>
    </w:p>
    <w:p w:rsidR="005B1AC9" w:rsidRPr="005B1AC9" w:rsidRDefault="005B1AC9" w:rsidP="005B1AC9">
      <w:pPr>
        <w:pStyle w:val="Standard"/>
        <w:widowControl w:val="0"/>
        <w:jc w:val="center"/>
        <w:rPr>
          <w:rFonts w:ascii="Courier New" w:hAnsi="Courier New" w:cs="Courier New"/>
          <w:color w:val="auto"/>
          <w:sz w:val="20"/>
          <w:szCs w:val="20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                                   </w:t>
      </w:r>
      <w:r w:rsidRPr="005B1AC9">
        <w:rPr>
          <w:color w:val="auto"/>
        </w:rPr>
        <w:t>(Титульный лист)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 xml:space="preserve">Администрация </w:t>
      </w:r>
      <w:r w:rsidR="000A69BB" w:rsidRPr="005B1AC9">
        <w:rPr>
          <w:color w:val="auto"/>
        </w:rPr>
        <w:t>_______________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сельского поселения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bookmarkStart w:id="39" w:name="Par857"/>
      <w:bookmarkEnd w:id="39"/>
      <w:r w:rsidRPr="005B1AC9">
        <w:rPr>
          <w:rFonts w:eastAsia="Courier New"/>
          <w:color w:val="auto"/>
        </w:rPr>
        <w:t xml:space="preserve">                                   </w:t>
      </w:r>
      <w:r w:rsidRPr="005B1AC9">
        <w:rPr>
          <w:color w:val="auto"/>
        </w:rPr>
        <w:t>КНИГА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 xml:space="preserve">                        </w:t>
      </w:r>
      <w:r w:rsidRPr="005B1AC9">
        <w:rPr>
          <w:color w:val="auto"/>
        </w:rPr>
        <w:tab/>
      </w:r>
      <w:r w:rsidRPr="005B1AC9">
        <w:rPr>
          <w:color w:val="auto"/>
        </w:rPr>
        <w:tab/>
        <w:t>ВЫДАЧИ ДОКУМЕНТОВ № _______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</w:t>
      </w:r>
      <w:r w:rsidRPr="005B1AC9">
        <w:rPr>
          <w:color w:val="auto"/>
        </w:rPr>
        <w:t>Начата ____________________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</w:t>
      </w:r>
      <w:r w:rsidRPr="005B1AC9">
        <w:rPr>
          <w:color w:val="auto"/>
        </w:rPr>
        <w:t>Окончена __________________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Форма титульного листа книги выдачи документов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Формат А</w:t>
      </w:r>
      <w:proofErr w:type="gramStart"/>
      <w:r w:rsidRPr="005B1AC9">
        <w:rPr>
          <w:color w:val="auto"/>
        </w:rPr>
        <w:t>4</w:t>
      </w:r>
      <w:proofErr w:type="gramEnd"/>
      <w:r w:rsidRPr="005B1AC9">
        <w:rPr>
          <w:color w:val="auto"/>
        </w:rPr>
        <w:t xml:space="preserve"> (210 </w:t>
      </w:r>
      <w:proofErr w:type="spellStart"/>
      <w:r w:rsidRPr="005B1AC9">
        <w:rPr>
          <w:color w:val="auto"/>
        </w:rPr>
        <w:t>x</w:t>
      </w:r>
      <w:proofErr w:type="spellEnd"/>
      <w:r w:rsidRPr="005B1AC9">
        <w:rPr>
          <w:color w:val="auto"/>
        </w:rPr>
        <w:t xml:space="preserve"> 297 мм)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                                       </w:t>
      </w:r>
      <w:r w:rsidRPr="005B1AC9">
        <w:rPr>
          <w:color w:val="auto"/>
        </w:rPr>
        <w:t>(лист книги)</w:t>
      </w:r>
    </w:p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tbl>
      <w:tblPr>
        <w:tblW w:w="9410" w:type="dxa"/>
        <w:tblInd w:w="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800"/>
        <w:gridCol w:w="700"/>
        <w:gridCol w:w="999"/>
        <w:gridCol w:w="900"/>
        <w:gridCol w:w="800"/>
        <w:gridCol w:w="1200"/>
        <w:gridCol w:w="999"/>
        <w:gridCol w:w="1300"/>
        <w:gridCol w:w="1213"/>
      </w:tblGrid>
      <w:tr w:rsidR="005B1AC9" w:rsidRPr="005B1AC9" w:rsidTr="005B1AC9">
        <w:trPr>
          <w:trHeight w:val="480"/>
        </w:trPr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BE7154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auto"/>
                <w:sz w:val="16"/>
                <w:szCs w:val="16"/>
              </w:rPr>
              <w:t>№</w:t>
            </w:r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 </w:t>
            </w:r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</w:r>
            <w:proofErr w:type="spellStart"/>
            <w:proofErr w:type="gramStart"/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п</w:t>
            </w:r>
            <w:proofErr w:type="spellEnd"/>
            <w:proofErr w:type="gramEnd"/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/</w:t>
            </w:r>
            <w:proofErr w:type="spellStart"/>
            <w:r w:rsidR="00876EC6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Дата 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выдачи</w:t>
            </w:r>
          </w:p>
        </w:tc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Фонд.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</w:r>
            <w:r w:rsidR="00BE7154">
              <w:rPr>
                <w:rFonts w:ascii="Courier New" w:hAnsi="Courier New" w:cs="Courier New"/>
                <w:color w:val="auto"/>
                <w:sz w:val="16"/>
                <w:szCs w:val="16"/>
              </w:rPr>
              <w:t>№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Опись </w:t>
            </w:r>
            <w:r w:rsidR="00BE7154">
              <w:rPr>
                <w:rFonts w:ascii="Courier New" w:hAnsi="Courier New" w:cs="Courier New"/>
                <w:color w:val="auto"/>
                <w:sz w:val="16"/>
                <w:szCs w:val="16"/>
              </w:rPr>
              <w:t>№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Ед.хр.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Кому 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выдано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Расписка в</w:t>
            </w:r>
            <w:r w:rsidR="005B1AC9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получении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дела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Дата возврата</w:t>
            </w:r>
            <w:r w:rsidR="005B1AC9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дела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Расписка в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br/>
              <w:t>возвращении</w:t>
            </w:r>
            <w:r w:rsidR="005B1AC9"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 xml:space="preserve"> </w:t>
            </w: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дела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Примечание</w:t>
            </w:r>
          </w:p>
        </w:tc>
      </w:tr>
      <w:tr w:rsidR="005B1AC9" w:rsidRPr="005B1AC9" w:rsidTr="005B1AC9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2</w:t>
            </w: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3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6</w:t>
            </w: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8</w:t>
            </w: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9</w:t>
            </w: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876EC6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  <w:r w:rsidRPr="005B1AC9">
              <w:rPr>
                <w:rFonts w:ascii="Courier New" w:hAnsi="Courier New" w:cs="Courier New"/>
                <w:color w:val="auto"/>
                <w:sz w:val="16"/>
                <w:szCs w:val="16"/>
              </w:rPr>
              <w:t>10</w:t>
            </w:r>
          </w:p>
        </w:tc>
      </w:tr>
      <w:tr w:rsidR="005B1AC9" w:rsidRPr="005B1AC9" w:rsidTr="005B1AC9"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eastAsia="Calibri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2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9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30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</w:tcPr>
          <w:p w:rsidR="00A80270" w:rsidRPr="005B1AC9" w:rsidRDefault="00A80270" w:rsidP="005B1AC9">
            <w:pPr>
              <w:pStyle w:val="ConsPlusCell"/>
              <w:jc w:val="center"/>
              <w:rPr>
                <w:rFonts w:ascii="Courier New" w:hAnsi="Courier New" w:cs="Courier New"/>
                <w:color w:val="auto"/>
                <w:sz w:val="16"/>
                <w:szCs w:val="16"/>
              </w:rPr>
            </w:pPr>
          </w:p>
        </w:tc>
      </w:tr>
    </w:tbl>
    <w:p w:rsidR="00A80270" w:rsidRPr="005B1AC9" w:rsidRDefault="00A80270">
      <w:pPr>
        <w:pStyle w:val="Standard"/>
        <w:widowControl w:val="0"/>
        <w:ind w:firstLine="54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 xml:space="preserve">ИТОГО в __________________ году выдано из хранилища </w:t>
      </w:r>
      <w:r w:rsidR="00BE7154">
        <w:rPr>
          <w:color w:val="auto"/>
        </w:rPr>
        <w:t>№</w:t>
      </w:r>
      <w:r w:rsidRPr="005B1AC9">
        <w:rPr>
          <w:color w:val="auto"/>
        </w:rPr>
        <w:t xml:space="preserve"> _____________________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rFonts w:eastAsia="Courier New"/>
          <w:color w:val="auto"/>
        </w:rPr>
        <w:t xml:space="preserve">                                                      </w:t>
      </w:r>
      <w:r w:rsidRPr="005B1AC9">
        <w:rPr>
          <w:color w:val="auto"/>
        </w:rPr>
        <w:t>(цифрами и прописью)</w:t>
      </w: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___________________________________________________________________ ед. хр.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Наименование должности работника,</w:t>
      </w:r>
    </w:p>
    <w:p w:rsidR="00A80270" w:rsidRPr="005B1AC9" w:rsidRDefault="00876EC6">
      <w:pPr>
        <w:pStyle w:val="ConsPlusNonformat"/>
        <w:rPr>
          <w:color w:val="auto"/>
        </w:rPr>
      </w:pPr>
      <w:proofErr w:type="gramStart"/>
      <w:r w:rsidRPr="005B1AC9">
        <w:rPr>
          <w:color w:val="auto"/>
        </w:rPr>
        <w:t>составившего</w:t>
      </w:r>
      <w:proofErr w:type="gramEnd"/>
      <w:r w:rsidRPr="005B1AC9">
        <w:rPr>
          <w:color w:val="auto"/>
        </w:rPr>
        <w:t xml:space="preserve"> итоговую запись               Подпись      Расшифровка подписи</w:t>
      </w:r>
    </w:p>
    <w:p w:rsidR="00A80270" w:rsidRPr="005B1AC9" w:rsidRDefault="00A80270">
      <w:pPr>
        <w:pStyle w:val="ConsPlusNonformat"/>
        <w:rPr>
          <w:color w:val="auto"/>
        </w:rPr>
      </w:pPr>
    </w:p>
    <w:p w:rsidR="00A80270" w:rsidRPr="005B1AC9" w:rsidRDefault="00876EC6">
      <w:pPr>
        <w:pStyle w:val="ConsPlusNonformat"/>
        <w:rPr>
          <w:color w:val="auto"/>
        </w:rPr>
      </w:pPr>
      <w:r w:rsidRPr="005B1AC9">
        <w:rPr>
          <w:color w:val="auto"/>
        </w:rPr>
        <w:t>Дата</w:t>
      </w:r>
    </w:p>
    <w:sectPr w:rsidR="00A80270" w:rsidRPr="005B1AC9" w:rsidSect="00B90CA0">
      <w:pgSz w:w="11906" w:h="16838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359" w:rsidRDefault="00127359">
      <w:r>
        <w:separator/>
      </w:r>
    </w:p>
  </w:endnote>
  <w:endnote w:type="continuationSeparator" w:id="0">
    <w:p w:rsidR="00127359" w:rsidRDefault="00127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359" w:rsidRDefault="00127359">
      <w:r>
        <w:rPr>
          <w:color w:val="000000"/>
        </w:rPr>
        <w:separator/>
      </w:r>
    </w:p>
  </w:footnote>
  <w:footnote w:type="continuationSeparator" w:id="0">
    <w:p w:rsidR="00127359" w:rsidRDefault="00127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604"/>
    <w:multiLevelType w:val="multilevel"/>
    <w:tmpl w:val="5B1E0AC0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FFB6512"/>
    <w:multiLevelType w:val="multilevel"/>
    <w:tmpl w:val="7746158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A5B72BD"/>
    <w:multiLevelType w:val="multilevel"/>
    <w:tmpl w:val="04B88950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F311815"/>
    <w:multiLevelType w:val="multilevel"/>
    <w:tmpl w:val="2D102E48"/>
    <w:styleLink w:val="WW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78830B94"/>
    <w:multiLevelType w:val="multilevel"/>
    <w:tmpl w:val="B27CD94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70"/>
    <w:rsid w:val="000A69BB"/>
    <w:rsid w:val="000B068E"/>
    <w:rsid w:val="00127359"/>
    <w:rsid w:val="00160502"/>
    <w:rsid w:val="00171646"/>
    <w:rsid w:val="001B51AE"/>
    <w:rsid w:val="0022334C"/>
    <w:rsid w:val="00230E4E"/>
    <w:rsid w:val="0027629C"/>
    <w:rsid w:val="002A6F94"/>
    <w:rsid w:val="002E2632"/>
    <w:rsid w:val="00311F69"/>
    <w:rsid w:val="00320A35"/>
    <w:rsid w:val="00372A15"/>
    <w:rsid w:val="00430737"/>
    <w:rsid w:val="004F25E2"/>
    <w:rsid w:val="004F2DC7"/>
    <w:rsid w:val="004F7E53"/>
    <w:rsid w:val="00534CDF"/>
    <w:rsid w:val="00584AC8"/>
    <w:rsid w:val="005B1AC9"/>
    <w:rsid w:val="005E7416"/>
    <w:rsid w:val="00686122"/>
    <w:rsid w:val="008631EE"/>
    <w:rsid w:val="00876EC6"/>
    <w:rsid w:val="009A3013"/>
    <w:rsid w:val="009C33E2"/>
    <w:rsid w:val="00A115F4"/>
    <w:rsid w:val="00A35CD5"/>
    <w:rsid w:val="00A52A3E"/>
    <w:rsid w:val="00A80270"/>
    <w:rsid w:val="00B77236"/>
    <w:rsid w:val="00B90CA0"/>
    <w:rsid w:val="00BA103F"/>
    <w:rsid w:val="00BB4E12"/>
    <w:rsid w:val="00BE7154"/>
    <w:rsid w:val="00D13464"/>
    <w:rsid w:val="00E042E1"/>
    <w:rsid w:val="00E66110"/>
    <w:rsid w:val="00E66B82"/>
    <w:rsid w:val="00EB220D"/>
    <w:rsid w:val="00EF21B1"/>
    <w:rsid w:val="00F2167A"/>
    <w:rsid w:val="00F4115A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B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0A69BB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26282F"/>
      <w:kern w:val="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0CA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B90CA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B90CA0"/>
    <w:pPr>
      <w:spacing w:after="120"/>
    </w:pPr>
  </w:style>
  <w:style w:type="paragraph" w:styleId="a3">
    <w:name w:val="List"/>
    <w:basedOn w:val="TextBody0"/>
    <w:rsid w:val="00B90CA0"/>
    <w:rPr>
      <w:rFonts w:cs="Arial"/>
    </w:rPr>
  </w:style>
  <w:style w:type="paragraph" w:styleId="a4">
    <w:name w:val="caption"/>
    <w:basedOn w:val="Standard"/>
    <w:rsid w:val="00B90CA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90CA0"/>
    <w:pPr>
      <w:suppressLineNumbers/>
    </w:pPr>
    <w:rPr>
      <w:rFonts w:cs="Arial"/>
    </w:rPr>
  </w:style>
  <w:style w:type="paragraph" w:customStyle="1" w:styleId="TextBody0">
    <w:name w:val="Text Body"/>
    <w:basedOn w:val="Standard"/>
    <w:rsid w:val="00B90CA0"/>
    <w:pPr>
      <w:spacing w:after="140" w:line="288" w:lineRule="auto"/>
    </w:pPr>
  </w:style>
  <w:style w:type="paragraph" w:styleId="a5">
    <w:name w:val="header"/>
    <w:basedOn w:val="Standard"/>
    <w:rsid w:val="00B90CA0"/>
    <w:pPr>
      <w:suppressLineNumbers/>
      <w:tabs>
        <w:tab w:val="center" w:pos="4819"/>
        <w:tab w:val="right" w:pos="9638"/>
      </w:tabs>
    </w:pPr>
  </w:style>
  <w:style w:type="paragraph" w:styleId="2">
    <w:name w:val="Body Text 2"/>
    <w:basedOn w:val="Standard"/>
    <w:rsid w:val="00B90CA0"/>
    <w:pPr>
      <w:ind w:firstLine="720"/>
      <w:jc w:val="center"/>
    </w:pPr>
    <w:rPr>
      <w:b/>
      <w:bCs/>
    </w:rPr>
  </w:style>
  <w:style w:type="paragraph" w:styleId="HTML">
    <w:name w:val="HTML Preformatted"/>
    <w:basedOn w:val="Standard"/>
    <w:rsid w:val="00B90CA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Standard"/>
    <w:rsid w:val="00B90CA0"/>
    <w:pPr>
      <w:spacing w:after="120" w:line="480" w:lineRule="auto"/>
      <w:ind w:left="283"/>
    </w:pPr>
  </w:style>
  <w:style w:type="paragraph" w:customStyle="1" w:styleId="ConsPlusNonformat">
    <w:name w:val="ConsPlusNonformat"/>
    <w:rsid w:val="00B90CA0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lang w:eastAsia="zh-CN"/>
    </w:rPr>
  </w:style>
  <w:style w:type="paragraph" w:customStyle="1" w:styleId="ConsPlusCell">
    <w:name w:val="ConsPlusCell"/>
    <w:rsid w:val="00B90CA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styleId="a6">
    <w:name w:val="Balloon Text"/>
    <w:basedOn w:val="Standard"/>
    <w:rsid w:val="00B90CA0"/>
    <w:rPr>
      <w:rFonts w:ascii="Tahoma" w:hAnsi="Tahoma" w:cs="Tahoma"/>
      <w:sz w:val="16"/>
      <w:szCs w:val="16"/>
    </w:rPr>
  </w:style>
  <w:style w:type="paragraph" w:styleId="a7">
    <w:name w:val="List Paragraph"/>
    <w:basedOn w:val="Standard"/>
    <w:rsid w:val="00B90CA0"/>
    <w:pPr>
      <w:ind w:left="720"/>
    </w:pPr>
  </w:style>
  <w:style w:type="paragraph" w:customStyle="1" w:styleId="ConsPlusTitle">
    <w:name w:val="ConsPlusTitle"/>
    <w:rsid w:val="00B90CA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b/>
      <w:bCs/>
      <w:color w:val="00000A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B90CA0"/>
    <w:pPr>
      <w:suppressLineNumbers/>
    </w:pPr>
  </w:style>
  <w:style w:type="paragraph" w:customStyle="1" w:styleId="TableHeading">
    <w:name w:val="Table Heading"/>
    <w:basedOn w:val="TableContents"/>
    <w:rsid w:val="00B90CA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90CA0"/>
  </w:style>
  <w:style w:type="character" w:customStyle="1" w:styleId="WW8Num1z0">
    <w:name w:val="WW8Num1z0"/>
    <w:rsid w:val="00B90CA0"/>
    <w:rPr>
      <w:rFonts w:ascii="Symbol" w:hAnsi="Symbol" w:cs="Symbol"/>
      <w:sz w:val="28"/>
      <w:szCs w:val="28"/>
    </w:rPr>
  </w:style>
  <w:style w:type="character" w:customStyle="1" w:styleId="WW8Num1z1">
    <w:name w:val="WW8Num1z1"/>
    <w:rsid w:val="00B90CA0"/>
  </w:style>
  <w:style w:type="character" w:customStyle="1" w:styleId="WW8Num1z2">
    <w:name w:val="WW8Num1z2"/>
    <w:rsid w:val="00B90CA0"/>
  </w:style>
  <w:style w:type="character" w:customStyle="1" w:styleId="WW8Num1z3">
    <w:name w:val="WW8Num1z3"/>
    <w:rsid w:val="00B90CA0"/>
  </w:style>
  <w:style w:type="character" w:customStyle="1" w:styleId="WW8Num1z4">
    <w:name w:val="WW8Num1z4"/>
    <w:rsid w:val="00B90CA0"/>
  </w:style>
  <w:style w:type="character" w:customStyle="1" w:styleId="WW8Num1z5">
    <w:name w:val="WW8Num1z5"/>
    <w:rsid w:val="00B90CA0"/>
  </w:style>
  <w:style w:type="character" w:customStyle="1" w:styleId="WW8Num1z6">
    <w:name w:val="WW8Num1z6"/>
    <w:rsid w:val="00B90CA0"/>
  </w:style>
  <w:style w:type="character" w:customStyle="1" w:styleId="WW8Num1z7">
    <w:name w:val="WW8Num1z7"/>
    <w:rsid w:val="00B90CA0"/>
  </w:style>
  <w:style w:type="character" w:customStyle="1" w:styleId="WW8Num1z8">
    <w:name w:val="WW8Num1z8"/>
    <w:rsid w:val="00B90CA0"/>
  </w:style>
  <w:style w:type="character" w:customStyle="1" w:styleId="WW8Num2z0">
    <w:name w:val="WW8Num2z0"/>
    <w:rsid w:val="00B90CA0"/>
    <w:rPr>
      <w:b w:val="0"/>
    </w:rPr>
  </w:style>
  <w:style w:type="character" w:customStyle="1" w:styleId="WW8Num2z1">
    <w:name w:val="WW8Num2z1"/>
    <w:rsid w:val="00B90CA0"/>
  </w:style>
  <w:style w:type="character" w:customStyle="1" w:styleId="WW8Num2z2">
    <w:name w:val="WW8Num2z2"/>
    <w:rsid w:val="00B90CA0"/>
  </w:style>
  <w:style w:type="character" w:customStyle="1" w:styleId="WW8Num2z3">
    <w:name w:val="WW8Num2z3"/>
    <w:rsid w:val="00B90CA0"/>
  </w:style>
  <w:style w:type="character" w:customStyle="1" w:styleId="WW8Num2z4">
    <w:name w:val="WW8Num2z4"/>
    <w:rsid w:val="00B90CA0"/>
  </w:style>
  <w:style w:type="character" w:customStyle="1" w:styleId="WW8Num2z5">
    <w:name w:val="WW8Num2z5"/>
    <w:rsid w:val="00B90CA0"/>
  </w:style>
  <w:style w:type="character" w:customStyle="1" w:styleId="WW8Num2z6">
    <w:name w:val="WW8Num2z6"/>
    <w:rsid w:val="00B90CA0"/>
  </w:style>
  <w:style w:type="character" w:customStyle="1" w:styleId="WW8Num2z7">
    <w:name w:val="WW8Num2z7"/>
    <w:rsid w:val="00B90CA0"/>
  </w:style>
  <w:style w:type="character" w:customStyle="1" w:styleId="WW8Num2z8">
    <w:name w:val="WW8Num2z8"/>
    <w:rsid w:val="00B90CA0"/>
  </w:style>
  <w:style w:type="character" w:customStyle="1" w:styleId="WW8Num3z0">
    <w:name w:val="WW8Num3z0"/>
    <w:rsid w:val="00B90CA0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B90CA0"/>
  </w:style>
  <w:style w:type="character" w:customStyle="1" w:styleId="WW8Num3z2">
    <w:name w:val="WW8Num3z2"/>
    <w:rsid w:val="00B90CA0"/>
  </w:style>
  <w:style w:type="character" w:customStyle="1" w:styleId="WW8Num3z3">
    <w:name w:val="WW8Num3z3"/>
    <w:rsid w:val="00B90CA0"/>
  </w:style>
  <w:style w:type="character" w:customStyle="1" w:styleId="WW8Num3z4">
    <w:name w:val="WW8Num3z4"/>
    <w:rsid w:val="00B90CA0"/>
  </w:style>
  <w:style w:type="character" w:customStyle="1" w:styleId="WW8Num3z5">
    <w:name w:val="WW8Num3z5"/>
    <w:rsid w:val="00B90CA0"/>
  </w:style>
  <w:style w:type="character" w:customStyle="1" w:styleId="WW8Num3z6">
    <w:name w:val="WW8Num3z6"/>
    <w:rsid w:val="00B90CA0"/>
  </w:style>
  <w:style w:type="character" w:customStyle="1" w:styleId="WW8Num3z7">
    <w:name w:val="WW8Num3z7"/>
    <w:rsid w:val="00B90CA0"/>
  </w:style>
  <w:style w:type="character" w:customStyle="1" w:styleId="WW8Num3z8">
    <w:name w:val="WW8Num3z8"/>
    <w:rsid w:val="00B90CA0"/>
  </w:style>
  <w:style w:type="character" w:customStyle="1" w:styleId="a8">
    <w:name w:val="Верхний колонтитул Знак"/>
    <w:rsid w:val="00B90CA0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sid w:val="00B90C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TML0">
    <w:name w:val="Стандартный HTML Знак"/>
    <w:rsid w:val="00B90CA0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Основной текст с отступом 2 Знак"/>
    <w:rsid w:val="00B90CA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rsid w:val="00B90CA0"/>
    <w:rPr>
      <w:rFonts w:ascii="Tahoma" w:eastAsia="Times New Roman" w:hAnsi="Tahoma" w:cs="Tahoma"/>
      <w:sz w:val="16"/>
      <w:szCs w:val="16"/>
    </w:rPr>
  </w:style>
  <w:style w:type="character" w:customStyle="1" w:styleId="InternetLink">
    <w:name w:val="Internet Link"/>
    <w:rsid w:val="00B90CA0"/>
    <w:rPr>
      <w:color w:val="0000FF"/>
      <w:u w:val="single"/>
    </w:rPr>
  </w:style>
  <w:style w:type="character" w:customStyle="1" w:styleId="ListLabel1">
    <w:name w:val="ListLabel 1"/>
    <w:rsid w:val="00B90CA0"/>
    <w:rPr>
      <w:rFonts w:cs="Symbol"/>
      <w:sz w:val="28"/>
      <w:szCs w:val="28"/>
    </w:rPr>
  </w:style>
  <w:style w:type="character" w:customStyle="1" w:styleId="ListLabel2">
    <w:name w:val="ListLabel 2"/>
    <w:rsid w:val="00B90CA0"/>
    <w:rPr>
      <w:b w:val="0"/>
    </w:rPr>
  </w:style>
  <w:style w:type="character" w:customStyle="1" w:styleId="Internetlink0">
    <w:name w:val="Internet link"/>
    <w:rsid w:val="00B90CA0"/>
    <w:rPr>
      <w:color w:val="000080"/>
      <w:u w:val="single"/>
    </w:rPr>
  </w:style>
  <w:style w:type="numbering" w:customStyle="1" w:styleId="WWNum1">
    <w:name w:val="WWNum1"/>
    <w:basedOn w:val="a2"/>
    <w:rsid w:val="00B90CA0"/>
    <w:pPr>
      <w:numPr>
        <w:numId w:val="1"/>
      </w:numPr>
    </w:pPr>
  </w:style>
  <w:style w:type="numbering" w:customStyle="1" w:styleId="WWNum2">
    <w:name w:val="WWNum2"/>
    <w:basedOn w:val="a2"/>
    <w:rsid w:val="00B90CA0"/>
    <w:pPr>
      <w:numPr>
        <w:numId w:val="2"/>
      </w:numPr>
    </w:pPr>
  </w:style>
  <w:style w:type="numbering" w:customStyle="1" w:styleId="WWNum3">
    <w:name w:val="WWNum3"/>
    <w:basedOn w:val="a2"/>
    <w:rsid w:val="00B90CA0"/>
    <w:pPr>
      <w:numPr>
        <w:numId w:val="3"/>
      </w:numPr>
    </w:pPr>
  </w:style>
  <w:style w:type="numbering" w:customStyle="1" w:styleId="WWNum4">
    <w:name w:val="WWNum4"/>
    <w:basedOn w:val="a2"/>
    <w:rsid w:val="00B90CA0"/>
    <w:pPr>
      <w:numPr>
        <w:numId w:val="4"/>
      </w:numPr>
    </w:pPr>
  </w:style>
  <w:style w:type="numbering" w:customStyle="1" w:styleId="WWNum5">
    <w:name w:val="WWNum5"/>
    <w:basedOn w:val="a2"/>
    <w:rsid w:val="00B90CA0"/>
    <w:pPr>
      <w:numPr>
        <w:numId w:val="5"/>
      </w:numPr>
    </w:pPr>
  </w:style>
  <w:style w:type="character" w:customStyle="1" w:styleId="10">
    <w:name w:val="Заголовок 1 Знак"/>
    <w:link w:val="1"/>
    <w:uiPriority w:val="99"/>
    <w:rsid w:val="000A69B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0A69BB"/>
    <w:rPr>
      <w:b w:val="0"/>
      <w:bCs w:val="0"/>
      <w:color w:val="106BBE"/>
    </w:rPr>
  </w:style>
  <w:style w:type="paragraph" w:styleId="ab">
    <w:name w:val="No Spacing"/>
    <w:link w:val="ac"/>
    <w:uiPriority w:val="99"/>
    <w:qFormat/>
    <w:rsid w:val="000B068E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Без интервала Знак"/>
    <w:link w:val="ab"/>
    <w:uiPriority w:val="99"/>
    <w:locked/>
    <w:rsid w:val="000B068E"/>
    <w:rPr>
      <w:rFonts w:ascii="Times New Roman" w:eastAsia="Times New Roman" w:hAnsi="Times New Roman" w:cs="Times New Roman"/>
      <w:sz w:val="28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DC726-EF0C-41B1-A658-C637D76F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29693</CharactersWithSpaces>
  <SharedDoc>false</SharedDoc>
  <HLinks>
    <vt:vector size="6" baseType="variant"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Валя</cp:lastModifiedBy>
  <cp:revision>16</cp:revision>
  <cp:lastPrinted>2017-12-07T16:54:00Z</cp:lastPrinted>
  <dcterms:created xsi:type="dcterms:W3CDTF">2017-01-19T18:51:00Z</dcterms:created>
  <dcterms:modified xsi:type="dcterms:W3CDTF">2017-12-09T16:55:00Z</dcterms:modified>
</cp:coreProperties>
</file>