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D2F18" w:rsidRPr="00BD2F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РЕСПУБЛИКА    КРЫМ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 РАЙОН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10" w:rsidRP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3910">
        <w:rPr>
          <w:rFonts w:ascii="Times New Roman" w:eastAsia="Times New Roman" w:hAnsi="Times New Roman" w:cs="Arial"/>
          <w:b/>
          <w:sz w:val="28"/>
          <w:szCs w:val="28"/>
        </w:rPr>
        <w:t xml:space="preserve">       ПОСТАНОВЛЕНИЕ </w:t>
      </w:r>
    </w:p>
    <w:p w:rsidR="00B93910" w:rsidRPr="00B93910" w:rsidRDefault="00B93910" w:rsidP="00B93910">
      <w:pPr>
        <w:tabs>
          <w:tab w:val="left" w:pos="708"/>
        </w:tabs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93910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            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63C9">
        <w:rPr>
          <w:rFonts w:ascii="Times New Roman" w:eastAsia="Times New Roman" w:hAnsi="Times New Roman" w:cs="Times New Roman"/>
          <w:sz w:val="28"/>
          <w:szCs w:val="24"/>
        </w:rPr>
        <w:t xml:space="preserve">20 августа </w:t>
      </w: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E763C9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93910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="00E763C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</w:t>
      </w:r>
      <w:r w:rsidRPr="00B93910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B93910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6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E763C9">
        <w:rPr>
          <w:rFonts w:ascii="Times New Roman" w:eastAsia="Times New Roman" w:hAnsi="Times New Roman" w:cs="Times New Roman"/>
          <w:sz w:val="28"/>
          <w:szCs w:val="24"/>
        </w:rPr>
        <w:t>160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E763C9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О внесении изменений в постановление Администрации Ковыльновского сельского поселения от 11.04.2018 № 48 «</w:t>
      </w:r>
      <w:r w:rsidR="00B93910"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 утверждении инструкции « </w:t>
      </w:r>
      <w:bookmarkStart w:id="0" w:name="OLE_LINK9"/>
      <w:bookmarkStart w:id="1" w:name="OLE_LINK10"/>
      <w:bookmarkStart w:id="2" w:name="OLE_LINK11"/>
      <w:r w:rsidR="00B93910"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 мерах пожарной безопасности в Администрации Ковыльновского сельского поселения» </w:t>
      </w:r>
      <w:bookmarkEnd w:id="0"/>
      <w:bookmarkEnd w:id="1"/>
      <w:bookmarkEnd w:id="2"/>
      <w:r w:rsidR="00B93910"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>и назначении ответств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енного за пожарную безопасность»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E763C9" w:rsidRPr="00E763C9" w:rsidRDefault="00E763C9" w:rsidP="00E76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3C9"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прокуратуры Раздольненского района  от 11.08.2020 № 39-2019/Прдп146-20-120350020,  в соответствии с Федеральным законом от 21.12.1994 г. № 69-ФЗ (ред. от 13.07.2015) «О пожарной безопасности», законом РК от 09.12.2014 № 24-ЗРК/2014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25.042012 года № 390 (с изменениями), Правилами пожарной безопасности в Российской Федерации (ППБ 01-03), утвержденными приказом</w:t>
      </w:r>
      <w:proofErr w:type="gramEnd"/>
      <w:r w:rsidRPr="00E763C9">
        <w:rPr>
          <w:rFonts w:ascii="Times New Roman" w:eastAsia="Times New Roman" w:hAnsi="Times New Roman" w:cs="Times New Roman"/>
          <w:sz w:val="28"/>
          <w:szCs w:val="28"/>
        </w:rPr>
        <w:t xml:space="preserve"> МЧС России от 18.06.2003 года № 313 и в целях совершенствования организации работы по пожарной безопасности, руководствуясь Уставом муниципального образования Ковыльновское сельское поселение Раздольненского района Республики Крым</w:t>
      </w:r>
    </w:p>
    <w:p w:rsidR="00E763C9" w:rsidRPr="0025633E" w:rsidRDefault="00E763C9" w:rsidP="00E76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63C9" w:rsidRPr="00E763C9" w:rsidRDefault="00E763C9" w:rsidP="00E76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763C9" w:rsidRPr="00E763C9" w:rsidRDefault="00E763C9" w:rsidP="00E76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постановление Администрации</w:t>
      </w:r>
      <w:r w:rsidRPr="00E76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3C9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поселения от 11.04.2018 № 48 «Об утверждении инструкции «О мерах пожарной безопасности в Администрации Ковыльновского сельского поселения» и назначении ответственного за пожарную безопасность»:</w:t>
      </w: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>1.1.  Приложение к постановлению дополнить разделом 10 следующего содержания:</w:t>
      </w: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>«10. Допустимое (предельное) количество людей, которые могут одновременно находиться на объекте:</w:t>
      </w: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 xml:space="preserve">10.1. В здании Администрации, расположенном по адресу: с. </w:t>
      </w:r>
      <w:proofErr w:type="gramStart"/>
      <w:r w:rsidRPr="00E763C9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E763C9">
        <w:rPr>
          <w:rFonts w:ascii="Times New Roman" w:eastAsia="Times New Roman" w:hAnsi="Times New Roman" w:cs="Times New Roman"/>
          <w:sz w:val="28"/>
          <w:szCs w:val="28"/>
        </w:rPr>
        <w:t>, ул. 30 лет Победы, 5 (с учетом посетителей) одновременно могут находиться не более 50 человек.</w:t>
      </w:r>
    </w:p>
    <w:p w:rsidR="00E763C9" w:rsidRPr="00E763C9" w:rsidRDefault="00E763C9" w:rsidP="00E76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763C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763C9" w:rsidRPr="00E763C9" w:rsidRDefault="00E763C9" w:rsidP="00E763C9">
      <w:pPr>
        <w:contextualSpacing/>
        <w:jc w:val="both"/>
        <w:rPr>
          <w:rFonts w:ascii="Times New Roman" w:hAnsi="Times New Roman"/>
          <w:kern w:val="1"/>
          <w:sz w:val="28"/>
          <w:szCs w:val="28"/>
          <w:lang w:val="uk-UA" w:eastAsia="zh-CN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 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5" w:history="1">
        <w:r w:rsidRPr="00E763C9">
          <w:rPr>
            <w:rFonts w:ascii="Times New Roman" w:hAnsi="Times New Roman"/>
            <w:kern w:val="1"/>
            <w:sz w:val="28"/>
            <w:szCs w:val="24"/>
          </w:rPr>
          <w:t>http://kovilnovskoe-sp.ru/</w:t>
        </w:r>
      </w:hyperlink>
      <w:r w:rsidRPr="00E763C9">
        <w:rPr>
          <w:rFonts w:ascii="Times New Roman" w:hAnsi="Times New Roman"/>
          <w:kern w:val="1"/>
          <w:sz w:val="28"/>
          <w:szCs w:val="24"/>
          <w:lang w:eastAsia="zh-CN"/>
        </w:rPr>
        <w:t>).</w:t>
      </w:r>
    </w:p>
    <w:p w:rsidR="00E763C9" w:rsidRPr="00E763C9" w:rsidRDefault="00E763C9" w:rsidP="00E763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3C9" w:rsidRPr="00E763C9" w:rsidRDefault="00E763C9" w:rsidP="00E763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C9" w:rsidRPr="00E763C9" w:rsidRDefault="00E763C9" w:rsidP="00E763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  <w:bookmarkStart w:id="3" w:name="_GoBack"/>
      <w:bookmarkEnd w:id="3"/>
    </w:p>
    <w:p w:rsidR="00E763C9" w:rsidRPr="00E763C9" w:rsidRDefault="00E763C9" w:rsidP="00E7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C9" w:rsidRPr="00E763C9" w:rsidRDefault="00E763C9" w:rsidP="00E7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3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E763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63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Председатель Ковыльновского</w:t>
      </w: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сельского совета – глава Администрации</w:t>
      </w:r>
    </w:p>
    <w:p w:rsidR="00E763C9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</w:t>
      </w: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Ю.Н. </w:t>
      </w:r>
      <w:proofErr w:type="spellStart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Михайленко</w:t>
      </w:r>
      <w:proofErr w:type="spellEnd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</w:t>
      </w: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E763C9" w:rsidRDefault="00E763C9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                    </w:t>
      </w:r>
    </w:p>
    <w:sectPr w:rsidR="00BD2F18" w:rsidRPr="00BD2F18" w:rsidSect="00E763C9">
      <w:pgSz w:w="11904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1BD"/>
    <w:rsid w:val="00077380"/>
    <w:rsid w:val="000D36AB"/>
    <w:rsid w:val="00111FEA"/>
    <w:rsid w:val="002149A4"/>
    <w:rsid w:val="002A597A"/>
    <w:rsid w:val="00346BFD"/>
    <w:rsid w:val="00480356"/>
    <w:rsid w:val="0055072D"/>
    <w:rsid w:val="005911BD"/>
    <w:rsid w:val="005B6F25"/>
    <w:rsid w:val="00746A8C"/>
    <w:rsid w:val="007F5980"/>
    <w:rsid w:val="008906D5"/>
    <w:rsid w:val="00933FD4"/>
    <w:rsid w:val="00AA5669"/>
    <w:rsid w:val="00B93910"/>
    <w:rsid w:val="00BB3251"/>
    <w:rsid w:val="00BD2F18"/>
    <w:rsid w:val="00E11152"/>
    <w:rsid w:val="00E763C9"/>
    <w:rsid w:val="00F66ABC"/>
    <w:rsid w:val="00F75812"/>
    <w:rsid w:val="00F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11</cp:revision>
  <cp:lastPrinted>2020-08-20T16:23:00Z</cp:lastPrinted>
  <dcterms:created xsi:type="dcterms:W3CDTF">2018-04-11T17:36:00Z</dcterms:created>
  <dcterms:modified xsi:type="dcterms:W3CDTF">2020-08-20T16:23:00Z</dcterms:modified>
</cp:coreProperties>
</file>