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4C55" w:rsidRPr="00931FF8" w:rsidRDefault="000F4C55" w:rsidP="000F4C55">
      <w:pPr>
        <w:widowControl/>
        <w:numPr>
          <w:ilvl w:val="0"/>
          <w:numId w:val="2"/>
        </w:numPr>
        <w:suppressAutoHyphens w:val="0"/>
        <w:spacing w:after="200" w:line="276" w:lineRule="auto"/>
        <w:contextualSpacing/>
        <w:rPr>
          <w:b/>
          <w:kern w:val="0"/>
        </w:rPr>
      </w:pPr>
      <w:r w:rsidRPr="00931FF8">
        <w:rPr>
          <w:noProof/>
          <w:kern w:val="0"/>
        </w:rPr>
        <w:t xml:space="preserve">                                                                          </w:t>
      </w:r>
      <w:r w:rsidRPr="00931FF8">
        <w:rPr>
          <w:noProof/>
          <w:kern w:val="0"/>
          <w:sz w:val="28"/>
          <w:szCs w:val="20"/>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931FF8">
        <w:rPr>
          <w:noProof/>
          <w:kern w:val="0"/>
        </w:rPr>
        <w:t xml:space="preserve">                                         </w:t>
      </w:r>
    </w:p>
    <w:p w:rsidR="000F4C55" w:rsidRPr="00931FF8" w:rsidRDefault="000F4C55" w:rsidP="000F4C55">
      <w:pPr>
        <w:widowControl/>
        <w:numPr>
          <w:ilvl w:val="0"/>
          <w:numId w:val="2"/>
        </w:numPr>
        <w:tabs>
          <w:tab w:val="left" w:pos="708"/>
        </w:tabs>
        <w:suppressAutoHyphens w:val="0"/>
        <w:spacing w:after="200" w:line="100" w:lineRule="atLeast"/>
        <w:contextualSpacing/>
        <w:jc w:val="center"/>
        <w:rPr>
          <w:rFonts w:eastAsia="Calibri"/>
          <w:kern w:val="0"/>
          <w:sz w:val="20"/>
          <w:szCs w:val="20"/>
          <w:lang w:bidi="hi-IN"/>
        </w:rPr>
      </w:pPr>
      <w:r w:rsidRPr="00931FF8">
        <w:rPr>
          <w:rFonts w:eastAsia="Calibri"/>
          <w:b/>
          <w:kern w:val="0"/>
          <w:sz w:val="28"/>
          <w:szCs w:val="28"/>
          <w:lang w:bidi="hi-IN"/>
        </w:rPr>
        <w:t>РЕСПУБЛИКА    КРЫМ</w:t>
      </w:r>
    </w:p>
    <w:p w:rsidR="000F4C55" w:rsidRPr="00931FF8" w:rsidRDefault="000F4C55" w:rsidP="000F4C55">
      <w:pPr>
        <w:widowControl/>
        <w:numPr>
          <w:ilvl w:val="0"/>
          <w:numId w:val="2"/>
        </w:numPr>
        <w:tabs>
          <w:tab w:val="left" w:pos="708"/>
        </w:tabs>
        <w:suppressAutoHyphens w:val="0"/>
        <w:spacing w:after="200" w:line="100" w:lineRule="atLeast"/>
        <w:contextualSpacing/>
        <w:jc w:val="center"/>
        <w:rPr>
          <w:rFonts w:eastAsia="Calibri"/>
          <w:kern w:val="0"/>
          <w:sz w:val="20"/>
          <w:szCs w:val="20"/>
          <w:lang w:bidi="hi-IN"/>
        </w:rPr>
      </w:pPr>
      <w:r w:rsidRPr="00931FF8">
        <w:rPr>
          <w:rFonts w:eastAsia="Calibri"/>
          <w:b/>
          <w:kern w:val="0"/>
          <w:sz w:val="28"/>
          <w:szCs w:val="28"/>
          <w:lang w:bidi="hi-IN"/>
        </w:rPr>
        <w:t>РАЗДОЛЬНЕНСКИЙ  РАЙОН</w:t>
      </w:r>
    </w:p>
    <w:p w:rsidR="000F4C55" w:rsidRPr="00931FF8" w:rsidRDefault="000F4C55" w:rsidP="000F4C55">
      <w:pPr>
        <w:widowControl/>
        <w:numPr>
          <w:ilvl w:val="0"/>
          <w:numId w:val="2"/>
        </w:numPr>
        <w:tabs>
          <w:tab w:val="left" w:pos="708"/>
        </w:tabs>
        <w:suppressAutoHyphens w:val="0"/>
        <w:spacing w:after="200" w:line="100" w:lineRule="atLeast"/>
        <w:contextualSpacing/>
        <w:jc w:val="center"/>
        <w:rPr>
          <w:rFonts w:eastAsia="Calibri"/>
          <w:b/>
          <w:kern w:val="0"/>
          <w:sz w:val="28"/>
          <w:szCs w:val="28"/>
          <w:lang w:bidi="hi-IN"/>
        </w:rPr>
      </w:pPr>
      <w:r w:rsidRPr="00931FF8">
        <w:rPr>
          <w:rFonts w:eastAsia="Calibri"/>
          <w:b/>
          <w:kern w:val="0"/>
          <w:sz w:val="28"/>
          <w:szCs w:val="28"/>
          <w:lang w:bidi="hi-IN"/>
        </w:rPr>
        <w:t>АДМИНИСТРАЦИЯ   КОВЫЛЬНОВСКОГО  СЕЛЬСКОГО ПОСЕЛЕНИЯ</w:t>
      </w:r>
    </w:p>
    <w:p w:rsidR="000F4C55" w:rsidRPr="00931FF8" w:rsidRDefault="000F4C55" w:rsidP="000F4C55">
      <w:pPr>
        <w:widowControl/>
        <w:numPr>
          <w:ilvl w:val="0"/>
          <w:numId w:val="2"/>
        </w:numPr>
        <w:tabs>
          <w:tab w:val="left" w:pos="708"/>
        </w:tabs>
        <w:suppressAutoHyphens w:val="0"/>
        <w:spacing w:after="200" w:line="100" w:lineRule="atLeast"/>
        <w:contextualSpacing/>
        <w:jc w:val="center"/>
        <w:rPr>
          <w:rFonts w:eastAsia="Calibri"/>
          <w:kern w:val="0"/>
          <w:sz w:val="20"/>
          <w:szCs w:val="20"/>
          <w:lang w:bidi="hi-IN"/>
        </w:rPr>
      </w:pPr>
    </w:p>
    <w:p w:rsidR="000F4C55" w:rsidRPr="00931FF8" w:rsidRDefault="000F4C55" w:rsidP="000F4C55">
      <w:pPr>
        <w:widowControl/>
        <w:numPr>
          <w:ilvl w:val="0"/>
          <w:numId w:val="2"/>
        </w:numPr>
        <w:tabs>
          <w:tab w:val="left" w:pos="708"/>
        </w:tabs>
        <w:suppressAutoHyphens w:val="0"/>
        <w:spacing w:after="200" w:line="100" w:lineRule="atLeast"/>
        <w:contextualSpacing/>
        <w:jc w:val="center"/>
        <w:rPr>
          <w:rFonts w:eastAsia="Calibri"/>
          <w:kern w:val="0"/>
          <w:sz w:val="20"/>
          <w:szCs w:val="20"/>
          <w:lang w:bidi="hi-IN"/>
        </w:rPr>
      </w:pPr>
      <w:r w:rsidRPr="00931FF8">
        <w:rPr>
          <w:rFonts w:eastAsia="Calibri"/>
          <w:b/>
          <w:kern w:val="0"/>
          <w:sz w:val="28"/>
          <w:szCs w:val="28"/>
          <w:lang w:bidi="hi-IN"/>
        </w:rPr>
        <w:t>ПОСТАНОВЛЕНИЕ</w:t>
      </w:r>
    </w:p>
    <w:p w:rsidR="000F4C55" w:rsidRPr="00931FF8" w:rsidRDefault="000F4C55" w:rsidP="000F4C55">
      <w:pPr>
        <w:widowControl/>
        <w:numPr>
          <w:ilvl w:val="0"/>
          <w:numId w:val="2"/>
        </w:numPr>
        <w:tabs>
          <w:tab w:val="left" w:pos="708"/>
        </w:tabs>
        <w:suppressAutoHyphens w:val="0"/>
        <w:spacing w:after="200" w:line="100" w:lineRule="atLeast"/>
        <w:contextualSpacing/>
        <w:jc w:val="both"/>
        <w:rPr>
          <w:rFonts w:eastAsia="Calibri"/>
          <w:kern w:val="0"/>
          <w:sz w:val="20"/>
          <w:szCs w:val="20"/>
          <w:lang w:bidi="hi-IN"/>
        </w:rPr>
      </w:pPr>
    </w:p>
    <w:p w:rsidR="000F4C55" w:rsidRPr="00931FF8" w:rsidRDefault="008801A3" w:rsidP="000F4C55">
      <w:pPr>
        <w:widowControl/>
        <w:numPr>
          <w:ilvl w:val="0"/>
          <w:numId w:val="2"/>
        </w:numPr>
        <w:tabs>
          <w:tab w:val="left" w:pos="708"/>
        </w:tabs>
        <w:suppressAutoHyphens w:val="0"/>
        <w:spacing w:after="200" w:line="100" w:lineRule="atLeast"/>
        <w:contextualSpacing/>
        <w:jc w:val="both"/>
        <w:rPr>
          <w:rFonts w:eastAsia="Calibri"/>
          <w:kern w:val="0"/>
          <w:sz w:val="28"/>
          <w:szCs w:val="28"/>
          <w:lang w:val="uk-UA" w:bidi="hi-IN"/>
        </w:rPr>
      </w:pPr>
      <w:r w:rsidRPr="00931FF8">
        <w:rPr>
          <w:rFonts w:eastAsia="Calibri"/>
          <w:kern w:val="0"/>
          <w:sz w:val="28"/>
          <w:szCs w:val="28"/>
          <w:lang w:val="uk-UA" w:bidi="hi-IN"/>
        </w:rPr>
        <w:t xml:space="preserve">30 </w:t>
      </w:r>
      <w:proofErr w:type="spellStart"/>
      <w:r w:rsidRPr="00931FF8">
        <w:rPr>
          <w:rFonts w:eastAsia="Calibri"/>
          <w:kern w:val="0"/>
          <w:sz w:val="28"/>
          <w:szCs w:val="28"/>
          <w:lang w:val="uk-UA" w:bidi="hi-IN"/>
        </w:rPr>
        <w:t>апреля</w:t>
      </w:r>
      <w:proofErr w:type="spellEnd"/>
      <w:r w:rsidRPr="00931FF8">
        <w:rPr>
          <w:rFonts w:eastAsia="Calibri"/>
          <w:kern w:val="0"/>
          <w:sz w:val="28"/>
          <w:szCs w:val="28"/>
          <w:lang w:val="uk-UA" w:bidi="hi-IN"/>
        </w:rPr>
        <w:t xml:space="preserve"> </w:t>
      </w:r>
      <w:r w:rsidR="000F4C55" w:rsidRPr="00931FF8">
        <w:rPr>
          <w:rFonts w:eastAsia="Calibri"/>
          <w:kern w:val="0"/>
          <w:sz w:val="28"/>
          <w:szCs w:val="28"/>
          <w:lang w:val="uk-UA" w:bidi="hi-IN"/>
        </w:rPr>
        <w:t xml:space="preserve"> 2021г.                  </w:t>
      </w:r>
      <w:r w:rsidR="000F4C55" w:rsidRPr="00931FF8">
        <w:rPr>
          <w:rFonts w:eastAsia="Calibri"/>
          <w:kern w:val="0"/>
          <w:sz w:val="28"/>
          <w:szCs w:val="28"/>
          <w:lang w:val="uk-UA" w:bidi="hi-IN"/>
        </w:rPr>
        <w:tab/>
        <w:t xml:space="preserve">        с. </w:t>
      </w:r>
      <w:proofErr w:type="spellStart"/>
      <w:r w:rsidR="000F4C55" w:rsidRPr="00931FF8">
        <w:rPr>
          <w:rFonts w:eastAsia="Calibri"/>
          <w:kern w:val="0"/>
          <w:sz w:val="28"/>
          <w:szCs w:val="28"/>
          <w:lang w:val="uk-UA" w:bidi="hi-IN"/>
        </w:rPr>
        <w:t>Ковыльное</w:t>
      </w:r>
      <w:proofErr w:type="spellEnd"/>
      <w:r w:rsidR="000F4C55" w:rsidRPr="00931FF8">
        <w:rPr>
          <w:rFonts w:eastAsia="Calibri"/>
          <w:kern w:val="0"/>
          <w:sz w:val="28"/>
          <w:szCs w:val="28"/>
          <w:lang w:val="uk-UA" w:bidi="hi-IN"/>
        </w:rPr>
        <w:t xml:space="preserve">             </w:t>
      </w:r>
      <w:r w:rsidRPr="00931FF8">
        <w:rPr>
          <w:rFonts w:eastAsia="Calibri"/>
          <w:kern w:val="0"/>
          <w:sz w:val="28"/>
          <w:szCs w:val="28"/>
          <w:lang w:val="uk-UA" w:bidi="hi-IN"/>
        </w:rPr>
        <w:t xml:space="preserve">                           № 115</w:t>
      </w:r>
    </w:p>
    <w:p w:rsidR="007740CE" w:rsidRPr="00931FF8" w:rsidRDefault="007740CE" w:rsidP="007740CE">
      <w:pPr>
        <w:spacing w:line="283" w:lineRule="exact"/>
        <w:jc w:val="both"/>
        <w:rPr>
          <w:sz w:val="28"/>
          <w:szCs w:val="28"/>
        </w:rPr>
      </w:pPr>
    </w:p>
    <w:p w:rsidR="007740CE" w:rsidRPr="00931FF8" w:rsidRDefault="007740CE" w:rsidP="007740CE">
      <w:pPr>
        <w:widowControl/>
        <w:autoSpaceDE w:val="0"/>
        <w:rPr>
          <w:sz w:val="28"/>
          <w:szCs w:val="28"/>
          <w:lang w:eastAsia="en-US"/>
        </w:rPr>
      </w:pPr>
    </w:p>
    <w:p w:rsidR="007740CE" w:rsidRPr="00931FF8" w:rsidRDefault="008B0A7C" w:rsidP="008B0A7C">
      <w:pPr>
        <w:autoSpaceDE w:val="0"/>
        <w:spacing w:line="100" w:lineRule="atLeast"/>
        <w:jc w:val="both"/>
        <w:rPr>
          <w:b/>
          <w:i/>
          <w:sz w:val="28"/>
          <w:szCs w:val="28"/>
          <w:lang w:eastAsia="en-US"/>
        </w:rPr>
      </w:pPr>
      <w:r w:rsidRPr="00931FF8">
        <w:rPr>
          <w:b/>
          <w:i/>
          <w:sz w:val="28"/>
          <w:szCs w:val="28"/>
          <w:lang w:eastAsia="en-US"/>
        </w:rPr>
        <w:t>Об утверждении а</w:t>
      </w:r>
      <w:r w:rsidRPr="00931FF8">
        <w:rPr>
          <w:b/>
          <w:i/>
          <w:spacing w:val="-1"/>
          <w:sz w:val="28"/>
          <w:szCs w:val="28"/>
          <w:lang w:eastAsia="en-US"/>
        </w:rPr>
        <w:t xml:space="preserve">дминистративного регламента предоставления муниципальной услуги </w:t>
      </w:r>
      <w:r w:rsidRPr="00931FF8">
        <w:rPr>
          <w:b/>
          <w:i/>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Pr="00931FF8">
        <w:rPr>
          <w:b/>
          <w:i/>
          <w:sz w:val="28"/>
          <w:szCs w:val="28"/>
          <w:lang w:eastAsia="en-US"/>
        </w:rPr>
        <w:t>электросетевого</w:t>
      </w:r>
      <w:proofErr w:type="spellEnd"/>
      <w:r w:rsidRPr="00931FF8">
        <w:rPr>
          <w:b/>
          <w:i/>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r w:rsidR="0039012F" w:rsidRPr="00931FF8">
        <w:rPr>
          <w:b/>
          <w:i/>
          <w:sz w:val="28"/>
          <w:szCs w:val="28"/>
          <w:lang w:eastAsia="en-US"/>
        </w:rPr>
        <w:t>)</w:t>
      </w:r>
      <w:r w:rsidRPr="00931FF8">
        <w:rPr>
          <w:b/>
          <w:i/>
          <w:sz w:val="28"/>
          <w:szCs w:val="28"/>
          <w:lang w:eastAsia="en-US"/>
        </w:rPr>
        <w:t>»</w:t>
      </w:r>
    </w:p>
    <w:p w:rsidR="008B0A7C" w:rsidRPr="00931FF8" w:rsidRDefault="008B0A7C" w:rsidP="008B0A7C">
      <w:pPr>
        <w:autoSpaceDE w:val="0"/>
        <w:spacing w:line="100" w:lineRule="atLeast"/>
        <w:jc w:val="both"/>
        <w:rPr>
          <w:sz w:val="28"/>
          <w:szCs w:val="28"/>
        </w:rPr>
      </w:pPr>
    </w:p>
    <w:p w:rsidR="00BE28EF" w:rsidRPr="00931FF8" w:rsidRDefault="008801A3" w:rsidP="008801A3">
      <w:pPr>
        <w:widowControl/>
        <w:autoSpaceDE w:val="0"/>
        <w:autoSpaceDN w:val="0"/>
        <w:adjustRightInd w:val="0"/>
        <w:jc w:val="both"/>
        <w:rPr>
          <w:strike/>
          <w:sz w:val="28"/>
          <w:szCs w:val="28"/>
        </w:rPr>
      </w:pPr>
      <w:r w:rsidRPr="00931FF8">
        <w:rPr>
          <w:spacing w:val="-1"/>
          <w:sz w:val="28"/>
          <w:szCs w:val="28"/>
        </w:rPr>
        <w:t xml:space="preserve">     </w:t>
      </w:r>
      <w:r w:rsidR="008B0A7C" w:rsidRPr="00931FF8">
        <w:rPr>
          <w:spacing w:val="-1"/>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8B0A7C" w:rsidRPr="00931FF8">
        <w:rPr>
          <w:sz w:val="28"/>
          <w:szCs w:val="28"/>
        </w:rPr>
        <w:t>руководствуясь Уставом муниципального образования Ковыльновское сельское поселение,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 технического обеспечения»</w:t>
      </w:r>
      <w:r w:rsidRPr="00931FF8">
        <w:rPr>
          <w:sz w:val="28"/>
          <w:szCs w:val="28"/>
        </w:rPr>
        <w:t>, принимая во внимание заключение прокуратуры Раздольненского района от 20.03.2021 № Исорг-20350020-1066-21/1527-20350020</w:t>
      </w:r>
      <w:r w:rsidR="00BE28EF" w:rsidRPr="00931FF8">
        <w:rPr>
          <w:sz w:val="28"/>
          <w:szCs w:val="28"/>
        </w:rPr>
        <w:t xml:space="preserve"> </w:t>
      </w:r>
    </w:p>
    <w:p w:rsidR="008B0A7C" w:rsidRPr="00931FF8" w:rsidRDefault="008B0A7C" w:rsidP="00BE28EF">
      <w:pPr>
        <w:suppressAutoHyphens w:val="0"/>
        <w:autoSpaceDE w:val="0"/>
        <w:autoSpaceDN w:val="0"/>
        <w:adjustRightInd w:val="0"/>
        <w:ind w:firstLine="720"/>
        <w:jc w:val="center"/>
        <w:rPr>
          <w:b/>
          <w:kern w:val="0"/>
          <w:sz w:val="28"/>
          <w:szCs w:val="28"/>
        </w:rPr>
      </w:pPr>
    </w:p>
    <w:p w:rsidR="00BE28EF" w:rsidRPr="00931FF8" w:rsidRDefault="00BE28EF" w:rsidP="00BE28EF">
      <w:pPr>
        <w:suppressAutoHyphens w:val="0"/>
        <w:autoSpaceDE w:val="0"/>
        <w:autoSpaceDN w:val="0"/>
        <w:adjustRightInd w:val="0"/>
        <w:ind w:firstLine="720"/>
        <w:jc w:val="center"/>
        <w:rPr>
          <w:b/>
          <w:kern w:val="0"/>
          <w:sz w:val="28"/>
          <w:szCs w:val="28"/>
        </w:rPr>
      </w:pPr>
      <w:r w:rsidRPr="00931FF8">
        <w:rPr>
          <w:b/>
          <w:kern w:val="0"/>
          <w:sz w:val="28"/>
          <w:szCs w:val="28"/>
        </w:rPr>
        <w:t>ПОСТАНОВЛЯЮ:</w:t>
      </w:r>
    </w:p>
    <w:p w:rsidR="008801A3" w:rsidRPr="00931FF8" w:rsidRDefault="008801A3" w:rsidP="00BE28EF">
      <w:pPr>
        <w:suppressAutoHyphens w:val="0"/>
        <w:autoSpaceDE w:val="0"/>
        <w:autoSpaceDN w:val="0"/>
        <w:adjustRightInd w:val="0"/>
        <w:ind w:firstLine="720"/>
        <w:jc w:val="center"/>
        <w:rPr>
          <w:b/>
          <w:kern w:val="0"/>
          <w:sz w:val="28"/>
          <w:szCs w:val="28"/>
        </w:rPr>
      </w:pPr>
    </w:p>
    <w:p w:rsidR="00ED24E3" w:rsidRPr="00931FF8" w:rsidRDefault="007740CE" w:rsidP="00ED24E3">
      <w:pPr>
        <w:widowControl/>
        <w:autoSpaceDE w:val="0"/>
        <w:autoSpaceDN w:val="0"/>
        <w:adjustRightInd w:val="0"/>
        <w:jc w:val="both"/>
        <w:rPr>
          <w:sz w:val="28"/>
          <w:szCs w:val="28"/>
          <w:lang w:eastAsia="en-US"/>
        </w:rPr>
      </w:pPr>
      <w:r w:rsidRPr="00931FF8">
        <w:rPr>
          <w:spacing w:val="-1"/>
          <w:sz w:val="28"/>
          <w:szCs w:val="28"/>
          <w:lang w:eastAsia="en-US"/>
        </w:rPr>
        <w:t xml:space="preserve">      1. Утвердить административный регламент предоставления муниципальной услуги </w:t>
      </w:r>
      <w:r w:rsidR="00ED24E3" w:rsidRPr="00931FF8">
        <w:rPr>
          <w:sz w:val="28"/>
          <w:szCs w:val="28"/>
          <w:lang w:eastAsia="en-US"/>
        </w:rPr>
        <w:t>«</w:t>
      </w:r>
      <w:r w:rsidR="008B0A7C" w:rsidRPr="00931FF8">
        <w:rPr>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8B0A7C" w:rsidRPr="00931FF8">
        <w:rPr>
          <w:sz w:val="28"/>
          <w:szCs w:val="28"/>
          <w:lang w:eastAsia="en-US"/>
        </w:rPr>
        <w:t>электросетевого</w:t>
      </w:r>
      <w:proofErr w:type="spellEnd"/>
      <w:r w:rsidR="008B0A7C" w:rsidRPr="00931FF8">
        <w:rPr>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r w:rsidR="0039012F" w:rsidRPr="00931FF8">
        <w:rPr>
          <w:sz w:val="28"/>
          <w:szCs w:val="28"/>
          <w:lang w:eastAsia="en-US"/>
        </w:rPr>
        <w:t>)</w:t>
      </w:r>
      <w:r w:rsidR="008B0A7C" w:rsidRPr="00931FF8">
        <w:rPr>
          <w:sz w:val="28"/>
          <w:szCs w:val="28"/>
          <w:lang w:eastAsia="en-US"/>
        </w:rPr>
        <w:t>» (прилагается).</w:t>
      </w:r>
    </w:p>
    <w:p w:rsidR="00BE28EF" w:rsidRPr="00931FF8" w:rsidRDefault="001066AD" w:rsidP="00BE28EF">
      <w:pPr>
        <w:jc w:val="both"/>
        <w:rPr>
          <w:sz w:val="28"/>
          <w:szCs w:val="28"/>
          <w:lang w:eastAsia="ar-SA"/>
        </w:rPr>
      </w:pPr>
      <w:r w:rsidRPr="00931FF8">
        <w:rPr>
          <w:sz w:val="28"/>
          <w:szCs w:val="28"/>
        </w:rPr>
        <w:t xml:space="preserve"> </w:t>
      </w:r>
      <w:r w:rsidR="00BE28EF" w:rsidRPr="00931FF8">
        <w:rPr>
          <w:sz w:val="28"/>
          <w:szCs w:val="28"/>
          <w:lang w:val="uk-UA" w:eastAsia="zh-CN"/>
        </w:rPr>
        <w:t>2.</w:t>
      </w:r>
      <w:r w:rsidR="00BE28EF" w:rsidRPr="00931FF8">
        <w:rPr>
          <w:rFonts w:ascii="Arial" w:hAnsi="Arial"/>
          <w:sz w:val="20"/>
          <w:szCs w:val="20"/>
        </w:rPr>
        <w:t xml:space="preserve"> </w:t>
      </w:r>
      <w:r w:rsidR="00BE28EF" w:rsidRPr="00931FF8">
        <w:rPr>
          <w:rFonts w:eastAsia="Arial"/>
          <w:bCs/>
          <w:sz w:val="28"/>
          <w:szCs w:val="28"/>
        </w:rPr>
        <w:t xml:space="preserve"> Обнародовать настоящее постановление </w:t>
      </w:r>
      <w:r w:rsidR="00BE28EF" w:rsidRPr="00931FF8">
        <w:rPr>
          <w:rFonts w:eastAsia="Arial"/>
          <w:bCs/>
          <w:sz w:val="28"/>
          <w:szCs w:val="28"/>
          <w:lang w:eastAsia="ar-SA"/>
        </w:rPr>
        <w:t xml:space="preserve">      </w:t>
      </w:r>
      <w:r w:rsidR="00BE28EF" w:rsidRPr="00931FF8">
        <w:rPr>
          <w:rFonts w:eastAsia="Arial Unicode MS"/>
          <w:bCs/>
          <w:sz w:val="28"/>
          <w:szCs w:val="28"/>
          <w:lang w:eastAsia="ar-SA"/>
        </w:rPr>
        <w:t xml:space="preserve">на информационных стендах населенных пунктов Ковыльновского сельского поселения </w:t>
      </w:r>
      <w:r w:rsidR="00BE28EF" w:rsidRPr="00931FF8">
        <w:rPr>
          <w:rFonts w:eastAsia="Arial"/>
          <w:bCs/>
          <w:sz w:val="28"/>
          <w:szCs w:val="28"/>
          <w:lang w:eastAsia="ar-SA"/>
        </w:rPr>
        <w:t xml:space="preserve">и  на официальном сайте Администрации Ковыльновского сельского поселения в сети Интернет </w:t>
      </w:r>
      <w:hyperlink r:id="rId7" w:history="1">
        <w:r w:rsidR="00BE28EF" w:rsidRPr="00931FF8">
          <w:rPr>
            <w:rFonts w:eastAsia="Arial"/>
            <w:bCs/>
            <w:sz w:val="28"/>
            <w:szCs w:val="28"/>
            <w:lang w:eastAsia="ar-SA"/>
          </w:rPr>
          <w:t>http://</w:t>
        </w:r>
        <w:proofErr w:type="spellStart"/>
        <w:r w:rsidR="00BE28EF" w:rsidRPr="00931FF8">
          <w:rPr>
            <w:rFonts w:eastAsia="Arial"/>
            <w:bCs/>
            <w:sz w:val="28"/>
            <w:szCs w:val="28"/>
            <w:lang w:val="en-US" w:eastAsia="ar-SA"/>
          </w:rPr>
          <w:t>kovilnovskoe</w:t>
        </w:r>
        <w:proofErr w:type="spellEnd"/>
        <w:r w:rsidR="00BE28EF" w:rsidRPr="00931FF8">
          <w:rPr>
            <w:rFonts w:eastAsia="Arial"/>
            <w:bCs/>
            <w:sz w:val="28"/>
            <w:szCs w:val="28"/>
            <w:lang w:eastAsia="ar-SA"/>
          </w:rPr>
          <w:t>-</w:t>
        </w:r>
        <w:r w:rsidR="00BE28EF" w:rsidRPr="00931FF8">
          <w:rPr>
            <w:rFonts w:eastAsia="Arial"/>
            <w:bCs/>
            <w:sz w:val="28"/>
            <w:szCs w:val="28"/>
            <w:lang w:val="en-US" w:eastAsia="ar-SA"/>
          </w:rPr>
          <w:t>sp</w:t>
        </w:r>
        <w:r w:rsidR="00BE28EF" w:rsidRPr="00931FF8">
          <w:rPr>
            <w:rFonts w:eastAsia="Arial"/>
            <w:bCs/>
            <w:sz w:val="28"/>
            <w:szCs w:val="28"/>
            <w:lang w:eastAsia="ar-SA"/>
          </w:rPr>
          <w:t>.</w:t>
        </w:r>
        <w:proofErr w:type="spellStart"/>
        <w:r w:rsidR="00BE28EF" w:rsidRPr="00931FF8">
          <w:rPr>
            <w:rFonts w:eastAsia="Arial"/>
            <w:bCs/>
            <w:sz w:val="28"/>
            <w:szCs w:val="28"/>
            <w:lang w:eastAsia="ar-SA"/>
          </w:rPr>
          <w:t>ru</w:t>
        </w:r>
        <w:proofErr w:type="spellEnd"/>
        <w:r w:rsidR="00BE28EF" w:rsidRPr="00931FF8">
          <w:rPr>
            <w:rFonts w:eastAsia="Arial"/>
            <w:bCs/>
            <w:sz w:val="28"/>
            <w:szCs w:val="28"/>
            <w:lang w:eastAsia="ar-SA"/>
          </w:rPr>
          <w:t>/</w:t>
        </w:r>
      </w:hyperlink>
      <w:r w:rsidR="00BE28EF" w:rsidRPr="00931FF8">
        <w:rPr>
          <w:rFonts w:eastAsia="Arial"/>
          <w:bCs/>
          <w:lang w:eastAsia="ar-SA"/>
        </w:rPr>
        <w:t>.</w:t>
      </w:r>
    </w:p>
    <w:p w:rsidR="00BE28EF" w:rsidRPr="00931FF8" w:rsidRDefault="00BE28EF" w:rsidP="00BE28EF">
      <w:pPr>
        <w:numPr>
          <w:ilvl w:val="1"/>
          <w:numId w:val="4"/>
        </w:numPr>
        <w:tabs>
          <w:tab w:val="num" w:pos="576"/>
        </w:tabs>
        <w:autoSpaceDE w:val="0"/>
        <w:autoSpaceDN w:val="0"/>
        <w:adjustRightInd w:val="0"/>
        <w:contextualSpacing/>
        <w:jc w:val="both"/>
        <w:rPr>
          <w:rFonts w:eastAsia="Calibri"/>
          <w:sz w:val="28"/>
          <w:szCs w:val="28"/>
        </w:rPr>
      </w:pPr>
      <w:r w:rsidRPr="00931FF8">
        <w:rPr>
          <w:sz w:val="28"/>
          <w:szCs w:val="28"/>
        </w:rPr>
        <w:lastRenderedPageBreak/>
        <w:t xml:space="preserve"> 3. Настоящее постановление вступает в силу со дня его обнародования.</w:t>
      </w:r>
    </w:p>
    <w:p w:rsidR="00BE28EF" w:rsidRPr="00931FF8" w:rsidRDefault="00BE28EF" w:rsidP="00BE28EF">
      <w:pPr>
        <w:jc w:val="both"/>
        <w:rPr>
          <w:sz w:val="28"/>
          <w:szCs w:val="28"/>
        </w:rPr>
      </w:pPr>
      <w:r w:rsidRPr="00931FF8">
        <w:rPr>
          <w:sz w:val="28"/>
          <w:szCs w:val="28"/>
        </w:rPr>
        <w:t xml:space="preserve"> 4. Контроль за исполнением настоящего постановления оставляю за собой.</w:t>
      </w:r>
    </w:p>
    <w:p w:rsidR="00BE28EF" w:rsidRPr="00931FF8" w:rsidRDefault="00BE28EF" w:rsidP="00BE28EF">
      <w:pPr>
        <w:jc w:val="both"/>
        <w:rPr>
          <w:sz w:val="28"/>
          <w:szCs w:val="28"/>
        </w:rPr>
      </w:pPr>
    </w:p>
    <w:p w:rsidR="00BE28EF" w:rsidRPr="00931FF8" w:rsidRDefault="00BE28EF" w:rsidP="00BE28EF">
      <w:pPr>
        <w:jc w:val="both"/>
        <w:rPr>
          <w:sz w:val="28"/>
          <w:szCs w:val="28"/>
          <w:lang w:eastAsia="ar-SA"/>
        </w:rPr>
      </w:pPr>
    </w:p>
    <w:p w:rsidR="00BE28EF" w:rsidRPr="00931FF8" w:rsidRDefault="00BE28EF" w:rsidP="00BE28EF">
      <w:pPr>
        <w:jc w:val="both"/>
        <w:rPr>
          <w:sz w:val="28"/>
          <w:szCs w:val="28"/>
          <w:lang w:eastAsia="ar-SA"/>
        </w:rPr>
      </w:pPr>
    </w:p>
    <w:p w:rsidR="00BE28EF" w:rsidRPr="00931FF8" w:rsidRDefault="00BE28EF" w:rsidP="00BE28EF">
      <w:pPr>
        <w:jc w:val="both"/>
        <w:rPr>
          <w:sz w:val="28"/>
          <w:szCs w:val="28"/>
          <w:lang w:eastAsia="ar-SA"/>
        </w:rPr>
      </w:pPr>
    </w:p>
    <w:p w:rsidR="00BE28EF" w:rsidRPr="00931FF8" w:rsidRDefault="00BE28EF" w:rsidP="00BE28EF">
      <w:pPr>
        <w:tabs>
          <w:tab w:val="left" w:pos="-180"/>
        </w:tabs>
        <w:ind w:left="-180"/>
        <w:jc w:val="both"/>
        <w:rPr>
          <w:sz w:val="28"/>
          <w:szCs w:val="28"/>
          <w:lang w:eastAsia="zh-CN"/>
        </w:rPr>
      </w:pPr>
      <w:r w:rsidRPr="00931FF8">
        <w:rPr>
          <w:sz w:val="28"/>
          <w:szCs w:val="28"/>
          <w:lang w:eastAsia="zh-CN"/>
        </w:rPr>
        <w:t xml:space="preserve">  Председатель Ковыльновского</w:t>
      </w:r>
    </w:p>
    <w:p w:rsidR="00BE28EF" w:rsidRPr="00931FF8" w:rsidRDefault="00BE28EF" w:rsidP="00BE28EF">
      <w:pPr>
        <w:tabs>
          <w:tab w:val="left" w:pos="-180"/>
        </w:tabs>
        <w:ind w:left="-180"/>
        <w:jc w:val="both"/>
        <w:rPr>
          <w:sz w:val="28"/>
          <w:szCs w:val="28"/>
          <w:lang w:eastAsia="zh-CN"/>
        </w:rPr>
      </w:pPr>
      <w:r w:rsidRPr="00931FF8">
        <w:rPr>
          <w:sz w:val="28"/>
          <w:szCs w:val="28"/>
          <w:lang w:eastAsia="zh-CN"/>
        </w:rPr>
        <w:tab/>
        <w:t xml:space="preserve">сельского совета - глава Администрации </w:t>
      </w:r>
    </w:p>
    <w:p w:rsidR="006E1EBF" w:rsidRPr="00931FF8" w:rsidRDefault="00BE28EF" w:rsidP="00BE28EF">
      <w:pPr>
        <w:autoSpaceDE w:val="0"/>
        <w:autoSpaceDN w:val="0"/>
        <w:adjustRightInd w:val="0"/>
        <w:jc w:val="both"/>
        <w:rPr>
          <w:sz w:val="28"/>
          <w:szCs w:val="28"/>
        </w:rPr>
      </w:pPr>
      <w:r w:rsidRPr="00931FF8">
        <w:rPr>
          <w:sz w:val="28"/>
          <w:szCs w:val="28"/>
          <w:lang w:eastAsia="zh-CN"/>
        </w:rPr>
        <w:t>Ковыльновского сельского поселения</w:t>
      </w:r>
      <w:r w:rsidRPr="00931FF8">
        <w:rPr>
          <w:sz w:val="28"/>
          <w:szCs w:val="28"/>
          <w:lang w:eastAsia="zh-CN"/>
        </w:rPr>
        <w:tab/>
      </w:r>
      <w:r w:rsidRPr="00931FF8">
        <w:rPr>
          <w:sz w:val="28"/>
          <w:szCs w:val="28"/>
          <w:lang w:eastAsia="zh-CN"/>
        </w:rPr>
        <w:tab/>
        <w:t xml:space="preserve">                    Ю.Н. </w:t>
      </w:r>
      <w:proofErr w:type="spellStart"/>
      <w:r w:rsidRPr="00931FF8">
        <w:rPr>
          <w:sz w:val="28"/>
          <w:szCs w:val="28"/>
          <w:lang w:eastAsia="zh-CN"/>
        </w:rPr>
        <w:t>Михайленко</w:t>
      </w:r>
      <w:proofErr w:type="spellEnd"/>
    </w:p>
    <w:p w:rsidR="008575B5" w:rsidRPr="00931FF8" w:rsidRDefault="008575B5">
      <w:pPr>
        <w:autoSpaceDE w:val="0"/>
        <w:spacing w:line="283" w:lineRule="exact"/>
        <w:jc w:val="both"/>
        <w:rPr>
          <w:sz w:val="28"/>
          <w:szCs w:val="28"/>
        </w:rPr>
      </w:pPr>
    </w:p>
    <w:p w:rsidR="008575B5" w:rsidRPr="00931FF8" w:rsidRDefault="008575B5">
      <w:pPr>
        <w:autoSpaceDE w:val="0"/>
        <w:spacing w:line="283" w:lineRule="exact"/>
        <w:jc w:val="both"/>
        <w:rPr>
          <w:sz w:val="28"/>
          <w:szCs w:val="28"/>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8801A3" w:rsidRPr="00931FF8" w:rsidRDefault="008801A3" w:rsidP="007740CE">
      <w:pPr>
        <w:autoSpaceDE w:val="0"/>
        <w:jc w:val="right"/>
        <w:rPr>
          <w:rFonts w:eastAsia="SimSun"/>
          <w:kern w:val="0"/>
          <w:lang w:eastAsia="ar-SA"/>
        </w:rPr>
      </w:pPr>
    </w:p>
    <w:p w:rsidR="008801A3" w:rsidRPr="00931FF8" w:rsidRDefault="008801A3" w:rsidP="007740CE">
      <w:pPr>
        <w:autoSpaceDE w:val="0"/>
        <w:jc w:val="right"/>
        <w:rPr>
          <w:rFonts w:eastAsia="SimSun"/>
          <w:kern w:val="0"/>
          <w:lang w:eastAsia="ar-SA"/>
        </w:rPr>
      </w:pPr>
    </w:p>
    <w:p w:rsidR="008801A3" w:rsidRPr="00931FF8" w:rsidRDefault="008801A3" w:rsidP="007740CE">
      <w:pPr>
        <w:autoSpaceDE w:val="0"/>
        <w:jc w:val="right"/>
        <w:rPr>
          <w:rFonts w:eastAsia="SimSun"/>
          <w:kern w:val="0"/>
          <w:lang w:eastAsia="ar-SA"/>
        </w:rPr>
      </w:pPr>
    </w:p>
    <w:p w:rsidR="008801A3" w:rsidRPr="00931FF8" w:rsidRDefault="008801A3" w:rsidP="007740CE">
      <w:pPr>
        <w:autoSpaceDE w:val="0"/>
        <w:jc w:val="right"/>
        <w:rPr>
          <w:rFonts w:eastAsia="SimSun"/>
          <w:kern w:val="0"/>
          <w:lang w:eastAsia="ar-SA"/>
        </w:rPr>
      </w:pPr>
    </w:p>
    <w:p w:rsidR="008801A3" w:rsidRPr="00931FF8" w:rsidRDefault="008801A3" w:rsidP="007740CE">
      <w:pPr>
        <w:autoSpaceDE w:val="0"/>
        <w:jc w:val="right"/>
        <w:rPr>
          <w:rFonts w:eastAsia="SimSun"/>
          <w:kern w:val="0"/>
          <w:lang w:eastAsia="ar-SA"/>
        </w:rPr>
      </w:pPr>
    </w:p>
    <w:p w:rsidR="008801A3" w:rsidRPr="00931FF8" w:rsidRDefault="008801A3" w:rsidP="007740CE">
      <w:pPr>
        <w:autoSpaceDE w:val="0"/>
        <w:jc w:val="right"/>
        <w:rPr>
          <w:rFonts w:eastAsia="SimSun"/>
          <w:kern w:val="0"/>
          <w:lang w:eastAsia="ar-SA"/>
        </w:rPr>
      </w:pPr>
    </w:p>
    <w:p w:rsidR="008801A3" w:rsidRPr="00931FF8" w:rsidRDefault="008801A3" w:rsidP="007740CE">
      <w:pPr>
        <w:autoSpaceDE w:val="0"/>
        <w:jc w:val="right"/>
        <w:rPr>
          <w:rFonts w:eastAsia="SimSun"/>
          <w:kern w:val="0"/>
          <w:lang w:eastAsia="ar-SA"/>
        </w:rPr>
      </w:pPr>
    </w:p>
    <w:p w:rsidR="008801A3" w:rsidRPr="00931FF8" w:rsidRDefault="008801A3" w:rsidP="007740CE">
      <w:pPr>
        <w:autoSpaceDE w:val="0"/>
        <w:jc w:val="right"/>
        <w:rPr>
          <w:rFonts w:eastAsia="SimSun"/>
          <w:kern w:val="0"/>
          <w:lang w:eastAsia="ar-SA"/>
        </w:rPr>
      </w:pPr>
    </w:p>
    <w:p w:rsidR="008801A3" w:rsidRPr="00931FF8" w:rsidRDefault="008801A3"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464969" w:rsidRPr="00931FF8" w:rsidRDefault="00464969"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1066AD" w:rsidRPr="00931FF8" w:rsidRDefault="001066AD" w:rsidP="007740CE">
      <w:pPr>
        <w:autoSpaceDE w:val="0"/>
        <w:jc w:val="right"/>
        <w:rPr>
          <w:rFonts w:eastAsia="SimSun"/>
          <w:kern w:val="0"/>
          <w:lang w:eastAsia="ar-SA"/>
        </w:rPr>
      </w:pPr>
    </w:p>
    <w:p w:rsidR="000C15F2" w:rsidRPr="00931FF8" w:rsidRDefault="000C15F2" w:rsidP="000C15F2">
      <w:pPr>
        <w:autoSpaceDE w:val="0"/>
        <w:autoSpaceDN w:val="0"/>
        <w:adjustRightInd w:val="0"/>
        <w:ind w:firstLine="720"/>
        <w:jc w:val="right"/>
        <w:rPr>
          <w:kern w:val="0"/>
          <w:sz w:val="28"/>
          <w:szCs w:val="28"/>
          <w:lang w:val="uk-UA"/>
        </w:rPr>
      </w:pPr>
      <w:proofErr w:type="spellStart"/>
      <w:r w:rsidRPr="00931FF8">
        <w:rPr>
          <w:kern w:val="0"/>
          <w:sz w:val="28"/>
          <w:szCs w:val="28"/>
          <w:lang w:val="uk-UA"/>
        </w:rPr>
        <w:lastRenderedPageBreak/>
        <w:t>Приложение</w:t>
      </w:r>
      <w:proofErr w:type="spellEnd"/>
      <w:r w:rsidRPr="00931FF8">
        <w:rPr>
          <w:kern w:val="0"/>
          <w:sz w:val="28"/>
          <w:szCs w:val="28"/>
          <w:lang w:val="uk-UA"/>
        </w:rPr>
        <w:t xml:space="preserve"> </w:t>
      </w:r>
    </w:p>
    <w:p w:rsidR="000C15F2" w:rsidRPr="00931FF8" w:rsidRDefault="000C15F2" w:rsidP="000C15F2">
      <w:pPr>
        <w:autoSpaceDE w:val="0"/>
        <w:autoSpaceDN w:val="0"/>
        <w:adjustRightInd w:val="0"/>
        <w:ind w:firstLine="720"/>
        <w:jc w:val="right"/>
        <w:rPr>
          <w:kern w:val="0"/>
          <w:sz w:val="28"/>
          <w:szCs w:val="28"/>
          <w:lang w:val="uk-UA"/>
        </w:rPr>
      </w:pPr>
      <w:r w:rsidRPr="00931FF8">
        <w:rPr>
          <w:kern w:val="0"/>
          <w:sz w:val="28"/>
          <w:szCs w:val="28"/>
          <w:lang w:val="uk-UA"/>
        </w:rPr>
        <w:t xml:space="preserve">к </w:t>
      </w:r>
      <w:proofErr w:type="spellStart"/>
      <w:r w:rsidRPr="00931FF8">
        <w:rPr>
          <w:kern w:val="0"/>
          <w:sz w:val="28"/>
          <w:szCs w:val="28"/>
          <w:lang w:val="uk-UA"/>
        </w:rPr>
        <w:t>постановлению</w:t>
      </w:r>
      <w:proofErr w:type="spellEnd"/>
      <w:r w:rsidRPr="00931FF8">
        <w:rPr>
          <w:kern w:val="0"/>
          <w:sz w:val="28"/>
          <w:szCs w:val="28"/>
          <w:lang w:val="uk-UA"/>
        </w:rPr>
        <w:t xml:space="preserve"> </w:t>
      </w:r>
      <w:proofErr w:type="spellStart"/>
      <w:r w:rsidRPr="00931FF8">
        <w:rPr>
          <w:kern w:val="0"/>
          <w:sz w:val="28"/>
          <w:szCs w:val="28"/>
          <w:lang w:val="uk-UA"/>
        </w:rPr>
        <w:t>Администрации</w:t>
      </w:r>
      <w:proofErr w:type="spellEnd"/>
    </w:p>
    <w:p w:rsidR="000C15F2" w:rsidRPr="00931FF8" w:rsidRDefault="000C15F2" w:rsidP="000C15F2">
      <w:pPr>
        <w:autoSpaceDE w:val="0"/>
        <w:autoSpaceDN w:val="0"/>
        <w:adjustRightInd w:val="0"/>
        <w:ind w:firstLine="720"/>
        <w:jc w:val="right"/>
        <w:rPr>
          <w:kern w:val="0"/>
          <w:sz w:val="28"/>
          <w:szCs w:val="28"/>
          <w:lang w:val="uk-UA"/>
        </w:rPr>
      </w:pPr>
      <w:r w:rsidRPr="00931FF8">
        <w:rPr>
          <w:kern w:val="0"/>
          <w:sz w:val="28"/>
          <w:szCs w:val="28"/>
          <w:lang w:val="uk-UA"/>
        </w:rPr>
        <w:t xml:space="preserve">Ковыльновского </w:t>
      </w:r>
      <w:proofErr w:type="spellStart"/>
      <w:r w:rsidRPr="00931FF8">
        <w:rPr>
          <w:kern w:val="0"/>
          <w:sz w:val="28"/>
          <w:szCs w:val="28"/>
          <w:lang w:val="uk-UA"/>
        </w:rPr>
        <w:t>сельского</w:t>
      </w:r>
      <w:proofErr w:type="spellEnd"/>
      <w:r w:rsidRPr="00931FF8">
        <w:rPr>
          <w:kern w:val="0"/>
          <w:sz w:val="28"/>
          <w:szCs w:val="28"/>
          <w:lang w:val="uk-UA"/>
        </w:rPr>
        <w:t xml:space="preserve">  </w:t>
      </w:r>
      <w:proofErr w:type="spellStart"/>
      <w:r w:rsidRPr="00931FF8">
        <w:rPr>
          <w:kern w:val="0"/>
          <w:sz w:val="28"/>
          <w:szCs w:val="28"/>
          <w:lang w:val="uk-UA"/>
        </w:rPr>
        <w:t>поселения</w:t>
      </w:r>
      <w:proofErr w:type="spellEnd"/>
    </w:p>
    <w:p w:rsidR="000C15F2" w:rsidRPr="00931FF8" w:rsidRDefault="000C15F2" w:rsidP="000C15F2">
      <w:pPr>
        <w:widowControl/>
        <w:numPr>
          <w:ilvl w:val="0"/>
          <w:numId w:val="3"/>
        </w:numPr>
        <w:tabs>
          <w:tab w:val="left" w:pos="708"/>
        </w:tabs>
        <w:suppressAutoHyphens w:val="0"/>
        <w:autoSpaceDE w:val="0"/>
        <w:autoSpaceDN w:val="0"/>
        <w:adjustRightInd w:val="0"/>
        <w:spacing w:after="200" w:line="100" w:lineRule="atLeast"/>
        <w:contextualSpacing/>
        <w:jc w:val="center"/>
        <w:rPr>
          <w:rFonts w:eastAsia="Calibri"/>
          <w:kern w:val="0"/>
          <w:sz w:val="28"/>
          <w:szCs w:val="28"/>
        </w:rPr>
      </w:pPr>
      <w:r w:rsidRPr="00931FF8">
        <w:rPr>
          <w:kern w:val="0"/>
          <w:sz w:val="28"/>
          <w:szCs w:val="28"/>
          <w:lang w:val="uk-UA" w:bidi="hi-IN"/>
        </w:rPr>
        <w:t xml:space="preserve">                                                       </w:t>
      </w:r>
      <w:r w:rsidRPr="00931FF8">
        <w:rPr>
          <w:kern w:val="0"/>
          <w:sz w:val="28"/>
          <w:szCs w:val="28"/>
          <w:lang w:val="uk-UA" w:bidi="hi-IN"/>
        </w:rPr>
        <w:tab/>
      </w:r>
      <w:r w:rsidRPr="00931FF8">
        <w:rPr>
          <w:kern w:val="0"/>
          <w:sz w:val="28"/>
          <w:szCs w:val="28"/>
          <w:lang w:val="uk-UA" w:bidi="hi-IN"/>
        </w:rPr>
        <w:tab/>
      </w:r>
      <w:r w:rsidRPr="00931FF8">
        <w:rPr>
          <w:kern w:val="0"/>
          <w:sz w:val="28"/>
          <w:szCs w:val="28"/>
          <w:lang w:val="uk-UA" w:bidi="hi-IN"/>
        </w:rPr>
        <w:tab/>
        <w:t xml:space="preserve">от </w:t>
      </w:r>
      <w:r w:rsidR="008801A3" w:rsidRPr="00931FF8">
        <w:rPr>
          <w:kern w:val="0"/>
          <w:sz w:val="28"/>
          <w:szCs w:val="28"/>
          <w:lang w:val="uk-UA" w:bidi="hi-IN"/>
        </w:rPr>
        <w:t>30.0</w:t>
      </w:r>
      <w:r w:rsidR="00983D9F" w:rsidRPr="00931FF8">
        <w:rPr>
          <w:kern w:val="0"/>
          <w:sz w:val="28"/>
          <w:szCs w:val="28"/>
          <w:lang w:val="uk-UA" w:bidi="hi-IN"/>
        </w:rPr>
        <w:t>4</w:t>
      </w:r>
      <w:r w:rsidRPr="00931FF8">
        <w:rPr>
          <w:kern w:val="0"/>
          <w:sz w:val="28"/>
          <w:szCs w:val="28"/>
          <w:lang w:val="uk-UA" w:bidi="hi-IN"/>
        </w:rPr>
        <w:t xml:space="preserve">.2021    № </w:t>
      </w:r>
      <w:r w:rsidR="008801A3" w:rsidRPr="00931FF8">
        <w:rPr>
          <w:kern w:val="0"/>
          <w:sz w:val="28"/>
          <w:szCs w:val="28"/>
          <w:lang w:val="uk-UA" w:bidi="hi-IN"/>
        </w:rPr>
        <w:t>115</w:t>
      </w:r>
      <w:r w:rsidRPr="00931FF8">
        <w:rPr>
          <w:rFonts w:eastAsia="Calibri"/>
          <w:kern w:val="0"/>
          <w:sz w:val="28"/>
          <w:szCs w:val="28"/>
        </w:rPr>
        <w:t xml:space="preserve">  </w:t>
      </w:r>
    </w:p>
    <w:p w:rsidR="007740CE" w:rsidRPr="00931FF8" w:rsidRDefault="007740CE" w:rsidP="007740CE">
      <w:pPr>
        <w:widowControl/>
        <w:spacing w:line="100" w:lineRule="atLeast"/>
        <w:jc w:val="right"/>
        <w:rPr>
          <w:rFonts w:eastAsia="SimSun"/>
          <w:kern w:val="0"/>
          <w:sz w:val="28"/>
          <w:szCs w:val="28"/>
          <w:shd w:val="clear" w:color="auto" w:fill="F5F5F5"/>
          <w:lang w:eastAsia="ar-SA"/>
        </w:rPr>
      </w:pPr>
    </w:p>
    <w:p w:rsidR="007740CE" w:rsidRPr="00931FF8" w:rsidRDefault="007740CE" w:rsidP="007740CE">
      <w:pPr>
        <w:widowControl/>
        <w:spacing w:line="100" w:lineRule="atLeast"/>
        <w:ind w:firstLine="540"/>
        <w:jc w:val="center"/>
        <w:rPr>
          <w:rFonts w:eastAsia="SimSun"/>
          <w:b/>
          <w:kern w:val="0"/>
          <w:sz w:val="28"/>
          <w:szCs w:val="28"/>
          <w:shd w:val="clear" w:color="auto" w:fill="F5F5F5"/>
          <w:lang w:eastAsia="ar-SA"/>
        </w:rPr>
      </w:pPr>
    </w:p>
    <w:p w:rsidR="007740CE" w:rsidRPr="00931FF8" w:rsidRDefault="007740CE" w:rsidP="007740CE">
      <w:pPr>
        <w:widowControl/>
        <w:spacing w:line="100" w:lineRule="atLeast"/>
        <w:ind w:firstLine="540"/>
        <w:jc w:val="center"/>
        <w:rPr>
          <w:rFonts w:eastAsia="SimSun"/>
          <w:b/>
          <w:kern w:val="0"/>
          <w:sz w:val="28"/>
          <w:szCs w:val="28"/>
          <w:lang w:eastAsia="ar-SA"/>
        </w:rPr>
      </w:pPr>
      <w:r w:rsidRPr="00931FF8">
        <w:rPr>
          <w:rFonts w:eastAsia="SimSun"/>
          <w:b/>
          <w:kern w:val="0"/>
          <w:sz w:val="28"/>
          <w:szCs w:val="28"/>
          <w:lang w:eastAsia="ar-SA"/>
        </w:rPr>
        <w:t>Административный регламент</w:t>
      </w:r>
    </w:p>
    <w:p w:rsidR="007740CE" w:rsidRPr="00931FF8" w:rsidRDefault="007740CE" w:rsidP="008B0A7C">
      <w:pPr>
        <w:widowControl/>
        <w:spacing w:line="100" w:lineRule="atLeast"/>
        <w:jc w:val="center"/>
        <w:rPr>
          <w:b/>
          <w:kern w:val="0"/>
          <w:sz w:val="28"/>
          <w:szCs w:val="28"/>
          <w:lang w:eastAsia="ar-SA"/>
        </w:rPr>
      </w:pPr>
      <w:r w:rsidRPr="00931FF8">
        <w:rPr>
          <w:b/>
          <w:kern w:val="0"/>
          <w:sz w:val="28"/>
          <w:szCs w:val="28"/>
          <w:lang w:eastAsia="ar-SA"/>
        </w:rPr>
        <w:t>предоставления муниципальной услуги «</w:t>
      </w:r>
      <w:r w:rsidR="008B0A7C" w:rsidRPr="00931FF8">
        <w:rPr>
          <w:b/>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8B0A7C" w:rsidRPr="00931FF8">
        <w:rPr>
          <w:b/>
          <w:sz w:val="28"/>
          <w:szCs w:val="28"/>
          <w:lang w:eastAsia="en-US"/>
        </w:rPr>
        <w:t>электросетевого</w:t>
      </w:r>
      <w:proofErr w:type="spellEnd"/>
      <w:r w:rsidR="008B0A7C" w:rsidRPr="00931FF8">
        <w:rPr>
          <w:b/>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r w:rsidR="0039012F" w:rsidRPr="00931FF8">
        <w:rPr>
          <w:b/>
          <w:sz w:val="28"/>
          <w:szCs w:val="28"/>
          <w:lang w:eastAsia="en-US"/>
        </w:rPr>
        <w:t>)</w:t>
      </w:r>
      <w:r w:rsidR="008B0A7C" w:rsidRPr="00931FF8">
        <w:rPr>
          <w:b/>
          <w:sz w:val="28"/>
          <w:szCs w:val="28"/>
          <w:lang w:eastAsia="en-US"/>
        </w:rPr>
        <w:t>»</w:t>
      </w:r>
    </w:p>
    <w:p w:rsidR="007740CE" w:rsidRPr="00931FF8" w:rsidRDefault="007740CE" w:rsidP="007740CE">
      <w:pPr>
        <w:widowControl/>
        <w:spacing w:line="100" w:lineRule="atLeast"/>
        <w:ind w:firstLine="540"/>
        <w:jc w:val="center"/>
        <w:rPr>
          <w:rFonts w:eastAsia="SimSun"/>
          <w:b/>
          <w:kern w:val="0"/>
          <w:sz w:val="28"/>
          <w:szCs w:val="28"/>
          <w:lang w:eastAsia="ar-SA"/>
        </w:rPr>
      </w:pPr>
    </w:p>
    <w:p w:rsidR="007740CE" w:rsidRPr="00931FF8" w:rsidRDefault="007740CE" w:rsidP="007740CE">
      <w:pPr>
        <w:widowControl/>
        <w:spacing w:line="100" w:lineRule="atLeast"/>
        <w:jc w:val="center"/>
        <w:rPr>
          <w:rFonts w:eastAsia="SimSun"/>
          <w:kern w:val="0"/>
          <w:sz w:val="28"/>
          <w:szCs w:val="28"/>
          <w:lang w:eastAsia="ar-SA"/>
        </w:rPr>
      </w:pPr>
      <w:r w:rsidRPr="00931FF8">
        <w:rPr>
          <w:rFonts w:eastAsia="SimSun"/>
          <w:b/>
          <w:bCs/>
          <w:kern w:val="0"/>
          <w:sz w:val="28"/>
          <w:szCs w:val="28"/>
          <w:lang w:eastAsia="ar-SA"/>
        </w:rPr>
        <w:t>1. Общие положения</w:t>
      </w:r>
    </w:p>
    <w:p w:rsidR="007740CE" w:rsidRPr="00931FF8" w:rsidRDefault="007740CE" w:rsidP="007740CE">
      <w:pPr>
        <w:widowControl/>
        <w:spacing w:line="100" w:lineRule="atLeast"/>
        <w:jc w:val="center"/>
        <w:rPr>
          <w:rFonts w:eastAsia="SimSun"/>
          <w:kern w:val="0"/>
          <w:sz w:val="28"/>
          <w:szCs w:val="28"/>
          <w:lang w:eastAsia="ar-SA"/>
        </w:rPr>
      </w:pPr>
    </w:p>
    <w:p w:rsidR="000C15F2" w:rsidRPr="00931FF8" w:rsidRDefault="000C15F2" w:rsidP="000C15F2">
      <w:pPr>
        <w:tabs>
          <w:tab w:val="left" w:pos="700"/>
        </w:tabs>
        <w:autoSpaceDE w:val="0"/>
        <w:autoSpaceDN w:val="0"/>
        <w:adjustRightInd w:val="0"/>
        <w:ind w:firstLine="709"/>
        <w:jc w:val="center"/>
        <w:rPr>
          <w:b/>
          <w:bCs/>
          <w:sz w:val="28"/>
          <w:szCs w:val="28"/>
        </w:rPr>
      </w:pPr>
      <w:r w:rsidRPr="00931FF8">
        <w:rPr>
          <w:b/>
          <w:bCs/>
          <w:sz w:val="28"/>
          <w:szCs w:val="28"/>
        </w:rPr>
        <w:t>1. Предмет регулирования административного регламента</w:t>
      </w:r>
    </w:p>
    <w:p w:rsidR="000C15F2" w:rsidRPr="00931FF8" w:rsidRDefault="000C15F2" w:rsidP="000C15F2">
      <w:pPr>
        <w:autoSpaceDE w:val="0"/>
        <w:autoSpaceDN w:val="0"/>
        <w:adjustRightInd w:val="0"/>
        <w:ind w:firstLine="709"/>
        <w:jc w:val="both"/>
        <w:rPr>
          <w:i/>
          <w:sz w:val="28"/>
          <w:szCs w:val="28"/>
        </w:rPr>
      </w:pPr>
      <w:r w:rsidRPr="00931FF8">
        <w:rPr>
          <w:kern w:val="0"/>
          <w:sz w:val="28"/>
          <w:szCs w:val="28"/>
          <w:lang w:eastAsia="ar-SA"/>
        </w:rPr>
        <w:t>1.1.</w:t>
      </w:r>
      <w:r w:rsidR="007740CE" w:rsidRPr="00931FF8">
        <w:rPr>
          <w:kern w:val="0"/>
          <w:sz w:val="28"/>
          <w:szCs w:val="28"/>
          <w:lang w:eastAsia="ar-SA"/>
        </w:rPr>
        <w:t>Административный регламент по предоставлению муниципальной услуги «</w:t>
      </w:r>
      <w:r w:rsidR="008B0A7C" w:rsidRPr="00931FF8">
        <w:rPr>
          <w:sz w:val="28"/>
          <w:szCs w:val="28"/>
          <w:lang w:eastAsia="en-US"/>
        </w:rPr>
        <w:t xml:space="preserve">Предоставление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8B0A7C" w:rsidRPr="00931FF8">
        <w:rPr>
          <w:sz w:val="28"/>
          <w:szCs w:val="28"/>
          <w:lang w:eastAsia="en-US"/>
        </w:rPr>
        <w:t>электросетевого</w:t>
      </w:r>
      <w:proofErr w:type="spellEnd"/>
      <w:r w:rsidR="008B0A7C" w:rsidRPr="00931FF8">
        <w:rPr>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r w:rsidR="0039012F" w:rsidRPr="00931FF8">
        <w:rPr>
          <w:sz w:val="28"/>
          <w:szCs w:val="28"/>
          <w:lang w:eastAsia="en-US"/>
        </w:rPr>
        <w:t>)</w:t>
      </w:r>
      <w:r w:rsidR="007740CE" w:rsidRPr="00931FF8">
        <w:rPr>
          <w:kern w:val="0"/>
          <w:sz w:val="28"/>
          <w:szCs w:val="28"/>
          <w:lang w:eastAsia="ar-SA"/>
        </w:rPr>
        <w:t xml:space="preserve">» (далее – административный регламент) </w:t>
      </w:r>
      <w:r w:rsidRPr="00931FF8">
        <w:rPr>
          <w:sz w:val="28"/>
          <w:szCs w:val="28"/>
        </w:rPr>
        <w:t>определяет порядок и стандарт предоставления муниципальной услуги, сроки и последовательность действий по её исполнению Администрацией Ковыльновского сельского поселения Раздольненского района Республика Крым (далее – Орган).</w:t>
      </w:r>
      <w:r w:rsidRPr="00931FF8">
        <w:rPr>
          <w:i/>
          <w:sz w:val="28"/>
          <w:szCs w:val="28"/>
        </w:rPr>
        <w:t xml:space="preserve"> </w:t>
      </w:r>
    </w:p>
    <w:p w:rsidR="000C15F2" w:rsidRPr="00931FF8" w:rsidRDefault="000C15F2" w:rsidP="000C15F2">
      <w:pPr>
        <w:autoSpaceDE w:val="0"/>
        <w:autoSpaceDN w:val="0"/>
        <w:adjustRightInd w:val="0"/>
        <w:ind w:firstLine="709"/>
        <w:jc w:val="both"/>
        <w:rPr>
          <w:sz w:val="28"/>
          <w:szCs w:val="28"/>
        </w:rPr>
      </w:pPr>
      <w:r w:rsidRPr="00931FF8">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C15F2" w:rsidRPr="00931FF8" w:rsidRDefault="000C15F2" w:rsidP="000C15F2">
      <w:pPr>
        <w:autoSpaceDE w:val="0"/>
        <w:autoSpaceDN w:val="0"/>
        <w:adjustRightInd w:val="0"/>
        <w:ind w:firstLine="709"/>
        <w:jc w:val="both"/>
        <w:rPr>
          <w:sz w:val="28"/>
          <w:szCs w:val="28"/>
        </w:rPr>
      </w:pPr>
      <w:r w:rsidRPr="00931FF8">
        <w:rPr>
          <w:sz w:val="28"/>
          <w:szCs w:val="28"/>
        </w:rPr>
        <w:t>- упорядочения административных процедур (действий);</w:t>
      </w:r>
    </w:p>
    <w:p w:rsidR="000C15F2" w:rsidRPr="00931FF8" w:rsidRDefault="000C15F2" w:rsidP="000C15F2">
      <w:pPr>
        <w:autoSpaceDE w:val="0"/>
        <w:autoSpaceDN w:val="0"/>
        <w:adjustRightInd w:val="0"/>
        <w:ind w:firstLine="709"/>
        <w:jc w:val="both"/>
        <w:rPr>
          <w:sz w:val="28"/>
          <w:szCs w:val="28"/>
        </w:rPr>
      </w:pPr>
      <w:r w:rsidRPr="00931FF8">
        <w:rPr>
          <w:sz w:val="28"/>
          <w:szCs w:val="28"/>
        </w:rPr>
        <w:t>- сокращения количества документов, предоставляемых гражданами для предоставления муниципальной услуги;</w:t>
      </w:r>
    </w:p>
    <w:p w:rsidR="000C15F2" w:rsidRPr="00931FF8" w:rsidRDefault="000C15F2" w:rsidP="000C15F2">
      <w:pPr>
        <w:autoSpaceDE w:val="0"/>
        <w:autoSpaceDN w:val="0"/>
        <w:adjustRightInd w:val="0"/>
        <w:ind w:firstLine="709"/>
        <w:jc w:val="both"/>
        <w:rPr>
          <w:sz w:val="28"/>
          <w:szCs w:val="28"/>
        </w:rPr>
      </w:pPr>
      <w:r w:rsidRPr="00931FF8">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C15F2" w:rsidRPr="00931FF8" w:rsidRDefault="000C15F2" w:rsidP="000C15F2">
      <w:pPr>
        <w:autoSpaceDE w:val="0"/>
        <w:autoSpaceDN w:val="0"/>
        <w:adjustRightInd w:val="0"/>
        <w:ind w:firstLine="709"/>
        <w:jc w:val="both"/>
        <w:rPr>
          <w:i/>
          <w:sz w:val="28"/>
          <w:szCs w:val="28"/>
        </w:rPr>
      </w:pPr>
      <w:r w:rsidRPr="00931FF8">
        <w:rPr>
          <w:i/>
          <w:sz w:val="28"/>
          <w:szCs w:val="28"/>
        </w:rPr>
        <w:t xml:space="preserve"> </w:t>
      </w:r>
    </w:p>
    <w:p w:rsidR="007740CE" w:rsidRPr="00931FF8" w:rsidRDefault="000C15F2" w:rsidP="000C15F2">
      <w:pPr>
        <w:widowControl/>
        <w:ind w:firstLine="567"/>
        <w:jc w:val="center"/>
        <w:rPr>
          <w:rFonts w:eastAsia="SimSun"/>
          <w:b/>
          <w:kern w:val="0"/>
          <w:sz w:val="28"/>
          <w:szCs w:val="28"/>
          <w:lang w:eastAsia="ar-SA"/>
        </w:rPr>
      </w:pPr>
      <w:r w:rsidRPr="00931FF8">
        <w:rPr>
          <w:rFonts w:eastAsia="SimSun"/>
          <w:b/>
          <w:kern w:val="0"/>
          <w:sz w:val="28"/>
          <w:szCs w:val="28"/>
          <w:lang w:eastAsia="ar-SA"/>
        </w:rPr>
        <w:t>2</w:t>
      </w:r>
      <w:r w:rsidR="007740CE" w:rsidRPr="00931FF8">
        <w:rPr>
          <w:rFonts w:eastAsia="SimSun"/>
          <w:b/>
          <w:kern w:val="0"/>
          <w:sz w:val="28"/>
          <w:szCs w:val="28"/>
          <w:lang w:eastAsia="ar-SA"/>
        </w:rPr>
        <w:t>. Круг заявителей</w:t>
      </w:r>
    </w:p>
    <w:p w:rsidR="007740CE" w:rsidRPr="00931FF8" w:rsidRDefault="000C15F2" w:rsidP="007740CE">
      <w:pPr>
        <w:widowControl/>
        <w:spacing w:line="100" w:lineRule="atLeast"/>
        <w:ind w:firstLine="540"/>
        <w:jc w:val="both"/>
        <w:rPr>
          <w:rFonts w:eastAsia="SimSun"/>
          <w:kern w:val="0"/>
          <w:sz w:val="28"/>
          <w:szCs w:val="28"/>
          <w:lang w:eastAsia="ar-SA"/>
        </w:rPr>
      </w:pPr>
      <w:r w:rsidRPr="00931FF8">
        <w:rPr>
          <w:rFonts w:eastAsia="SimSun"/>
          <w:kern w:val="0"/>
          <w:sz w:val="28"/>
          <w:szCs w:val="28"/>
          <w:lang w:eastAsia="ar-SA"/>
        </w:rPr>
        <w:t>2.1.</w:t>
      </w:r>
      <w:r w:rsidR="007740CE" w:rsidRPr="00931FF8">
        <w:rPr>
          <w:rFonts w:eastAsia="SimSun"/>
          <w:kern w:val="0"/>
          <w:sz w:val="28"/>
          <w:szCs w:val="28"/>
          <w:lang w:eastAsia="ar-SA"/>
        </w:rPr>
        <w:t>За получением муниципальной услуги могут обратиться</w:t>
      </w:r>
      <w:r w:rsidR="001F75F1" w:rsidRPr="00931FF8">
        <w:rPr>
          <w:sz w:val="28"/>
          <w:szCs w:val="28"/>
        </w:rPr>
        <w:t xml:space="preserve"> </w:t>
      </w:r>
      <w:r w:rsidR="00041DEA" w:rsidRPr="00931FF8">
        <w:rPr>
          <w:rFonts w:eastAsia="SimSun"/>
          <w:kern w:val="0"/>
          <w:sz w:val="28"/>
          <w:szCs w:val="28"/>
          <w:lang w:eastAsia="ar-SA"/>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намерения осуществить реконструкцию объекта капитального строительства или </w:t>
      </w:r>
      <w:r w:rsidR="00041DEA" w:rsidRPr="00931FF8">
        <w:rPr>
          <w:rFonts w:eastAsia="SimSun"/>
          <w:kern w:val="0"/>
          <w:sz w:val="28"/>
          <w:szCs w:val="28"/>
          <w:lang w:eastAsia="ar-SA"/>
        </w:rPr>
        <w:lastRenderedPageBreak/>
        <w:t>подключение построенного объекта капитального строительства</w:t>
      </w:r>
      <w:r w:rsidR="005B00F9" w:rsidRPr="00931FF8">
        <w:rPr>
          <w:rFonts w:eastAsia="SimSun"/>
          <w:kern w:val="0"/>
          <w:sz w:val="28"/>
          <w:szCs w:val="28"/>
          <w:lang w:eastAsia="ar-SA"/>
        </w:rPr>
        <w:t xml:space="preserve"> к </w:t>
      </w:r>
      <w:r w:rsidR="008B0A7C" w:rsidRPr="00931FF8">
        <w:rPr>
          <w:rFonts w:eastAsia="SimSun"/>
          <w:kern w:val="0"/>
          <w:sz w:val="28"/>
          <w:szCs w:val="28"/>
          <w:lang w:eastAsia="ar-SA"/>
        </w:rPr>
        <w:t xml:space="preserve"> сетям инженерно-технического обеспечения.</w:t>
      </w:r>
    </w:p>
    <w:p w:rsidR="0039012F" w:rsidRPr="00931FF8" w:rsidRDefault="0039012F" w:rsidP="007740CE">
      <w:pPr>
        <w:widowControl/>
        <w:spacing w:line="100" w:lineRule="atLeast"/>
        <w:ind w:firstLine="540"/>
        <w:jc w:val="both"/>
        <w:rPr>
          <w:rFonts w:eastAsia="SimSun"/>
          <w:kern w:val="0"/>
          <w:sz w:val="28"/>
          <w:szCs w:val="28"/>
          <w:lang w:eastAsia="ar-SA"/>
        </w:rPr>
      </w:pPr>
    </w:p>
    <w:p w:rsidR="000C15F2" w:rsidRPr="00931FF8" w:rsidRDefault="000C15F2" w:rsidP="000C15F2">
      <w:pPr>
        <w:autoSpaceDE w:val="0"/>
        <w:autoSpaceDN w:val="0"/>
        <w:adjustRightInd w:val="0"/>
        <w:ind w:firstLine="709"/>
        <w:jc w:val="center"/>
        <w:textAlignment w:val="baseline"/>
        <w:rPr>
          <w:b/>
          <w:sz w:val="28"/>
          <w:szCs w:val="28"/>
        </w:rPr>
      </w:pPr>
      <w:r w:rsidRPr="00931FF8">
        <w:rPr>
          <w:b/>
          <w:sz w:val="28"/>
          <w:szCs w:val="28"/>
        </w:rPr>
        <w:t>3. Требования к порядку информирования о предоставлении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1) публичное письменное консультирование (посредством размещения информации):</w:t>
      </w:r>
    </w:p>
    <w:p w:rsidR="000C15F2" w:rsidRPr="00931FF8" w:rsidRDefault="000C15F2" w:rsidP="000C15F2">
      <w:pPr>
        <w:tabs>
          <w:tab w:val="left" w:pos="708"/>
        </w:tabs>
        <w:autoSpaceDE w:val="0"/>
        <w:autoSpaceDN w:val="0"/>
        <w:adjustRightInd w:val="0"/>
        <w:spacing w:line="100" w:lineRule="atLeast"/>
        <w:ind w:firstLine="720"/>
        <w:jc w:val="both"/>
        <w:rPr>
          <w:kern w:val="0"/>
          <w:sz w:val="28"/>
          <w:szCs w:val="28"/>
        </w:rPr>
      </w:pPr>
      <w:r w:rsidRPr="00931FF8">
        <w:rPr>
          <w:kern w:val="0"/>
          <w:sz w:val="28"/>
          <w:szCs w:val="28"/>
        </w:rPr>
        <w:t xml:space="preserve">          - на официальном </w:t>
      </w:r>
      <w:proofErr w:type="spellStart"/>
      <w:r w:rsidRPr="00931FF8">
        <w:rPr>
          <w:kern w:val="0"/>
          <w:sz w:val="28"/>
          <w:szCs w:val="28"/>
        </w:rPr>
        <w:t>веб-сайте</w:t>
      </w:r>
      <w:proofErr w:type="spellEnd"/>
      <w:r w:rsidRPr="00931FF8">
        <w:rPr>
          <w:kern w:val="0"/>
          <w:sz w:val="28"/>
          <w:szCs w:val="28"/>
        </w:rPr>
        <w:t xml:space="preserve"> Органа в сети «Интернет» </w:t>
      </w:r>
      <w:r w:rsidRPr="00931FF8">
        <w:rPr>
          <w:rFonts w:eastAsia="SimSun" w:cstheme="minorBidi"/>
          <w:kern w:val="0"/>
          <w:sz w:val="28"/>
          <w:szCs w:val="28"/>
          <w:lang w:eastAsia="en-US"/>
        </w:rPr>
        <w:t>https://</w:t>
      </w:r>
      <w:r w:rsidRPr="00931FF8">
        <w:rPr>
          <w:rFonts w:asciiTheme="minorHAnsi" w:eastAsiaTheme="minorHAnsi" w:hAnsiTheme="minorHAnsi" w:cstheme="minorBidi"/>
          <w:kern w:val="0"/>
          <w:sz w:val="22"/>
          <w:szCs w:val="22"/>
          <w:lang w:eastAsia="en-US"/>
        </w:rPr>
        <w:t xml:space="preserve"> </w:t>
      </w:r>
      <w:proofErr w:type="spellStart"/>
      <w:r w:rsidRPr="00931FF8">
        <w:rPr>
          <w:rFonts w:eastAsia="SimSun" w:cstheme="minorBidi"/>
          <w:kern w:val="0"/>
          <w:sz w:val="28"/>
          <w:szCs w:val="28"/>
          <w:lang w:eastAsia="en-US"/>
        </w:rPr>
        <w:t>kovilnovskoe-sp.ru</w:t>
      </w:r>
      <w:proofErr w:type="spellEnd"/>
      <w:r w:rsidRPr="00931FF8">
        <w:rPr>
          <w:rFonts w:eastAsia="SimSun" w:cstheme="minorBidi"/>
          <w:kern w:val="0"/>
          <w:sz w:val="28"/>
          <w:szCs w:val="28"/>
          <w:lang w:eastAsia="en-US"/>
        </w:rPr>
        <w:t xml:space="preserve">// </w:t>
      </w:r>
      <w:r w:rsidRPr="00931FF8">
        <w:rPr>
          <w:kern w:val="0"/>
          <w:sz w:val="28"/>
          <w:szCs w:val="28"/>
        </w:rPr>
        <w:t>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0C15F2" w:rsidRPr="00931FF8" w:rsidRDefault="000C15F2" w:rsidP="000C15F2">
      <w:pPr>
        <w:tabs>
          <w:tab w:val="left" w:pos="708"/>
        </w:tabs>
        <w:autoSpaceDE w:val="0"/>
        <w:autoSpaceDN w:val="0"/>
        <w:adjustRightInd w:val="0"/>
        <w:spacing w:line="100" w:lineRule="atLeast"/>
        <w:ind w:firstLine="720"/>
        <w:jc w:val="both"/>
        <w:rPr>
          <w:kern w:val="0"/>
          <w:lang w:bidi="hi-IN"/>
        </w:rPr>
      </w:pPr>
      <w:r w:rsidRPr="00931FF8">
        <w:rPr>
          <w:kern w:val="0"/>
          <w:sz w:val="28"/>
          <w:szCs w:val="28"/>
        </w:rPr>
        <w:t xml:space="preserve">        - в федеральной государственной информационной системе «Единый портал государственных и муниципальных услуг (функций)» https://www.gosuslugi.ru/ </w:t>
      </w:r>
      <w:r w:rsidRPr="00931FF8">
        <w:rPr>
          <w:kern w:val="0"/>
          <w:sz w:val="28"/>
          <w:szCs w:val="28"/>
          <w:lang w:bidi="hi-IN"/>
        </w:rPr>
        <w:t xml:space="preserve">(далее - ЕПГУ) </w:t>
      </w:r>
      <w:r w:rsidRPr="00931FF8">
        <w:rPr>
          <w:kern w:val="0"/>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931FF8">
        <w:rPr>
          <w:kern w:val="0"/>
          <w:sz w:val="28"/>
          <w:szCs w:val="28"/>
          <w:lang w:bidi="hi-IN"/>
        </w:rPr>
        <w:t>(далее - РПГУ);</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2) индивидуальное консультирование по справочным телефонным номерам Органа и многофункциональный центр;</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4) посредством индивидуального устного информирования.</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На информационных стендах Органа, в местах предоставления муниципальной услуги, размещается следующая информация:</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исчерпывающая информация о порядке предоставления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выдержки из Административного регламента и приложения к нему;</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адрес официального сайта ГБУ РК «МФЦ», на котором можно узнать адрес и графики работы многофункциональных центров;</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lastRenderedPageBreak/>
        <w:t>- выдержки из нормативных правовых актов по наиболее часто задаваемым вопросам;</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формы заявлений;</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перечень оснований для отказа в предоставлении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порядок обжалования решений, действий или бездействия должностных лиц, предоставляющих муниципальную услугу.</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3.3. Сектор информирования и ожидания многофункциональных центров включает в себя:</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перечень государственных и муниципальных услуг, предоставление которых организовано в многофункциональном центре;</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сроки предоставления государственных и муниципальных услуг;</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иную информацию, необходимую для получения государственной и муниципальной услуги;</w:t>
      </w:r>
    </w:p>
    <w:p w:rsidR="000C15F2" w:rsidRPr="00931FF8" w:rsidRDefault="000C15F2" w:rsidP="000C15F2">
      <w:pPr>
        <w:suppressAutoHyphens w:val="0"/>
        <w:autoSpaceDE w:val="0"/>
        <w:autoSpaceDN w:val="0"/>
        <w:adjustRightInd w:val="0"/>
        <w:ind w:firstLine="720"/>
        <w:jc w:val="both"/>
        <w:rPr>
          <w:kern w:val="0"/>
          <w:sz w:val="28"/>
          <w:szCs w:val="28"/>
        </w:rPr>
      </w:pPr>
      <w:r w:rsidRPr="00931FF8">
        <w:rPr>
          <w:kern w:val="0"/>
        </w:rPr>
        <w:t xml:space="preserve">    </w:t>
      </w:r>
      <w:r w:rsidRPr="00931FF8">
        <w:rPr>
          <w:kern w:val="0"/>
          <w:sz w:val="28"/>
          <w:szCs w:val="28"/>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w:t>
      </w:r>
      <w:r w:rsidRPr="00931FF8">
        <w:rPr>
          <w:kern w:val="0"/>
          <w:sz w:val="28"/>
          <w:szCs w:val="28"/>
        </w:rPr>
        <w:lastRenderedPageBreak/>
        <w:t>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г) стулья, кресельные секции, скамьи (</w:t>
      </w:r>
      <w:proofErr w:type="spellStart"/>
      <w:r w:rsidRPr="00931FF8">
        <w:rPr>
          <w:kern w:val="0"/>
          <w:sz w:val="28"/>
          <w:szCs w:val="28"/>
        </w:rPr>
        <w:t>банкетки</w:t>
      </w:r>
      <w:proofErr w:type="spellEnd"/>
      <w:r w:rsidRPr="00931FF8">
        <w:rPr>
          <w:kern w:val="0"/>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C15F2" w:rsidRPr="00931FF8" w:rsidRDefault="000C15F2" w:rsidP="000C15F2">
      <w:pPr>
        <w:suppressAutoHyphens w:val="0"/>
        <w:autoSpaceDE w:val="0"/>
        <w:autoSpaceDN w:val="0"/>
        <w:adjustRightInd w:val="0"/>
        <w:ind w:firstLine="709"/>
        <w:jc w:val="both"/>
        <w:rPr>
          <w:kern w:val="0"/>
          <w:sz w:val="28"/>
          <w:szCs w:val="28"/>
        </w:rPr>
      </w:pPr>
      <w:proofErr w:type="spellStart"/>
      <w:r w:rsidRPr="00931FF8">
        <w:rPr>
          <w:kern w:val="0"/>
          <w:sz w:val="28"/>
          <w:szCs w:val="28"/>
        </w:rPr>
        <w:t>д</w:t>
      </w:r>
      <w:proofErr w:type="spellEnd"/>
      <w:r w:rsidRPr="00931FF8">
        <w:rPr>
          <w:kern w:val="0"/>
          <w:sz w:val="28"/>
          <w:szCs w:val="28"/>
        </w:rPr>
        <w:t>) электронную систему управления очередью.</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31FF8">
        <w:rPr>
          <w:kern w:val="0"/>
          <w:sz w:val="28"/>
          <w:szCs w:val="28"/>
        </w:rPr>
        <w:t>автоинформирования</w:t>
      </w:r>
      <w:proofErr w:type="spellEnd"/>
      <w:r w:rsidRPr="00931FF8">
        <w:rPr>
          <w:kern w:val="0"/>
          <w:sz w:val="28"/>
          <w:szCs w:val="28"/>
        </w:rPr>
        <w:t xml:space="preserve"> (при наличии). При </w:t>
      </w:r>
      <w:proofErr w:type="spellStart"/>
      <w:r w:rsidRPr="00931FF8">
        <w:rPr>
          <w:kern w:val="0"/>
          <w:sz w:val="28"/>
          <w:szCs w:val="28"/>
        </w:rPr>
        <w:t>автоинформировании</w:t>
      </w:r>
      <w:proofErr w:type="spellEnd"/>
      <w:r w:rsidRPr="00931FF8">
        <w:rPr>
          <w:kern w:val="0"/>
          <w:sz w:val="28"/>
          <w:szCs w:val="28"/>
        </w:rPr>
        <w:t xml:space="preserve"> обеспечивается круглосуточное предоставление справочной информации. </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3.5. Индивидуальное консультирование по почте (по электронной почте).</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31FF8">
        <w:rPr>
          <w:kern w:val="0"/>
          <w:sz w:val="28"/>
          <w:szCs w:val="28"/>
        </w:rPr>
        <w:t>веб</w:t>
      </w:r>
      <w:proofErr w:type="spellEnd"/>
      <w:r w:rsidRPr="00931FF8">
        <w:rPr>
          <w:kern w:val="0"/>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3.6. Время ожидания заявителя при индивидуальном консультировании при личном обращении не должно превышать 15 минут.</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w:t>
      </w:r>
      <w:r w:rsidRPr="00931FF8">
        <w:rPr>
          <w:kern w:val="0"/>
          <w:sz w:val="28"/>
          <w:szCs w:val="28"/>
        </w:rPr>
        <w:lastRenderedPageBreak/>
        <w:t>сообщается телефонный номер, по которому можно получить необходимую информацию;</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при ответе на телефонные звонки, устные и письменные обращения должны отвечать вежливо и корректно;</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ответы на письменные обращения даются в простой, четкой и понятной форме в письменном виде и должны содержать:</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ответы на поставленные вопросы;</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должность, фамилию и инициалы лица, подписавшего ответ;</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фамилию и инициалы исполнителя;</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наименование структурного подразделения-исполнителя;</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номер телефона исполнителя;</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3.8. На ЕПГУ, РПГУ и официальном сайте Органа размещается следующая информация:</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2) круг заявителей;</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3) срок предоставления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5) размер государственной пошлины, взимаемой за предоставление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6) исчерпывающий перечень оснований для приостановления или отказа в предоставлении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8) формы заявлений (уведомлений, сообщений), используемые при предоставлении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w:t>
      </w:r>
      <w:r w:rsidRPr="00931FF8">
        <w:rPr>
          <w:kern w:val="0"/>
          <w:sz w:val="28"/>
          <w:szCs w:val="28"/>
        </w:rPr>
        <w:lastRenderedPageBreak/>
        <w:t>бесплатно.</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5F2" w:rsidRPr="00931FF8" w:rsidRDefault="000C15F2" w:rsidP="000C15F2">
      <w:pPr>
        <w:widowControl/>
        <w:suppressAutoHyphens w:val="0"/>
        <w:spacing w:after="200" w:line="276" w:lineRule="auto"/>
        <w:ind w:right="-58" w:firstLine="540"/>
        <w:contextualSpacing/>
        <w:jc w:val="both"/>
        <w:rPr>
          <w:rFonts w:eastAsia="Calibri" w:cstheme="minorBidi"/>
          <w:kern w:val="0"/>
          <w:sz w:val="28"/>
          <w:szCs w:val="28"/>
          <w:lang w:eastAsia="en-US"/>
        </w:rPr>
      </w:pPr>
      <w:r w:rsidRPr="00931FF8">
        <w:rPr>
          <w:kern w:val="0"/>
          <w:sz w:val="28"/>
          <w:szCs w:val="28"/>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Pr="00931FF8">
        <w:rPr>
          <w:rFonts w:eastAsiaTheme="minorHAnsi" w:cstheme="minorBidi"/>
          <w:kern w:val="0"/>
          <w:sz w:val="28"/>
          <w:szCs w:val="28"/>
          <w:lang w:eastAsia="en-US"/>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931FF8">
        <w:rPr>
          <w:rFonts w:eastAsia="Calibri" w:cstheme="minorBidi"/>
          <w:kern w:val="0"/>
          <w:sz w:val="28"/>
          <w:szCs w:val="28"/>
          <w:lang w:val="it-IT" w:eastAsia="en-US"/>
        </w:rPr>
        <w:t>kovulnoe@razdolnoe.rk.gov.ru</w:t>
      </w:r>
      <w:r w:rsidRPr="00931FF8">
        <w:rPr>
          <w:rFonts w:eastAsiaTheme="minorHAnsi" w:cstheme="minorBidi"/>
          <w:kern w:val="0"/>
          <w:sz w:val="28"/>
          <w:szCs w:val="28"/>
          <w:lang w:eastAsia="en-US"/>
        </w:rPr>
        <w:t>.</w:t>
      </w:r>
    </w:p>
    <w:p w:rsidR="000C15F2" w:rsidRPr="00931FF8" w:rsidRDefault="000C15F2" w:rsidP="000C15F2">
      <w:pPr>
        <w:suppressAutoHyphens w:val="0"/>
        <w:autoSpaceDE w:val="0"/>
        <w:autoSpaceDN w:val="0"/>
        <w:adjustRightInd w:val="0"/>
        <w:ind w:right="-58" w:firstLine="540"/>
        <w:contextualSpacing/>
        <w:jc w:val="both"/>
        <w:rPr>
          <w:kern w:val="0"/>
          <w:sz w:val="28"/>
          <w:szCs w:val="28"/>
        </w:rPr>
      </w:pPr>
      <w:r w:rsidRPr="00931FF8">
        <w:rPr>
          <w:kern w:val="0"/>
          <w:sz w:val="28"/>
          <w:szCs w:val="28"/>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К справочной информации относится:</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31FF8">
        <w:rPr>
          <w:kern w:val="0"/>
          <w:sz w:val="28"/>
          <w:szCs w:val="28"/>
        </w:rPr>
        <w:t>телефона-автоинформатора</w:t>
      </w:r>
      <w:proofErr w:type="spellEnd"/>
      <w:r w:rsidRPr="00931FF8">
        <w:rPr>
          <w:kern w:val="0"/>
          <w:sz w:val="28"/>
          <w:szCs w:val="28"/>
        </w:rPr>
        <w:t xml:space="preserve"> (при наличии);</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C15F2" w:rsidRPr="00931FF8" w:rsidRDefault="000C15F2" w:rsidP="000C15F2">
      <w:pPr>
        <w:suppressAutoHyphens w:val="0"/>
        <w:autoSpaceDE w:val="0"/>
        <w:autoSpaceDN w:val="0"/>
        <w:adjustRightInd w:val="0"/>
        <w:ind w:firstLine="709"/>
        <w:jc w:val="both"/>
        <w:rPr>
          <w:kern w:val="0"/>
          <w:sz w:val="28"/>
          <w:szCs w:val="28"/>
        </w:rPr>
      </w:pPr>
      <w:r w:rsidRPr="00931FF8">
        <w:rPr>
          <w:kern w:val="0"/>
          <w:sz w:val="28"/>
          <w:szCs w:val="28"/>
        </w:rPr>
        <w:t>Информация о предоставлении муниципальной услуги должна быть доступна для инвалидов.</w:t>
      </w:r>
    </w:p>
    <w:p w:rsidR="000C15F2" w:rsidRPr="00931FF8" w:rsidRDefault="000C15F2" w:rsidP="000C15F2">
      <w:pPr>
        <w:suppressAutoHyphens w:val="0"/>
        <w:autoSpaceDE w:val="0"/>
        <w:autoSpaceDN w:val="0"/>
        <w:adjustRightInd w:val="0"/>
        <w:ind w:firstLine="709"/>
        <w:jc w:val="both"/>
        <w:rPr>
          <w:kern w:val="0"/>
          <w:sz w:val="28"/>
          <w:szCs w:val="28"/>
        </w:rPr>
      </w:pPr>
    </w:p>
    <w:p w:rsidR="000C15F2" w:rsidRPr="00931FF8" w:rsidRDefault="000C15F2" w:rsidP="000C15F2">
      <w:pPr>
        <w:autoSpaceDE w:val="0"/>
        <w:autoSpaceDN w:val="0"/>
        <w:adjustRightInd w:val="0"/>
        <w:ind w:firstLine="709"/>
        <w:jc w:val="center"/>
        <w:rPr>
          <w:b/>
          <w:sz w:val="28"/>
          <w:szCs w:val="28"/>
        </w:rPr>
      </w:pPr>
      <w:r w:rsidRPr="00931FF8">
        <w:rPr>
          <w:b/>
          <w:sz w:val="28"/>
          <w:szCs w:val="28"/>
        </w:rPr>
        <w:t>II. Стандарт предоставления муниципальной услуги</w:t>
      </w:r>
    </w:p>
    <w:p w:rsidR="000C15F2" w:rsidRPr="00931FF8" w:rsidRDefault="000C15F2" w:rsidP="000C15F2">
      <w:pPr>
        <w:suppressAutoHyphens w:val="0"/>
        <w:autoSpaceDE w:val="0"/>
        <w:autoSpaceDN w:val="0"/>
        <w:adjustRightInd w:val="0"/>
        <w:ind w:firstLine="709"/>
        <w:jc w:val="both"/>
        <w:rPr>
          <w:kern w:val="0"/>
          <w:sz w:val="28"/>
          <w:szCs w:val="28"/>
        </w:rPr>
      </w:pPr>
    </w:p>
    <w:p w:rsidR="000C15F2" w:rsidRPr="00931FF8" w:rsidRDefault="000C15F2" w:rsidP="000C15F2">
      <w:pPr>
        <w:autoSpaceDE w:val="0"/>
        <w:autoSpaceDN w:val="0"/>
        <w:adjustRightInd w:val="0"/>
        <w:ind w:firstLine="709"/>
        <w:jc w:val="center"/>
        <w:rPr>
          <w:b/>
          <w:sz w:val="28"/>
          <w:szCs w:val="28"/>
        </w:rPr>
      </w:pPr>
      <w:r w:rsidRPr="00931FF8">
        <w:rPr>
          <w:b/>
          <w:sz w:val="28"/>
          <w:szCs w:val="28"/>
        </w:rPr>
        <w:t>4. Наименование муниципальной услуги</w:t>
      </w:r>
    </w:p>
    <w:p w:rsidR="007740CE" w:rsidRPr="00931FF8" w:rsidRDefault="007740CE" w:rsidP="007740CE">
      <w:pPr>
        <w:widowControl/>
        <w:spacing w:line="100" w:lineRule="atLeast"/>
        <w:jc w:val="center"/>
        <w:rPr>
          <w:rFonts w:eastAsia="SimSun"/>
          <w:kern w:val="0"/>
          <w:sz w:val="28"/>
          <w:szCs w:val="28"/>
          <w:lang w:eastAsia="ar-SA"/>
        </w:rPr>
      </w:pPr>
    </w:p>
    <w:p w:rsidR="007740CE" w:rsidRPr="00931FF8" w:rsidRDefault="007740CE" w:rsidP="007740CE">
      <w:pPr>
        <w:widowControl/>
        <w:spacing w:line="100" w:lineRule="atLeast"/>
        <w:ind w:firstLine="540"/>
        <w:jc w:val="both"/>
        <w:rPr>
          <w:rFonts w:eastAsia="SimSun"/>
          <w:kern w:val="0"/>
          <w:sz w:val="28"/>
          <w:szCs w:val="28"/>
          <w:lang w:eastAsia="ar-SA"/>
        </w:rPr>
      </w:pPr>
    </w:p>
    <w:p w:rsidR="000C15F2" w:rsidRPr="00931FF8" w:rsidRDefault="008A2E59" w:rsidP="007740CE">
      <w:pPr>
        <w:widowControl/>
        <w:spacing w:line="100" w:lineRule="atLeast"/>
        <w:ind w:firstLine="567"/>
        <w:jc w:val="both"/>
        <w:rPr>
          <w:sz w:val="28"/>
          <w:szCs w:val="28"/>
          <w:lang w:eastAsia="en-US"/>
        </w:rPr>
      </w:pPr>
      <w:r w:rsidRPr="00931FF8">
        <w:rPr>
          <w:sz w:val="28"/>
          <w:szCs w:val="28"/>
          <w:lang w:eastAsia="en-US"/>
        </w:rPr>
        <w:t xml:space="preserve">4.1. </w:t>
      </w:r>
      <w:r w:rsidR="0039012F" w:rsidRPr="00931FF8">
        <w:rPr>
          <w:sz w:val="28"/>
          <w:szCs w:val="28"/>
          <w:lang w:eastAsia="en-US"/>
        </w:rPr>
        <w:t>Предоставление сведений об организациях, выдающих технические условия подключения объекта капитального строительства к сетям инженерно-</w:t>
      </w:r>
      <w:r w:rsidR="0039012F" w:rsidRPr="00931FF8">
        <w:rPr>
          <w:sz w:val="28"/>
          <w:szCs w:val="28"/>
          <w:lang w:eastAsia="en-US"/>
        </w:rPr>
        <w:lastRenderedPageBreak/>
        <w:t xml:space="preserve">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39012F" w:rsidRPr="00931FF8">
        <w:rPr>
          <w:sz w:val="28"/>
          <w:szCs w:val="28"/>
          <w:lang w:eastAsia="en-US"/>
        </w:rPr>
        <w:t>электросетевого</w:t>
      </w:r>
      <w:proofErr w:type="spellEnd"/>
      <w:r w:rsidR="0039012F" w:rsidRPr="00931FF8">
        <w:rPr>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p>
    <w:p w:rsidR="0039012F" w:rsidRPr="00931FF8" w:rsidRDefault="0039012F" w:rsidP="007740CE">
      <w:pPr>
        <w:widowControl/>
        <w:spacing w:line="100" w:lineRule="atLeast"/>
        <w:ind w:firstLine="567"/>
        <w:jc w:val="both"/>
        <w:rPr>
          <w:rFonts w:eastAsia="SimSun"/>
          <w:kern w:val="0"/>
          <w:sz w:val="28"/>
          <w:szCs w:val="28"/>
          <w:lang w:eastAsia="ar-SA"/>
        </w:rPr>
      </w:pPr>
    </w:p>
    <w:p w:rsidR="000C15F2" w:rsidRPr="00931FF8" w:rsidRDefault="000C15F2" w:rsidP="000C15F2">
      <w:pPr>
        <w:autoSpaceDE w:val="0"/>
        <w:autoSpaceDN w:val="0"/>
        <w:adjustRightInd w:val="0"/>
        <w:ind w:firstLine="709"/>
        <w:jc w:val="center"/>
        <w:rPr>
          <w:b/>
          <w:sz w:val="28"/>
          <w:szCs w:val="28"/>
        </w:rPr>
      </w:pPr>
      <w:r w:rsidRPr="00931FF8">
        <w:rPr>
          <w:b/>
          <w:sz w:val="28"/>
          <w:szCs w:val="28"/>
        </w:rPr>
        <w:t>5. Наименование органа, предоставляющего муниципальную услугу</w:t>
      </w:r>
    </w:p>
    <w:p w:rsidR="000C15F2" w:rsidRPr="00931FF8" w:rsidRDefault="000C15F2" w:rsidP="007740CE">
      <w:pPr>
        <w:widowControl/>
        <w:spacing w:line="100" w:lineRule="atLeast"/>
        <w:ind w:firstLine="567"/>
        <w:jc w:val="both"/>
        <w:rPr>
          <w:rFonts w:eastAsia="SimSun"/>
          <w:kern w:val="0"/>
          <w:sz w:val="28"/>
          <w:szCs w:val="28"/>
          <w:lang w:eastAsia="ar-SA"/>
        </w:rPr>
      </w:pPr>
    </w:p>
    <w:p w:rsidR="000C15F2" w:rsidRPr="00931FF8" w:rsidRDefault="000C15F2" w:rsidP="000C15F2">
      <w:pPr>
        <w:autoSpaceDE w:val="0"/>
        <w:autoSpaceDN w:val="0"/>
        <w:adjustRightInd w:val="0"/>
        <w:ind w:firstLine="567"/>
        <w:jc w:val="both"/>
        <w:rPr>
          <w:sz w:val="28"/>
          <w:szCs w:val="28"/>
        </w:rPr>
      </w:pPr>
      <w:r w:rsidRPr="00931FF8">
        <w:rPr>
          <w:rFonts w:eastAsia="SimSun"/>
          <w:kern w:val="0"/>
          <w:sz w:val="28"/>
          <w:szCs w:val="28"/>
          <w:lang w:eastAsia="ar-SA"/>
        </w:rPr>
        <w:t>5.1</w:t>
      </w:r>
      <w:r w:rsidR="007740CE" w:rsidRPr="00931FF8">
        <w:rPr>
          <w:rFonts w:eastAsia="SimSun"/>
          <w:kern w:val="0"/>
          <w:sz w:val="28"/>
          <w:szCs w:val="28"/>
          <w:lang w:eastAsia="ar-SA"/>
        </w:rPr>
        <w:t xml:space="preserve">. </w:t>
      </w:r>
      <w:r w:rsidRPr="00931FF8">
        <w:rPr>
          <w:sz w:val="28"/>
          <w:szCs w:val="28"/>
        </w:rPr>
        <w:t xml:space="preserve">Муниципальную услугу предоставляет Администрация Ковыльновского сельского поселения (далее - Орган). </w:t>
      </w:r>
    </w:p>
    <w:p w:rsidR="000C15F2" w:rsidRPr="00931FF8" w:rsidRDefault="000C15F2" w:rsidP="000C15F2">
      <w:pPr>
        <w:autoSpaceDE w:val="0"/>
        <w:autoSpaceDN w:val="0"/>
        <w:adjustRightInd w:val="0"/>
        <w:ind w:firstLine="709"/>
        <w:jc w:val="both"/>
        <w:rPr>
          <w:rFonts w:eastAsia="SimSun" w:cs="Mangal"/>
          <w:sz w:val="28"/>
          <w:szCs w:val="28"/>
          <w:lang w:eastAsia="zh-CN" w:bidi="hi-IN"/>
        </w:rPr>
      </w:pPr>
      <w:r w:rsidRPr="00931FF8">
        <w:rPr>
          <w:rFonts w:eastAsia="Calibri"/>
          <w:sz w:val="28"/>
          <w:szCs w:val="28"/>
        </w:rPr>
        <w:t xml:space="preserve">5.2. </w:t>
      </w:r>
      <w:r w:rsidRPr="00931FF8">
        <w:rPr>
          <w:rFonts w:eastAsia="SimSun" w:cs="Mangal"/>
          <w:sz w:val="28"/>
          <w:szCs w:val="28"/>
          <w:lang w:eastAsia="zh-CN" w:bidi="hi-IN"/>
        </w:rPr>
        <w:t xml:space="preserve">Муниципальная услуга может предоставляться в многофункциональном центре в части: </w:t>
      </w:r>
    </w:p>
    <w:p w:rsidR="000C15F2" w:rsidRPr="00931FF8" w:rsidRDefault="000C15F2" w:rsidP="000C15F2">
      <w:pPr>
        <w:autoSpaceDE w:val="0"/>
        <w:autoSpaceDN w:val="0"/>
        <w:adjustRightInd w:val="0"/>
        <w:ind w:firstLine="709"/>
        <w:jc w:val="both"/>
        <w:rPr>
          <w:rFonts w:eastAsia="SimSun" w:cs="Mangal"/>
          <w:sz w:val="28"/>
          <w:szCs w:val="28"/>
          <w:lang w:eastAsia="zh-CN" w:bidi="hi-IN"/>
        </w:rPr>
      </w:pPr>
      <w:r w:rsidRPr="00931FF8">
        <w:rPr>
          <w:rFonts w:eastAsia="SimSun" w:cs="Mangal"/>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C15F2" w:rsidRPr="00931FF8" w:rsidRDefault="000C15F2" w:rsidP="000C15F2">
      <w:pPr>
        <w:autoSpaceDE w:val="0"/>
        <w:autoSpaceDN w:val="0"/>
        <w:adjustRightInd w:val="0"/>
        <w:ind w:firstLine="709"/>
        <w:jc w:val="both"/>
        <w:rPr>
          <w:rFonts w:eastAsia="SimSun" w:cs="Mangal"/>
          <w:sz w:val="28"/>
          <w:szCs w:val="28"/>
          <w:lang w:eastAsia="zh-CN" w:bidi="hi-IN"/>
        </w:rPr>
      </w:pPr>
      <w:r w:rsidRPr="00931FF8">
        <w:rPr>
          <w:rFonts w:eastAsia="SimSun" w:cs="Mangal"/>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C15F2" w:rsidRPr="00931FF8" w:rsidRDefault="000C15F2" w:rsidP="000C15F2">
      <w:pPr>
        <w:autoSpaceDE w:val="0"/>
        <w:autoSpaceDN w:val="0"/>
        <w:adjustRightInd w:val="0"/>
        <w:ind w:firstLine="709"/>
        <w:jc w:val="both"/>
        <w:rPr>
          <w:rFonts w:eastAsia="SimSun" w:cs="Mangal"/>
          <w:sz w:val="28"/>
          <w:szCs w:val="28"/>
          <w:lang w:eastAsia="zh-CN" w:bidi="hi-IN"/>
        </w:rPr>
      </w:pPr>
      <w:r w:rsidRPr="00931FF8">
        <w:rPr>
          <w:rFonts w:eastAsia="SimSun" w:cs="Mangal"/>
          <w:sz w:val="28"/>
          <w:szCs w:val="28"/>
          <w:lang w:eastAsia="zh-CN" w:bidi="hi-IN"/>
        </w:rPr>
        <w:t>- выдачи результата предоставления муниципальной услуги.</w:t>
      </w:r>
    </w:p>
    <w:p w:rsidR="000C15F2" w:rsidRPr="00931FF8" w:rsidRDefault="000C15F2" w:rsidP="000C15F2">
      <w:pPr>
        <w:autoSpaceDE w:val="0"/>
        <w:autoSpaceDN w:val="0"/>
        <w:adjustRightInd w:val="0"/>
        <w:ind w:firstLine="709"/>
        <w:jc w:val="both"/>
        <w:rPr>
          <w:rFonts w:eastAsia="Calibri"/>
          <w:sz w:val="28"/>
          <w:szCs w:val="28"/>
        </w:rPr>
      </w:pPr>
      <w:r w:rsidRPr="00931FF8">
        <w:rPr>
          <w:rFonts w:eastAsia="Calibri"/>
          <w:sz w:val="28"/>
          <w:szCs w:val="28"/>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31FF8">
          <w:rPr>
            <w:rFonts w:eastAsia="Calibri"/>
            <w:sz w:val="28"/>
            <w:szCs w:val="28"/>
          </w:rPr>
          <w:t>части первой статьи 9</w:t>
        </w:r>
      </w:hyperlink>
      <w:r w:rsidRPr="00931FF8">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87517C" w:rsidRPr="00931FF8" w:rsidRDefault="0087517C" w:rsidP="000C15F2">
      <w:pPr>
        <w:autoSpaceDE w:val="0"/>
        <w:autoSpaceDN w:val="0"/>
        <w:adjustRightInd w:val="0"/>
        <w:ind w:firstLine="709"/>
        <w:jc w:val="both"/>
        <w:rPr>
          <w:rFonts w:eastAsia="Calibri"/>
          <w:sz w:val="28"/>
          <w:szCs w:val="28"/>
        </w:rPr>
      </w:pPr>
    </w:p>
    <w:p w:rsidR="0087517C" w:rsidRPr="00931FF8" w:rsidRDefault="0087517C" w:rsidP="0087517C">
      <w:pPr>
        <w:autoSpaceDE w:val="0"/>
        <w:autoSpaceDN w:val="0"/>
        <w:adjustRightInd w:val="0"/>
        <w:ind w:firstLine="709"/>
        <w:jc w:val="center"/>
        <w:rPr>
          <w:b/>
          <w:sz w:val="28"/>
          <w:szCs w:val="28"/>
        </w:rPr>
      </w:pPr>
      <w:r w:rsidRPr="00931FF8">
        <w:rPr>
          <w:b/>
          <w:sz w:val="28"/>
          <w:szCs w:val="28"/>
        </w:rPr>
        <w:t>6. Результат предоставления муниципальной услуги</w:t>
      </w:r>
    </w:p>
    <w:p w:rsidR="001066AD" w:rsidRPr="00931FF8" w:rsidRDefault="001066AD" w:rsidP="007740CE">
      <w:pPr>
        <w:widowControl/>
        <w:spacing w:line="100" w:lineRule="atLeast"/>
        <w:ind w:firstLine="567"/>
        <w:jc w:val="both"/>
        <w:rPr>
          <w:rFonts w:eastAsia="SimSun"/>
          <w:kern w:val="0"/>
          <w:sz w:val="28"/>
          <w:szCs w:val="28"/>
          <w:lang w:eastAsia="ar-SA"/>
        </w:rPr>
      </w:pPr>
    </w:p>
    <w:p w:rsidR="00456AFC" w:rsidRPr="00931FF8" w:rsidRDefault="0039012F" w:rsidP="00041DEA">
      <w:pPr>
        <w:widowControl/>
        <w:spacing w:line="100" w:lineRule="atLeast"/>
        <w:ind w:firstLine="567"/>
        <w:jc w:val="both"/>
        <w:rPr>
          <w:rFonts w:eastAsia="SimSun"/>
          <w:strike/>
          <w:kern w:val="0"/>
          <w:sz w:val="28"/>
          <w:szCs w:val="28"/>
          <w:lang w:eastAsia="ar-SA"/>
        </w:rPr>
      </w:pPr>
      <w:r w:rsidRPr="00931FF8">
        <w:rPr>
          <w:rFonts w:eastAsia="SimSun"/>
          <w:kern w:val="0"/>
          <w:sz w:val="28"/>
          <w:szCs w:val="28"/>
          <w:lang w:eastAsia="ar-SA"/>
        </w:rPr>
        <w:t xml:space="preserve">6.1.Результатом предоставления муниципальной услуги является </w:t>
      </w:r>
      <w:r w:rsidRPr="00931FF8">
        <w:rPr>
          <w:sz w:val="28"/>
          <w:szCs w:val="28"/>
          <w:lang w:eastAsia="en-US"/>
        </w:rPr>
        <w:t xml:space="preserve">выдача ( направление) сведений 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Pr="00931FF8">
        <w:rPr>
          <w:sz w:val="28"/>
          <w:szCs w:val="28"/>
          <w:lang w:eastAsia="en-US"/>
        </w:rPr>
        <w:t>электросетевого</w:t>
      </w:r>
      <w:proofErr w:type="spellEnd"/>
      <w:r w:rsidRPr="00931FF8">
        <w:rPr>
          <w:sz w:val="28"/>
          <w:szCs w:val="28"/>
          <w:lang w:eastAsia="en-US"/>
        </w:rPr>
        <w:t xml:space="preserve"> хозяйства, тепловыми сетями и источниками тепловой энергии, водоснабжения и водоотведения, объектами газораспределения).</w:t>
      </w:r>
    </w:p>
    <w:p w:rsidR="0087517C" w:rsidRPr="00931FF8" w:rsidRDefault="0087517C" w:rsidP="00041DEA">
      <w:pPr>
        <w:widowControl/>
        <w:spacing w:line="100" w:lineRule="atLeast"/>
        <w:ind w:firstLine="567"/>
        <w:jc w:val="both"/>
        <w:rPr>
          <w:rFonts w:eastAsia="SimSun"/>
          <w:kern w:val="0"/>
          <w:sz w:val="28"/>
          <w:szCs w:val="28"/>
          <w:lang w:eastAsia="ar-SA"/>
        </w:rPr>
      </w:pPr>
    </w:p>
    <w:p w:rsidR="0087517C" w:rsidRPr="00931FF8" w:rsidRDefault="0087517C" w:rsidP="0087517C">
      <w:pPr>
        <w:suppressLineNumbers/>
        <w:autoSpaceDE w:val="0"/>
        <w:autoSpaceDN w:val="0"/>
        <w:adjustRightInd w:val="0"/>
        <w:ind w:firstLine="709"/>
        <w:jc w:val="center"/>
        <w:rPr>
          <w:rFonts w:eastAsia="Calibri"/>
          <w:b/>
          <w:sz w:val="28"/>
          <w:szCs w:val="28"/>
        </w:rPr>
      </w:pPr>
      <w:r w:rsidRPr="00931FF8">
        <w:rPr>
          <w:rFonts w:eastAsia="Calibri"/>
          <w:b/>
          <w:sz w:val="28"/>
          <w:szCs w:val="28"/>
        </w:rPr>
        <w:t>7. Срок предоставления муниципальной услуги</w:t>
      </w:r>
    </w:p>
    <w:p w:rsidR="0025688D" w:rsidRPr="00931FF8" w:rsidRDefault="0025688D" w:rsidP="0087517C">
      <w:pPr>
        <w:suppressLineNumbers/>
        <w:autoSpaceDE w:val="0"/>
        <w:autoSpaceDN w:val="0"/>
        <w:adjustRightInd w:val="0"/>
        <w:ind w:firstLine="709"/>
        <w:jc w:val="center"/>
        <w:rPr>
          <w:rFonts w:eastAsia="Calibri"/>
          <w:b/>
          <w:sz w:val="28"/>
          <w:szCs w:val="28"/>
        </w:rPr>
      </w:pPr>
    </w:p>
    <w:p w:rsidR="0025688D" w:rsidRPr="00931FF8" w:rsidRDefault="0025688D" w:rsidP="0087517C">
      <w:pPr>
        <w:suppressLineNumbers/>
        <w:autoSpaceDE w:val="0"/>
        <w:autoSpaceDN w:val="0"/>
        <w:adjustRightInd w:val="0"/>
        <w:ind w:firstLine="709"/>
        <w:jc w:val="center"/>
        <w:rPr>
          <w:rFonts w:eastAsia="Calibri"/>
          <w:b/>
          <w:sz w:val="28"/>
          <w:szCs w:val="28"/>
        </w:rPr>
      </w:pPr>
    </w:p>
    <w:p w:rsidR="0087517C" w:rsidRPr="00931FF8" w:rsidRDefault="0087517C" w:rsidP="00041DEA">
      <w:pPr>
        <w:widowControl/>
        <w:spacing w:line="100" w:lineRule="atLeast"/>
        <w:ind w:firstLine="567"/>
        <w:jc w:val="both"/>
        <w:rPr>
          <w:rFonts w:eastAsia="Calibri"/>
          <w:sz w:val="28"/>
          <w:szCs w:val="28"/>
        </w:rPr>
      </w:pPr>
      <w:r w:rsidRPr="00931FF8">
        <w:rPr>
          <w:rFonts w:eastAsia="SimSun"/>
          <w:kern w:val="0"/>
          <w:sz w:val="28"/>
          <w:szCs w:val="28"/>
          <w:lang w:eastAsia="ar-SA"/>
        </w:rPr>
        <w:t>7.1</w:t>
      </w:r>
      <w:r w:rsidR="007740CE" w:rsidRPr="00931FF8">
        <w:rPr>
          <w:rFonts w:eastAsia="SimSun"/>
          <w:kern w:val="0"/>
          <w:sz w:val="28"/>
          <w:szCs w:val="28"/>
          <w:lang w:eastAsia="ar-SA"/>
        </w:rPr>
        <w:t xml:space="preserve">. </w:t>
      </w:r>
      <w:r w:rsidRPr="00931FF8">
        <w:rPr>
          <w:rFonts w:eastAsia="Calibri"/>
          <w:sz w:val="28"/>
          <w:szCs w:val="28"/>
        </w:rPr>
        <w:t xml:space="preserve">Общий срок предоставления муниципальной услуги - </w:t>
      </w:r>
      <w:r w:rsidR="00041DEA" w:rsidRPr="00931FF8">
        <w:rPr>
          <w:rFonts w:eastAsia="SimSun"/>
          <w:kern w:val="0"/>
          <w:sz w:val="28"/>
          <w:szCs w:val="28"/>
          <w:lang w:eastAsia="ar-SA"/>
        </w:rPr>
        <w:t xml:space="preserve">в течение </w:t>
      </w:r>
      <w:r w:rsidR="0025688D" w:rsidRPr="00931FF8">
        <w:rPr>
          <w:rFonts w:eastAsia="SimSun"/>
          <w:kern w:val="0"/>
          <w:sz w:val="28"/>
          <w:szCs w:val="28"/>
          <w:lang w:eastAsia="ar-SA"/>
        </w:rPr>
        <w:t xml:space="preserve">2 рабочих </w:t>
      </w:r>
      <w:r w:rsidR="00041DEA" w:rsidRPr="00931FF8">
        <w:rPr>
          <w:rFonts w:eastAsia="SimSun"/>
          <w:kern w:val="0"/>
          <w:sz w:val="28"/>
          <w:szCs w:val="28"/>
          <w:lang w:eastAsia="ar-SA"/>
        </w:rPr>
        <w:t xml:space="preserve"> дней </w:t>
      </w:r>
      <w:r w:rsidRPr="00931FF8">
        <w:rPr>
          <w:rFonts w:eastAsia="Calibri"/>
          <w:sz w:val="28"/>
          <w:szCs w:val="28"/>
        </w:rPr>
        <w:t>со дня представления в Орган  заявления и документов, обязанность по предоставлению которых возложена на заявителя.</w:t>
      </w:r>
    </w:p>
    <w:p w:rsidR="0087517C" w:rsidRPr="00931FF8" w:rsidRDefault="0087517C" w:rsidP="0087517C">
      <w:pPr>
        <w:autoSpaceDE w:val="0"/>
        <w:autoSpaceDN w:val="0"/>
        <w:adjustRightInd w:val="0"/>
        <w:ind w:firstLine="709"/>
        <w:jc w:val="both"/>
        <w:rPr>
          <w:rFonts w:eastAsia="Calibri"/>
          <w:sz w:val="28"/>
          <w:szCs w:val="28"/>
        </w:rPr>
      </w:pPr>
      <w:r w:rsidRPr="00931FF8">
        <w:rPr>
          <w:rFonts w:eastAsia="Calibri"/>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7517C" w:rsidRPr="00931FF8" w:rsidRDefault="0087517C" w:rsidP="0087517C">
      <w:pPr>
        <w:autoSpaceDE w:val="0"/>
        <w:autoSpaceDN w:val="0"/>
        <w:adjustRightInd w:val="0"/>
        <w:ind w:firstLine="709"/>
        <w:jc w:val="both"/>
        <w:rPr>
          <w:rFonts w:eastAsia="SimSun" w:cs="Mangal"/>
          <w:sz w:val="28"/>
          <w:szCs w:val="28"/>
          <w:lang w:eastAsia="zh-CN" w:bidi="hi-IN"/>
        </w:rPr>
      </w:pPr>
      <w:r w:rsidRPr="00931FF8">
        <w:rPr>
          <w:rFonts w:eastAsia="Calibri"/>
          <w:sz w:val="28"/>
          <w:szCs w:val="28"/>
        </w:rPr>
        <w:t>Многофункциональный центр</w:t>
      </w:r>
      <w:r w:rsidRPr="00931FF8">
        <w:rPr>
          <w:rFonts w:eastAsia="SimSun" w:cs="Mangal"/>
          <w:sz w:val="28"/>
          <w:szCs w:val="28"/>
          <w:lang w:eastAsia="zh-CN" w:bidi="hi-IN"/>
        </w:rPr>
        <w:t xml:space="preserve"> обеспечивает передачу заявления и </w:t>
      </w:r>
      <w:r w:rsidRPr="00931FF8">
        <w:rPr>
          <w:rFonts w:eastAsia="SimSun" w:cs="Mangal"/>
          <w:sz w:val="28"/>
          <w:szCs w:val="28"/>
          <w:lang w:eastAsia="zh-CN" w:bidi="hi-IN"/>
        </w:rPr>
        <w:lastRenderedPageBreak/>
        <w:t xml:space="preserve">документов в Орган в срок, не превышающих 2 рабочих дней, следующих за днем приема документов в многофункциональном центре. </w:t>
      </w:r>
    </w:p>
    <w:p w:rsidR="0087517C" w:rsidRPr="00931FF8" w:rsidRDefault="0087517C" w:rsidP="0087517C">
      <w:pPr>
        <w:autoSpaceDE w:val="0"/>
        <w:autoSpaceDN w:val="0"/>
        <w:adjustRightInd w:val="0"/>
        <w:ind w:firstLine="708"/>
        <w:jc w:val="both"/>
        <w:rPr>
          <w:rFonts w:eastAsia="SimSun" w:cs="Mangal"/>
          <w:sz w:val="28"/>
          <w:szCs w:val="28"/>
          <w:lang w:eastAsia="zh-CN" w:bidi="hi-IN"/>
        </w:rPr>
      </w:pPr>
      <w:r w:rsidRPr="00931FF8">
        <w:rPr>
          <w:rFonts w:eastAsia="SimSun" w:cs="Mangal"/>
          <w:sz w:val="28"/>
          <w:szCs w:val="28"/>
          <w:lang w:eastAsia="zh-CN" w:bidi="hi-IN"/>
        </w:rPr>
        <w:t>7.</w:t>
      </w:r>
      <w:r w:rsidR="0025688D" w:rsidRPr="00931FF8">
        <w:rPr>
          <w:rFonts w:eastAsia="SimSun" w:cs="Mangal"/>
          <w:sz w:val="28"/>
          <w:szCs w:val="28"/>
          <w:lang w:eastAsia="zh-CN" w:bidi="hi-IN"/>
        </w:rPr>
        <w:t>2</w:t>
      </w:r>
      <w:r w:rsidRPr="00931FF8">
        <w:rPr>
          <w:rFonts w:eastAsia="SimSun" w:cs="Mangal"/>
          <w:sz w:val="28"/>
          <w:szCs w:val="28"/>
          <w:lang w:eastAsia="zh-CN" w:bidi="hi-IN"/>
        </w:rPr>
        <w:t>.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7517C" w:rsidRPr="00931FF8" w:rsidRDefault="0087517C" w:rsidP="0087517C">
      <w:pPr>
        <w:autoSpaceDE w:val="0"/>
        <w:autoSpaceDN w:val="0"/>
        <w:adjustRightInd w:val="0"/>
        <w:ind w:firstLine="709"/>
        <w:jc w:val="both"/>
        <w:rPr>
          <w:rFonts w:eastAsia="SimSun" w:cs="Mangal"/>
          <w:sz w:val="28"/>
          <w:szCs w:val="28"/>
          <w:lang w:eastAsia="zh-CN" w:bidi="hi-IN"/>
        </w:rPr>
      </w:pPr>
      <w:r w:rsidRPr="00931FF8">
        <w:rPr>
          <w:rFonts w:eastAsia="SimSun" w:cs="Mangal"/>
          <w:sz w:val="28"/>
          <w:szCs w:val="28"/>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87517C" w:rsidRPr="00931FF8" w:rsidRDefault="0087517C" w:rsidP="0087517C">
      <w:pPr>
        <w:autoSpaceDE w:val="0"/>
        <w:autoSpaceDN w:val="0"/>
        <w:adjustRightInd w:val="0"/>
        <w:ind w:firstLine="709"/>
        <w:jc w:val="both"/>
        <w:rPr>
          <w:rFonts w:eastAsia="Calibri"/>
          <w:sz w:val="28"/>
          <w:szCs w:val="28"/>
        </w:rPr>
      </w:pPr>
      <w:r w:rsidRPr="00931FF8">
        <w:rPr>
          <w:rFonts w:eastAsia="Calibri"/>
          <w:sz w:val="28"/>
          <w:szCs w:val="28"/>
        </w:rPr>
        <w:t>7.</w:t>
      </w:r>
      <w:r w:rsidR="0025688D" w:rsidRPr="00931FF8">
        <w:rPr>
          <w:rFonts w:eastAsia="Calibri"/>
          <w:sz w:val="28"/>
          <w:szCs w:val="28"/>
        </w:rPr>
        <w:t>3</w:t>
      </w:r>
      <w:r w:rsidRPr="00931FF8">
        <w:rPr>
          <w:rFonts w:eastAsia="Calibri"/>
          <w:sz w:val="28"/>
          <w:szCs w:val="28"/>
        </w:rPr>
        <w:t>. Срок приостановления предоставления муниципальной услуги не предусмотрен.</w:t>
      </w:r>
    </w:p>
    <w:p w:rsidR="007740CE" w:rsidRPr="00931FF8" w:rsidRDefault="00041DEA" w:rsidP="00041DEA">
      <w:pPr>
        <w:widowControl/>
        <w:spacing w:line="100" w:lineRule="atLeast"/>
        <w:ind w:firstLine="567"/>
        <w:jc w:val="both"/>
        <w:rPr>
          <w:rFonts w:eastAsia="SimSun"/>
          <w:kern w:val="0"/>
          <w:sz w:val="28"/>
          <w:szCs w:val="28"/>
          <w:lang w:eastAsia="ar-SA"/>
        </w:rPr>
      </w:pPr>
      <w:r w:rsidRPr="00931FF8">
        <w:rPr>
          <w:rFonts w:eastAsia="SimSun"/>
          <w:kern w:val="0"/>
          <w:sz w:val="28"/>
          <w:szCs w:val="28"/>
          <w:lang w:eastAsia="ar-SA"/>
        </w:rPr>
        <w:t xml:space="preserve"> </w:t>
      </w:r>
    </w:p>
    <w:p w:rsidR="005C20FF" w:rsidRPr="00931FF8" w:rsidRDefault="005C20FF" w:rsidP="005C20FF">
      <w:pPr>
        <w:autoSpaceDE w:val="0"/>
        <w:autoSpaceDN w:val="0"/>
        <w:adjustRightInd w:val="0"/>
        <w:ind w:firstLine="709"/>
        <w:jc w:val="center"/>
        <w:rPr>
          <w:b/>
          <w:sz w:val="28"/>
          <w:szCs w:val="28"/>
        </w:rPr>
      </w:pPr>
      <w:r w:rsidRPr="00931FF8">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5C20FF" w:rsidRPr="00931FF8" w:rsidRDefault="005C20FF" w:rsidP="005C20FF">
      <w:pPr>
        <w:autoSpaceDE w:val="0"/>
        <w:autoSpaceDN w:val="0"/>
        <w:adjustRightInd w:val="0"/>
        <w:ind w:firstLine="709"/>
        <w:jc w:val="center"/>
        <w:rPr>
          <w:b/>
          <w:sz w:val="28"/>
          <w:szCs w:val="28"/>
        </w:rPr>
      </w:pPr>
    </w:p>
    <w:p w:rsidR="005C20FF" w:rsidRPr="00931FF8" w:rsidRDefault="005C20FF" w:rsidP="005C20FF">
      <w:pPr>
        <w:autoSpaceDE w:val="0"/>
        <w:autoSpaceDN w:val="0"/>
        <w:adjustRightInd w:val="0"/>
        <w:ind w:firstLine="709"/>
        <w:jc w:val="both"/>
        <w:rPr>
          <w:sz w:val="28"/>
          <w:szCs w:val="28"/>
        </w:rPr>
      </w:pPr>
      <w:r w:rsidRPr="00931FF8">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5C20FF" w:rsidRPr="00931FF8" w:rsidRDefault="005C20FF" w:rsidP="00041DEA">
      <w:pPr>
        <w:widowControl/>
        <w:spacing w:line="100" w:lineRule="atLeast"/>
        <w:ind w:firstLine="567"/>
        <w:jc w:val="both"/>
        <w:rPr>
          <w:rFonts w:eastAsia="SimSun"/>
          <w:strike/>
          <w:kern w:val="0"/>
          <w:sz w:val="28"/>
          <w:szCs w:val="28"/>
          <w:lang w:eastAsia="ar-SA"/>
        </w:rPr>
      </w:pPr>
    </w:p>
    <w:p w:rsidR="005C20FF" w:rsidRPr="00931FF8" w:rsidRDefault="005C20FF" w:rsidP="005C20FF">
      <w:pPr>
        <w:autoSpaceDE w:val="0"/>
        <w:autoSpaceDN w:val="0"/>
        <w:adjustRightInd w:val="0"/>
        <w:ind w:firstLine="709"/>
        <w:jc w:val="both"/>
        <w:rPr>
          <w:b/>
          <w:sz w:val="28"/>
          <w:szCs w:val="28"/>
        </w:rPr>
      </w:pPr>
      <w:r w:rsidRPr="00931FF8">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C20FF" w:rsidRPr="00931FF8" w:rsidRDefault="005C20FF" w:rsidP="005C20FF">
      <w:pPr>
        <w:autoSpaceDE w:val="0"/>
        <w:autoSpaceDN w:val="0"/>
        <w:adjustRightInd w:val="0"/>
        <w:ind w:firstLine="720"/>
        <w:jc w:val="both"/>
        <w:rPr>
          <w:b/>
          <w:sz w:val="28"/>
        </w:rPr>
      </w:pPr>
    </w:p>
    <w:p w:rsidR="005C20FF" w:rsidRPr="00931FF8" w:rsidRDefault="005C20FF" w:rsidP="005C20FF">
      <w:pPr>
        <w:autoSpaceDE w:val="0"/>
        <w:autoSpaceDN w:val="0"/>
        <w:adjustRightInd w:val="0"/>
        <w:ind w:firstLine="720"/>
        <w:jc w:val="both"/>
        <w:rPr>
          <w:sz w:val="28"/>
        </w:rPr>
      </w:pPr>
      <w:r w:rsidRPr="00931FF8">
        <w:rPr>
          <w:sz w:val="28"/>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931FF8">
        <w:rPr>
          <w:rFonts w:eastAsia="SimSun"/>
          <w:kern w:val="0"/>
          <w:sz w:val="28"/>
          <w:szCs w:val="28"/>
          <w:lang w:eastAsia="ar-SA"/>
        </w:rPr>
        <w:t xml:space="preserve"> подлежащих представлению заявителем</w:t>
      </w:r>
      <w:r w:rsidRPr="00931FF8">
        <w:rPr>
          <w:sz w:val="28"/>
        </w:rPr>
        <w:t>:</w:t>
      </w:r>
    </w:p>
    <w:p w:rsidR="005C20FF" w:rsidRPr="00931FF8" w:rsidRDefault="005C20FF" w:rsidP="00041DEA">
      <w:pPr>
        <w:widowControl/>
        <w:spacing w:line="100" w:lineRule="atLeast"/>
        <w:ind w:firstLine="567"/>
        <w:jc w:val="both"/>
        <w:rPr>
          <w:rFonts w:eastAsia="SimSun"/>
          <w:strike/>
          <w:kern w:val="0"/>
          <w:sz w:val="28"/>
          <w:szCs w:val="28"/>
          <w:lang w:eastAsia="ar-SA"/>
        </w:rPr>
      </w:pPr>
    </w:p>
    <w:p w:rsidR="00041DEA" w:rsidRPr="00931FF8" w:rsidRDefault="00041DEA" w:rsidP="00041DEA">
      <w:pPr>
        <w:widowControl/>
        <w:ind w:firstLine="698"/>
        <w:jc w:val="both"/>
        <w:rPr>
          <w:rFonts w:eastAsia="SimSun"/>
          <w:kern w:val="0"/>
          <w:sz w:val="28"/>
          <w:szCs w:val="28"/>
          <w:lang w:eastAsia="ar-SA"/>
        </w:rPr>
      </w:pPr>
      <w:r w:rsidRPr="00931FF8">
        <w:rPr>
          <w:rFonts w:eastAsia="SimSun"/>
          <w:kern w:val="0"/>
          <w:sz w:val="28"/>
          <w:szCs w:val="28"/>
          <w:lang w:eastAsia="ar-SA"/>
        </w:rPr>
        <w:t>- заявление, составленное по форме согласно приложению  1 к настоящему административному регламенту;</w:t>
      </w:r>
    </w:p>
    <w:p w:rsidR="00041DEA" w:rsidRPr="00931FF8" w:rsidRDefault="00041DEA" w:rsidP="00041DEA">
      <w:pPr>
        <w:widowControl/>
        <w:ind w:firstLine="698"/>
        <w:jc w:val="both"/>
        <w:rPr>
          <w:rFonts w:eastAsia="SimSun"/>
          <w:kern w:val="0"/>
          <w:sz w:val="28"/>
          <w:szCs w:val="28"/>
          <w:lang w:eastAsia="ar-SA"/>
        </w:rPr>
      </w:pPr>
      <w:r w:rsidRPr="00931FF8">
        <w:rPr>
          <w:rFonts w:eastAsia="SimSun"/>
          <w:kern w:val="0"/>
          <w:sz w:val="28"/>
          <w:szCs w:val="28"/>
          <w:lang w:eastAsia="ar-SA"/>
        </w:rPr>
        <w:t>- документ, удостоверяющий личность заявителя;</w:t>
      </w:r>
    </w:p>
    <w:p w:rsidR="00041DEA" w:rsidRPr="00931FF8" w:rsidRDefault="00041DEA" w:rsidP="00041DEA">
      <w:pPr>
        <w:widowControl/>
        <w:ind w:firstLine="698"/>
        <w:jc w:val="both"/>
        <w:rPr>
          <w:rFonts w:eastAsia="SimSun"/>
          <w:kern w:val="0"/>
          <w:sz w:val="28"/>
          <w:szCs w:val="28"/>
          <w:lang w:eastAsia="ar-SA"/>
        </w:rPr>
      </w:pPr>
      <w:r w:rsidRPr="00931FF8">
        <w:rPr>
          <w:rFonts w:eastAsia="SimSun"/>
          <w:kern w:val="0"/>
          <w:sz w:val="28"/>
          <w:szCs w:val="28"/>
          <w:lang w:eastAsia="ar-SA"/>
        </w:rPr>
        <w:t>- документ, подтверждающий полномочия представителя физического или юридического лица, действовать от его имени.</w:t>
      </w:r>
    </w:p>
    <w:p w:rsidR="005C20FF" w:rsidRPr="00931FF8" w:rsidRDefault="005C20FF" w:rsidP="005C20FF">
      <w:pPr>
        <w:ind w:firstLine="709"/>
        <w:jc w:val="both"/>
        <w:rPr>
          <w:rFonts w:eastAsia="Calibri"/>
          <w:sz w:val="28"/>
          <w:szCs w:val="28"/>
        </w:rPr>
      </w:pPr>
      <w:r w:rsidRPr="00931FF8">
        <w:rPr>
          <w:rFonts w:eastAsia="Calibri"/>
          <w:sz w:val="28"/>
          <w:szCs w:val="28"/>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31FF8">
        <w:rPr>
          <w:rFonts w:eastAsia="SimSun" w:cs="Mangal"/>
          <w:kern w:val="2"/>
          <w:sz w:val="28"/>
          <w:szCs w:val="28"/>
          <w:lang w:eastAsia="zh-CN" w:bidi="hi-IN"/>
        </w:rPr>
        <w:t xml:space="preserve">При направлении заявителем (представителем заявителя) заявления о предоставлении </w:t>
      </w:r>
      <w:r w:rsidRPr="00931FF8">
        <w:rPr>
          <w:rFonts w:eastAsia="Calibri"/>
          <w:sz w:val="28"/>
          <w:szCs w:val="28"/>
        </w:rPr>
        <w:t xml:space="preserve">муниципальной </w:t>
      </w:r>
      <w:r w:rsidRPr="00931FF8">
        <w:rPr>
          <w:rFonts w:eastAsia="SimSu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31FF8">
        <w:rPr>
          <w:rFonts w:eastAsia="Calibri"/>
          <w:sz w:val="28"/>
          <w:szCs w:val="28"/>
        </w:rPr>
        <w:t xml:space="preserve">В случае не предоставления вышеуказанных документов в электронном виде, заявителю </w:t>
      </w:r>
      <w:r w:rsidRPr="00931FF8">
        <w:rPr>
          <w:rFonts w:eastAsia="Calibri"/>
          <w:sz w:val="28"/>
          <w:szCs w:val="28"/>
        </w:rPr>
        <w:lastRenderedPageBreak/>
        <w:t>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5C20FF" w:rsidRPr="00931FF8" w:rsidRDefault="005C20FF" w:rsidP="005C20FF">
      <w:pPr>
        <w:ind w:firstLine="709"/>
        <w:jc w:val="both"/>
        <w:rPr>
          <w:rFonts w:eastAsia="Calibri"/>
          <w:sz w:val="28"/>
          <w:szCs w:val="28"/>
        </w:rPr>
      </w:pPr>
    </w:p>
    <w:p w:rsidR="005C20FF" w:rsidRPr="00931FF8" w:rsidRDefault="005C20FF" w:rsidP="005C20FF">
      <w:pPr>
        <w:suppressLineNumbers/>
        <w:autoSpaceDE w:val="0"/>
        <w:autoSpaceDN w:val="0"/>
        <w:adjustRightInd w:val="0"/>
        <w:jc w:val="both"/>
        <w:rPr>
          <w:rFonts w:eastAsia="Calibri"/>
          <w:b/>
          <w:sz w:val="28"/>
          <w:szCs w:val="28"/>
        </w:rPr>
      </w:pPr>
      <w:r w:rsidRPr="00931FF8">
        <w:rPr>
          <w:rFonts w:eastAsia="Calibri"/>
          <w:b/>
          <w:sz w:val="28"/>
          <w:szCs w:val="28"/>
        </w:rPr>
        <w:t>10. Исчерпывающий перечень документов, необходимых в соответствии с нормативными</w:t>
      </w:r>
      <w:r w:rsidRPr="00931FF8">
        <w:rPr>
          <w:rFonts w:eastAsia="Calibri"/>
          <w:sz w:val="28"/>
          <w:szCs w:val="28"/>
        </w:rPr>
        <w:t xml:space="preserve"> </w:t>
      </w:r>
      <w:r w:rsidRPr="00931FF8">
        <w:rPr>
          <w:rFonts w:eastAsia="Calibri"/>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C20FF" w:rsidRPr="00931FF8" w:rsidRDefault="005C20FF" w:rsidP="005C20FF">
      <w:pPr>
        <w:suppressLineNumbers/>
        <w:autoSpaceDE w:val="0"/>
        <w:autoSpaceDN w:val="0"/>
        <w:adjustRightInd w:val="0"/>
        <w:jc w:val="both"/>
        <w:rPr>
          <w:rFonts w:eastAsia="Calibri"/>
          <w:b/>
          <w:sz w:val="28"/>
          <w:szCs w:val="28"/>
        </w:rPr>
      </w:pPr>
    </w:p>
    <w:p w:rsidR="005C20FF" w:rsidRPr="00931FF8" w:rsidRDefault="005C20FF" w:rsidP="005C20FF">
      <w:pPr>
        <w:autoSpaceDE w:val="0"/>
        <w:autoSpaceDN w:val="0"/>
        <w:adjustRightInd w:val="0"/>
        <w:jc w:val="both"/>
        <w:rPr>
          <w:rFonts w:eastAsia="Calibri"/>
          <w:sz w:val="28"/>
          <w:szCs w:val="28"/>
        </w:rPr>
      </w:pPr>
      <w:r w:rsidRPr="00931FF8">
        <w:rPr>
          <w:rFonts w:eastAsia="Calibri"/>
          <w:sz w:val="28"/>
          <w:szCs w:val="28"/>
        </w:rPr>
        <w:t>10.1. 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5C20FF" w:rsidRPr="00931FF8" w:rsidRDefault="005C20FF" w:rsidP="005C20FF">
      <w:pPr>
        <w:ind w:firstLine="709"/>
        <w:jc w:val="both"/>
        <w:rPr>
          <w:rFonts w:eastAsia="Calibri"/>
          <w:sz w:val="28"/>
          <w:szCs w:val="28"/>
        </w:rPr>
      </w:pPr>
    </w:p>
    <w:p w:rsidR="005C20FF" w:rsidRPr="00931FF8" w:rsidRDefault="005C20FF" w:rsidP="005C20FF">
      <w:pPr>
        <w:autoSpaceDE w:val="0"/>
        <w:autoSpaceDN w:val="0"/>
        <w:adjustRightInd w:val="0"/>
        <w:ind w:firstLine="709"/>
        <w:jc w:val="center"/>
        <w:rPr>
          <w:b/>
          <w:sz w:val="28"/>
          <w:szCs w:val="28"/>
        </w:rPr>
      </w:pPr>
      <w:r w:rsidRPr="00931FF8">
        <w:rPr>
          <w:b/>
          <w:sz w:val="28"/>
          <w:szCs w:val="28"/>
        </w:rPr>
        <w:t>11. Указание на запрет требовать от заявителя</w:t>
      </w:r>
    </w:p>
    <w:p w:rsidR="005C20FF" w:rsidRPr="00931FF8" w:rsidRDefault="005C20FF" w:rsidP="005C20FF">
      <w:pPr>
        <w:autoSpaceDE w:val="0"/>
        <w:autoSpaceDN w:val="0"/>
        <w:adjustRightInd w:val="0"/>
        <w:ind w:firstLine="709"/>
        <w:jc w:val="center"/>
        <w:rPr>
          <w:b/>
          <w:sz w:val="28"/>
          <w:szCs w:val="28"/>
        </w:rPr>
      </w:pPr>
    </w:p>
    <w:p w:rsidR="005C20FF" w:rsidRPr="00931FF8" w:rsidRDefault="005C20FF" w:rsidP="005C20FF">
      <w:pPr>
        <w:autoSpaceDE w:val="0"/>
        <w:autoSpaceDN w:val="0"/>
        <w:adjustRightInd w:val="0"/>
        <w:ind w:firstLine="709"/>
        <w:jc w:val="both"/>
        <w:rPr>
          <w:sz w:val="28"/>
          <w:szCs w:val="28"/>
        </w:rPr>
      </w:pPr>
      <w:r w:rsidRPr="00931FF8">
        <w:rPr>
          <w:sz w:val="28"/>
          <w:szCs w:val="28"/>
        </w:rPr>
        <w:t>11.1. Орган, предоставляющий муниципальную услугу не вправе:</w:t>
      </w:r>
    </w:p>
    <w:p w:rsidR="005C20FF" w:rsidRPr="00931FF8" w:rsidRDefault="005C20FF" w:rsidP="005C20FF">
      <w:pPr>
        <w:autoSpaceDE w:val="0"/>
        <w:autoSpaceDN w:val="0"/>
        <w:adjustRightInd w:val="0"/>
        <w:ind w:firstLine="709"/>
        <w:jc w:val="both"/>
        <w:rPr>
          <w:sz w:val="28"/>
          <w:szCs w:val="28"/>
        </w:rPr>
      </w:pPr>
      <w:r w:rsidRPr="00931FF8">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C20FF" w:rsidRPr="00931FF8" w:rsidRDefault="005C20FF" w:rsidP="005C20FF">
      <w:pPr>
        <w:autoSpaceDE w:val="0"/>
        <w:autoSpaceDN w:val="0"/>
        <w:adjustRightInd w:val="0"/>
        <w:ind w:firstLine="709"/>
        <w:jc w:val="both"/>
        <w:rPr>
          <w:sz w:val="28"/>
          <w:szCs w:val="28"/>
        </w:rPr>
      </w:pPr>
      <w:r w:rsidRPr="00931FF8">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C20FF" w:rsidRPr="00931FF8" w:rsidRDefault="005C20FF" w:rsidP="005C20FF">
      <w:pPr>
        <w:autoSpaceDE w:val="0"/>
        <w:autoSpaceDN w:val="0"/>
        <w:adjustRightInd w:val="0"/>
        <w:ind w:firstLine="709"/>
        <w:jc w:val="both"/>
        <w:rPr>
          <w:sz w:val="28"/>
          <w:szCs w:val="28"/>
        </w:rPr>
      </w:pPr>
      <w:r w:rsidRPr="00931FF8">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20FF" w:rsidRPr="00931FF8" w:rsidRDefault="005C20FF" w:rsidP="005C20FF">
      <w:pPr>
        <w:autoSpaceDE w:val="0"/>
        <w:autoSpaceDN w:val="0"/>
        <w:adjustRightInd w:val="0"/>
        <w:ind w:firstLine="709"/>
        <w:jc w:val="both"/>
        <w:rPr>
          <w:sz w:val="28"/>
          <w:szCs w:val="28"/>
        </w:rPr>
      </w:pPr>
      <w:r w:rsidRPr="00931FF8">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C20FF" w:rsidRPr="00931FF8" w:rsidRDefault="005C20FF" w:rsidP="005C20FF">
      <w:pPr>
        <w:autoSpaceDE w:val="0"/>
        <w:autoSpaceDN w:val="0"/>
        <w:adjustRightInd w:val="0"/>
        <w:ind w:firstLine="709"/>
        <w:jc w:val="both"/>
        <w:rPr>
          <w:sz w:val="28"/>
          <w:szCs w:val="28"/>
        </w:rPr>
      </w:pPr>
      <w:r w:rsidRPr="00931FF8">
        <w:rPr>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w:t>
      </w:r>
      <w:r w:rsidRPr="00931FF8">
        <w:rPr>
          <w:sz w:val="28"/>
          <w:szCs w:val="28"/>
        </w:rPr>
        <w:lastRenderedPageBreak/>
        <w:t>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C20FF" w:rsidRPr="00931FF8" w:rsidRDefault="005C20FF" w:rsidP="005C20FF">
      <w:pPr>
        <w:autoSpaceDE w:val="0"/>
        <w:autoSpaceDN w:val="0"/>
        <w:adjustRightInd w:val="0"/>
        <w:ind w:firstLine="709"/>
        <w:jc w:val="both"/>
        <w:rPr>
          <w:sz w:val="28"/>
          <w:szCs w:val="28"/>
        </w:rPr>
      </w:pPr>
      <w:r w:rsidRPr="00931FF8">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C20FF" w:rsidRPr="00931FF8" w:rsidRDefault="005C20FF" w:rsidP="005C20FF">
      <w:pPr>
        <w:autoSpaceDE w:val="0"/>
        <w:autoSpaceDN w:val="0"/>
        <w:adjustRightInd w:val="0"/>
        <w:ind w:firstLine="709"/>
        <w:jc w:val="both"/>
        <w:rPr>
          <w:sz w:val="28"/>
          <w:szCs w:val="28"/>
        </w:rPr>
      </w:pPr>
      <w:r w:rsidRPr="00931FF8">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C20FF" w:rsidRPr="00931FF8" w:rsidRDefault="005C20FF" w:rsidP="005C20FF">
      <w:pPr>
        <w:autoSpaceDE w:val="0"/>
        <w:autoSpaceDN w:val="0"/>
        <w:adjustRightInd w:val="0"/>
        <w:ind w:firstLine="709"/>
        <w:jc w:val="both"/>
        <w:rPr>
          <w:sz w:val="28"/>
          <w:szCs w:val="28"/>
        </w:rPr>
      </w:pPr>
      <w:r w:rsidRPr="00931FF8">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4171D7" w:rsidRPr="00931FF8">
        <w:rPr>
          <w:sz w:val="28"/>
          <w:szCs w:val="28"/>
        </w:rPr>
        <w:t xml:space="preserve"> 7 Федерального закона № 210-ФЗ;</w:t>
      </w:r>
    </w:p>
    <w:p w:rsidR="004171D7" w:rsidRPr="00931FF8" w:rsidRDefault="004171D7" w:rsidP="005C20FF">
      <w:pPr>
        <w:autoSpaceDE w:val="0"/>
        <w:autoSpaceDN w:val="0"/>
        <w:adjustRightInd w:val="0"/>
        <w:ind w:firstLine="709"/>
        <w:jc w:val="both"/>
        <w:rPr>
          <w:sz w:val="28"/>
          <w:szCs w:val="28"/>
        </w:rPr>
      </w:pPr>
      <w:r w:rsidRPr="00931FF8">
        <w:rPr>
          <w:sz w:val="28"/>
          <w:szCs w:val="28"/>
        </w:rPr>
        <w:t>-</w:t>
      </w:r>
      <w:r w:rsidRPr="00931FF8">
        <w:rPr>
          <w:bCs/>
          <w:sz w:val="28"/>
          <w:szCs w:val="28"/>
        </w:rPr>
        <w:t xml:space="preserve">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931FF8">
        <w:rPr>
          <w:bCs/>
          <w:sz w:val="28"/>
          <w:szCs w:val="28"/>
          <w:lang w:bidi="ru-RU"/>
        </w:rPr>
        <w:t>от 27.07.2010 года № 210-ФЗ «Об организации предоставления государственных и муниципальных услуг»</w:t>
      </w:r>
      <w:r w:rsidRPr="00931FF8">
        <w:rPr>
          <w:bCs/>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20FF" w:rsidRPr="00931FF8" w:rsidRDefault="005C20FF" w:rsidP="005C20FF">
      <w:pPr>
        <w:autoSpaceDE w:val="0"/>
        <w:autoSpaceDN w:val="0"/>
        <w:adjustRightInd w:val="0"/>
        <w:ind w:firstLine="709"/>
        <w:jc w:val="both"/>
        <w:rPr>
          <w:sz w:val="28"/>
          <w:szCs w:val="28"/>
        </w:rPr>
      </w:pPr>
    </w:p>
    <w:p w:rsidR="005C20FF" w:rsidRPr="00931FF8" w:rsidRDefault="005C20FF" w:rsidP="005C20FF">
      <w:pPr>
        <w:autoSpaceDE w:val="0"/>
        <w:autoSpaceDN w:val="0"/>
        <w:adjustRightInd w:val="0"/>
        <w:ind w:firstLine="709"/>
        <w:jc w:val="center"/>
        <w:rPr>
          <w:b/>
          <w:sz w:val="28"/>
          <w:szCs w:val="28"/>
        </w:rPr>
      </w:pPr>
      <w:r w:rsidRPr="00931FF8">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5C20FF" w:rsidRPr="00931FF8" w:rsidRDefault="005C20FF" w:rsidP="005C20FF">
      <w:pPr>
        <w:autoSpaceDE w:val="0"/>
        <w:autoSpaceDN w:val="0"/>
        <w:adjustRightInd w:val="0"/>
        <w:ind w:firstLine="709"/>
        <w:jc w:val="both"/>
        <w:rPr>
          <w:rFonts w:eastAsia="Calibri"/>
          <w:sz w:val="28"/>
          <w:szCs w:val="28"/>
        </w:rPr>
      </w:pPr>
    </w:p>
    <w:p w:rsidR="005C20FF" w:rsidRPr="00931FF8" w:rsidRDefault="005C20FF" w:rsidP="005C20FF">
      <w:pPr>
        <w:autoSpaceDE w:val="0"/>
        <w:autoSpaceDN w:val="0"/>
        <w:adjustRightInd w:val="0"/>
        <w:ind w:firstLine="709"/>
        <w:jc w:val="both"/>
        <w:rPr>
          <w:sz w:val="28"/>
          <w:szCs w:val="28"/>
        </w:rPr>
      </w:pPr>
      <w:r w:rsidRPr="00931FF8">
        <w:rPr>
          <w:sz w:val="28"/>
          <w:szCs w:val="28"/>
        </w:rPr>
        <w:t>12.1. Основания для отказа в приеме документов необходимых для предоставления муниципальной услуги:</w:t>
      </w:r>
    </w:p>
    <w:p w:rsidR="005C20FF" w:rsidRPr="00931FF8" w:rsidRDefault="005C20FF" w:rsidP="005C20FF">
      <w:pPr>
        <w:suppressLineNumbers/>
        <w:autoSpaceDE w:val="0"/>
        <w:autoSpaceDN w:val="0"/>
        <w:adjustRightInd w:val="0"/>
        <w:ind w:firstLine="709"/>
        <w:jc w:val="both"/>
        <w:rPr>
          <w:rFonts w:eastAsia="Calibri"/>
          <w:sz w:val="28"/>
          <w:szCs w:val="28"/>
        </w:rPr>
      </w:pPr>
      <w:r w:rsidRPr="00931FF8">
        <w:rPr>
          <w:rFonts w:eastAsia="Calibri"/>
          <w:sz w:val="28"/>
          <w:szCs w:val="28"/>
        </w:rPr>
        <w:t xml:space="preserve">1) заявитель не соответствует требованиям, указанным в п. 2.1. Административного регламента; </w:t>
      </w:r>
    </w:p>
    <w:p w:rsidR="005C20FF" w:rsidRPr="00931FF8" w:rsidRDefault="005C20FF" w:rsidP="005C20FF">
      <w:pPr>
        <w:suppressLineNumbers/>
        <w:autoSpaceDE w:val="0"/>
        <w:autoSpaceDN w:val="0"/>
        <w:adjustRightInd w:val="0"/>
        <w:ind w:firstLine="709"/>
        <w:jc w:val="both"/>
        <w:rPr>
          <w:rFonts w:eastAsia="Calibri"/>
          <w:sz w:val="28"/>
          <w:szCs w:val="28"/>
        </w:rPr>
      </w:pPr>
      <w:r w:rsidRPr="00931FF8">
        <w:rPr>
          <w:rFonts w:eastAsia="Calibri"/>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C20FF" w:rsidRPr="00931FF8" w:rsidRDefault="005C20FF" w:rsidP="005C20FF">
      <w:pPr>
        <w:suppressLineNumbers/>
        <w:autoSpaceDE w:val="0"/>
        <w:autoSpaceDN w:val="0"/>
        <w:adjustRightInd w:val="0"/>
        <w:ind w:firstLine="709"/>
        <w:jc w:val="both"/>
        <w:rPr>
          <w:rFonts w:eastAsia="Calibri"/>
          <w:sz w:val="28"/>
          <w:szCs w:val="28"/>
        </w:rPr>
      </w:pPr>
      <w:r w:rsidRPr="00931FF8">
        <w:rPr>
          <w:rFonts w:eastAsia="Calibri"/>
          <w:sz w:val="28"/>
          <w:szCs w:val="28"/>
        </w:rPr>
        <w:t xml:space="preserve">3) текст заявления не поддается прочтению; </w:t>
      </w:r>
    </w:p>
    <w:p w:rsidR="005C20FF" w:rsidRPr="00931FF8" w:rsidRDefault="005C20FF" w:rsidP="005C20FF">
      <w:pPr>
        <w:suppressLineNumbers/>
        <w:autoSpaceDE w:val="0"/>
        <w:autoSpaceDN w:val="0"/>
        <w:adjustRightInd w:val="0"/>
        <w:ind w:firstLine="709"/>
        <w:jc w:val="both"/>
        <w:rPr>
          <w:rFonts w:eastAsia="Calibri"/>
          <w:sz w:val="28"/>
          <w:szCs w:val="28"/>
        </w:rPr>
      </w:pPr>
      <w:r w:rsidRPr="00931FF8">
        <w:rPr>
          <w:rFonts w:eastAsia="Calibri"/>
          <w:sz w:val="28"/>
          <w:szCs w:val="28"/>
        </w:rPr>
        <w:t xml:space="preserve">4) отсутствие в заявлении сведений о заявителе, подписи заявителя; </w:t>
      </w:r>
    </w:p>
    <w:p w:rsidR="005C20FF" w:rsidRPr="00931FF8" w:rsidRDefault="005C20FF" w:rsidP="005C20FF">
      <w:pPr>
        <w:suppressLineNumbers/>
        <w:autoSpaceDE w:val="0"/>
        <w:autoSpaceDN w:val="0"/>
        <w:adjustRightInd w:val="0"/>
        <w:ind w:firstLine="709"/>
        <w:jc w:val="both"/>
        <w:rPr>
          <w:rFonts w:eastAsia="Calibri"/>
          <w:sz w:val="28"/>
          <w:szCs w:val="28"/>
        </w:rPr>
      </w:pPr>
      <w:r w:rsidRPr="00931FF8">
        <w:rPr>
          <w:rFonts w:eastAsia="Calibri"/>
          <w:sz w:val="28"/>
          <w:szCs w:val="28"/>
        </w:rPr>
        <w:t xml:space="preserve">5) отсутствие в заявлении информации, позволяющей идентифицировать имущество. </w:t>
      </w:r>
    </w:p>
    <w:p w:rsidR="005C20FF" w:rsidRPr="00931FF8" w:rsidRDefault="005C20FF" w:rsidP="005C20FF">
      <w:pPr>
        <w:suppressLineNumbers/>
        <w:autoSpaceDE w:val="0"/>
        <w:autoSpaceDN w:val="0"/>
        <w:adjustRightInd w:val="0"/>
        <w:ind w:firstLine="709"/>
        <w:jc w:val="both"/>
        <w:rPr>
          <w:rFonts w:eastAsia="SimSun"/>
          <w:sz w:val="28"/>
          <w:szCs w:val="28"/>
          <w:lang w:eastAsia="zh-CN" w:bidi="hi-IN"/>
        </w:rPr>
      </w:pPr>
      <w:r w:rsidRPr="00931FF8">
        <w:rPr>
          <w:rFonts w:eastAsia="SimSun"/>
          <w:sz w:val="28"/>
          <w:szCs w:val="28"/>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w:t>
      </w:r>
      <w:r w:rsidRPr="00931FF8">
        <w:rPr>
          <w:rFonts w:eastAsia="SimSun"/>
          <w:sz w:val="28"/>
          <w:szCs w:val="28"/>
          <w:lang w:eastAsia="zh-CN" w:bidi="hi-IN"/>
        </w:rPr>
        <w:lastRenderedPageBreak/>
        <w:t>содержащейся в документе.</w:t>
      </w:r>
    </w:p>
    <w:p w:rsidR="005C20FF" w:rsidRPr="00931FF8" w:rsidRDefault="005C20FF" w:rsidP="005C20FF">
      <w:pPr>
        <w:suppressLineNumbers/>
        <w:autoSpaceDE w:val="0"/>
        <w:autoSpaceDN w:val="0"/>
        <w:adjustRightInd w:val="0"/>
        <w:ind w:firstLine="709"/>
        <w:jc w:val="both"/>
        <w:rPr>
          <w:rFonts w:eastAsia="SimSun"/>
          <w:sz w:val="28"/>
          <w:szCs w:val="28"/>
          <w:lang w:eastAsia="zh-CN" w:bidi="hi-IN"/>
        </w:rPr>
      </w:pPr>
      <w:r w:rsidRPr="00931FF8">
        <w:rPr>
          <w:rFonts w:eastAsia="SimSun"/>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C20FF" w:rsidRPr="00931FF8" w:rsidRDefault="005C20FF" w:rsidP="005C20FF">
      <w:pPr>
        <w:suppressLineNumbers/>
        <w:autoSpaceDE w:val="0"/>
        <w:autoSpaceDN w:val="0"/>
        <w:adjustRightInd w:val="0"/>
        <w:ind w:firstLine="709"/>
        <w:jc w:val="both"/>
        <w:rPr>
          <w:rFonts w:eastAsia="SimSun"/>
          <w:sz w:val="28"/>
          <w:szCs w:val="28"/>
          <w:lang w:eastAsia="zh-CN" w:bidi="hi-IN"/>
        </w:rPr>
      </w:pPr>
    </w:p>
    <w:p w:rsidR="005C20FF" w:rsidRPr="00931FF8" w:rsidRDefault="005C20FF" w:rsidP="005C20FF">
      <w:pPr>
        <w:autoSpaceDE w:val="0"/>
        <w:autoSpaceDN w:val="0"/>
        <w:adjustRightInd w:val="0"/>
        <w:ind w:firstLine="709"/>
        <w:jc w:val="center"/>
        <w:rPr>
          <w:b/>
          <w:sz w:val="28"/>
          <w:szCs w:val="28"/>
        </w:rPr>
      </w:pPr>
      <w:r w:rsidRPr="00931FF8">
        <w:rPr>
          <w:b/>
          <w:sz w:val="28"/>
          <w:szCs w:val="28"/>
        </w:rPr>
        <w:t>13. Исчерпывающий перечень оснований для приостановления или отказа в предоставлении муниципальной услуги</w:t>
      </w:r>
    </w:p>
    <w:p w:rsidR="005C20FF" w:rsidRPr="00931FF8" w:rsidRDefault="005C20FF" w:rsidP="005C20FF">
      <w:pPr>
        <w:autoSpaceDE w:val="0"/>
        <w:autoSpaceDN w:val="0"/>
        <w:adjustRightInd w:val="0"/>
        <w:ind w:firstLine="709"/>
        <w:jc w:val="center"/>
        <w:rPr>
          <w:b/>
          <w:sz w:val="28"/>
          <w:szCs w:val="28"/>
        </w:rPr>
      </w:pPr>
    </w:p>
    <w:p w:rsidR="005C20FF" w:rsidRPr="00931FF8" w:rsidRDefault="005C20FF" w:rsidP="005C20FF">
      <w:pPr>
        <w:autoSpaceDE w:val="0"/>
        <w:autoSpaceDN w:val="0"/>
        <w:adjustRightInd w:val="0"/>
        <w:ind w:firstLine="709"/>
        <w:jc w:val="both"/>
        <w:rPr>
          <w:sz w:val="28"/>
          <w:szCs w:val="28"/>
        </w:rPr>
      </w:pPr>
      <w:r w:rsidRPr="00931FF8">
        <w:rPr>
          <w:sz w:val="28"/>
          <w:szCs w:val="28"/>
        </w:rPr>
        <w:t>13.1. Основания для приостановления предоставления муниципальной услуги отсутствуют.</w:t>
      </w:r>
    </w:p>
    <w:p w:rsidR="005C20FF" w:rsidRPr="00931FF8" w:rsidRDefault="005C20FF" w:rsidP="005C20FF">
      <w:pPr>
        <w:autoSpaceDE w:val="0"/>
        <w:autoSpaceDN w:val="0"/>
        <w:adjustRightInd w:val="0"/>
        <w:ind w:firstLine="709"/>
        <w:jc w:val="both"/>
        <w:rPr>
          <w:rFonts w:eastAsia="Calibri"/>
          <w:sz w:val="28"/>
          <w:szCs w:val="28"/>
        </w:rPr>
      </w:pPr>
      <w:r w:rsidRPr="00931FF8">
        <w:rPr>
          <w:sz w:val="28"/>
          <w:szCs w:val="28"/>
        </w:rPr>
        <w:t xml:space="preserve">13.2. </w:t>
      </w:r>
      <w:r w:rsidRPr="00931FF8">
        <w:rPr>
          <w:rFonts w:eastAsia="Calibri"/>
          <w:sz w:val="28"/>
          <w:szCs w:val="28"/>
        </w:rPr>
        <w:t>Основания для отказа в предоставлении муниципальной услуги:</w:t>
      </w:r>
    </w:p>
    <w:p w:rsidR="005C20FF" w:rsidRPr="00931FF8" w:rsidRDefault="005C20FF" w:rsidP="005C20FF">
      <w:pPr>
        <w:autoSpaceDE w:val="0"/>
        <w:autoSpaceDN w:val="0"/>
        <w:adjustRightInd w:val="0"/>
        <w:ind w:firstLine="709"/>
        <w:jc w:val="both"/>
        <w:rPr>
          <w:sz w:val="28"/>
          <w:szCs w:val="28"/>
        </w:rPr>
      </w:pPr>
      <w:r w:rsidRPr="00931FF8">
        <w:rPr>
          <w:rFonts w:eastAsia="Calibri"/>
          <w:sz w:val="28"/>
          <w:szCs w:val="28"/>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931FF8">
        <w:rPr>
          <w:sz w:val="28"/>
          <w:szCs w:val="28"/>
        </w:rPr>
        <w:t>;</w:t>
      </w:r>
    </w:p>
    <w:p w:rsidR="005C20FF" w:rsidRPr="00931FF8" w:rsidRDefault="005C20FF" w:rsidP="005C20FF">
      <w:pPr>
        <w:autoSpaceDE w:val="0"/>
        <w:autoSpaceDN w:val="0"/>
        <w:adjustRightInd w:val="0"/>
        <w:ind w:firstLine="851"/>
        <w:jc w:val="both"/>
        <w:rPr>
          <w:sz w:val="28"/>
          <w:szCs w:val="28"/>
        </w:rPr>
      </w:pPr>
      <w:r w:rsidRPr="00931FF8">
        <w:rPr>
          <w:sz w:val="28"/>
          <w:szCs w:val="28"/>
        </w:rPr>
        <w:t>- заявление на предоставление</w:t>
      </w:r>
      <w:r w:rsidRPr="00931FF8">
        <w:rPr>
          <w:rFonts w:eastAsia="Calibri"/>
          <w:spacing w:val="2"/>
          <w:sz w:val="28"/>
          <w:szCs w:val="28"/>
        </w:rPr>
        <w:t xml:space="preserve"> муниципальной услуги </w:t>
      </w:r>
      <w:r w:rsidRPr="00931FF8">
        <w:rPr>
          <w:sz w:val="28"/>
          <w:szCs w:val="28"/>
        </w:rPr>
        <w:t>составлено не по установленной форме, предусмотренной приложением 1 к настоящему административному регламенту.</w:t>
      </w:r>
    </w:p>
    <w:p w:rsidR="005C20FF" w:rsidRPr="00931FF8" w:rsidRDefault="005C20FF" w:rsidP="005C20FF">
      <w:pPr>
        <w:suppressLineNumbers/>
        <w:autoSpaceDE w:val="0"/>
        <w:autoSpaceDN w:val="0"/>
        <w:adjustRightInd w:val="0"/>
        <w:ind w:firstLine="709"/>
        <w:jc w:val="both"/>
        <w:rPr>
          <w:rFonts w:eastAsia="Calibri"/>
          <w:sz w:val="28"/>
          <w:szCs w:val="28"/>
        </w:rPr>
      </w:pPr>
      <w:r w:rsidRPr="00931FF8">
        <w:rPr>
          <w:rFonts w:eastAsia="Calibri"/>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C20FF" w:rsidRPr="00931FF8" w:rsidRDefault="005C20FF" w:rsidP="005C20FF">
      <w:pPr>
        <w:suppressLineNumbers/>
        <w:autoSpaceDE w:val="0"/>
        <w:autoSpaceDN w:val="0"/>
        <w:adjustRightInd w:val="0"/>
        <w:ind w:firstLine="709"/>
        <w:jc w:val="both"/>
        <w:rPr>
          <w:rFonts w:eastAsia="Calibri"/>
          <w:sz w:val="28"/>
          <w:szCs w:val="28"/>
        </w:rPr>
      </w:pPr>
      <w:r w:rsidRPr="00931FF8">
        <w:rPr>
          <w:rFonts w:eastAsia="Calibri"/>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C20FF" w:rsidRPr="00931FF8" w:rsidRDefault="005C20FF" w:rsidP="00041DEA">
      <w:pPr>
        <w:widowControl/>
        <w:ind w:firstLine="698"/>
        <w:jc w:val="both"/>
        <w:rPr>
          <w:rFonts w:eastAsia="SimSun"/>
          <w:kern w:val="0"/>
          <w:sz w:val="28"/>
          <w:szCs w:val="28"/>
          <w:lang w:eastAsia="ar-SA"/>
        </w:rPr>
      </w:pPr>
    </w:p>
    <w:p w:rsidR="005C20FF" w:rsidRPr="00931FF8" w:rsidRDefault="005C20FF" w:rsidP="005C20FF">
      <w:pPr>
        <w:autoSpaceDE w:val="0"/>
        <w:autoSpaceDN w:val="0"/>
        <w:adjustRightInd w:val="0"/>
        <w:ind w:firstLine="709"/>
        <w:jc w:val="center"/>
        <w:rPr>
          <w:b/>
          <w:sz w:val="28"/>
          <w:szCs w:val="28"/>
        </w:rPr>
      </w:pPr>
      <w:r w:rsidRPr="00931FF8">
        <w:rPr>
          <w:b/>
          <w:sz w:val="28"/>
          <w:szCs w:val="28"/>
        </w:rPr>
        <w:t>14. Перечень услуг, которые являются необходимыми и обязательными для предоставления муниципальной услуги</w:t>
      </w:r>
    </w:p>
    <w:p w:rsidR="005C20FF" w:rsidRPr="00931FF8" w:rsidRDefault="005C20FF" w:rsidP="005C20FF">
      <w:pPr>
        <w:autoSpaceDE w:val="0"/>
        <w:autoSpaceDN w:val="0"/>
        <w:adjustRightInd w:val="0"/>
        <w:ind w:firstLine="709"/>
        <w:jc w:val="center"/>
        <w:rPr>
          <w:b/>
          <w:sz w:val="28"/>
          <w:szCs w:val="28"/>
        </w:rPr>
      </w:pPr>
    </w:p>
    <w:p w:rsidR="005C20FF" w:rsidRPr="00931FF8" w:rsidRDefault="005C20FF" w:rsidP="005C20FF">
      <w:pPr>
        <w:autoSpaceDE w:val="0"/>
        <w:autoSpaceDN w:val="0"/>
        <w:adjustRightInd w:val="0"/>
        <w:ind w:firstLine="709"/>
        <w:jc w:val="both"/>
        <w:rPr>
          <w:sz w:val="28"/>
          <w:szCs w:val="28"/>
        </w:rPr>
      </w:pPr>
      <w:r w:rsidRPr="00931FF8">
        <w:rPr>
          <w:sz w:val="28"/>
          <w:szCs w:val="28"/>
        </w:rPr>
        <w:t>14.1. Услуги, необходимые и обязательные для предоставления муниципальной услуги, отсутствуют.</w:t>
      </w:r>
    </w:p>
    <w:p w:rsidR="005C20FF" w:rsidRPr="00931FF8" w:rsidRDefault="005C20FF" w:rsidP="005C20FF">
      <w:pPr>
        <w:autoSpaceDE w:val="0"/>
        <w:autoSpaceDN w:val="0"/>
        <w:adjustRightInd w:val="0"/>
        <w:ind w:firstLine="709"/>
        <w:jc w:val="both"/>
        <w:rPr>
          <w:sz w:val="28"/>
          <w:szCs w:val="28"/>
        </w:rPr>
      </w:pPr>
    </w:p>
    <w:p w:rsidR="005C20FF" w:rsidRPr="00931FF8" w:rsidRDefault="005C20FF" w:rsidP="005C20FF">
      <w:pPr>
        <w:autoSpaceDE w:val="0"/>
        <w:autoSpaceDN w:val="0"/>
        <w:adjustRightInd w:val="0"/>
        <w:ind w:firstLine="709"/>
        <w:jc w:val="center"/>
        <w:rPr>
          <w:b/>
          <w:sz w:val="28"/>
          <w:szCs w:val="28"/>
        </w:rPr>
      </w:pPr>
      <w:r w:rsidRPr="00931FF8">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5C20FF" w:rsidRPr="00931FF8" w:rsidRDefault="005C20FF" w:rsidP="005C20FF">
      <w:pPr>
        <w:autoSpaceDE w:val="0"/>
        <w:autoSpaceDN w:val="0"/>
        <w:adjustRightInd w:val="0"/>
        <w:ind w:firstLine="709"/>
        <w:jc w:val="center"/>
        <w:rPr>
          <w:b/>
          <w:sz w:val="28"/>
          <w:szCs w:val="28"/>
        </w:rPr>
      </w:pPr>
    </w:p>
    <w:p w:rsidR="005C20FF" w:rsidRPr="00931FF8" w:rsidRDefault="005C20FF" w:rsidP="005C20FF">
      <w:pPr>
        <w:autoSpaceDE w:val="0"/>
        <w:autoSpaceDN w:val="0"/>
        <w:adjustRightInd w:val="0"/>
        <w:ind w:firstLine="709"/>
        <w:jc w:val="both"/>
        <w:rPr>
          <w:sz w:val="28"/>
          <w:szCs w:val="28"/>
        </w:rPr>
      </w:pPr>
      <w:r w:rsidRPr="00931FF8">
        <w:rPr>
          <w:sz w:val="28"/>
          <w:szCs w:val="28"/>
        </w:rPr>
        <w:t>15.1. Плата за предоставление муниципальной услуги не взимается.</w:t>
      </w:r>
    </w:p>
    <w:p w:rsidR="005C20FF" w:rsidRPr="00931FF8" w:rsidRDefault="005C20FF" w:rsidP="005C20FF">
      <w:pPr>
        <w:suppressLineNumbers/>
        <w:autoSpaceDE w:val="0"/>
        <w:autoSpaceDN w:val="0"/>
        <w:adjustRightInd w:val="0"/>
        <w:ind w:firstLine="709"/>
        <w:jc w:val="both"/>
        <w:rPr>
          <w:rFonts w:eastAsia="Calibri"/>
          <w:sz w:val="28"/>
          <w:szCs w:val="28"/>
        </w:rPr>
      </w:pPr>
    </w:p>
    <w:p w:rsidR="005C20FF" w:rsidRPr="00931FF8" w:rsidRDefault="005C20FF" w:rsidP="005C20FF">
      <w:pPr>
        <w:autoSpaceDE w:val="0"/>
        <w:autoSpaceDN w:val="0"/>
        <w:adjustRightInd w:val="0"/>
        <w:ind w:firstLine="709"/>
        <w:jc w:val="center"/>
        <w:rPr>
          <w:rFonts w:eastAsia="Calibri"/>
          <w:b/>
          <w:bCs/>
          <w:sz w:val="28"/>
          <w:szCs w:val="28"/>
        </w:rPr>
      </w:pPr>
      <w:r w:rsidRPr="00931FF8">
        <w:rPr>
          <w:rFonts w:eastAsia="Calibri"/>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20FF" w:rsidRPr="00931FF8" w:rsidRDefault="005C20FF" w:rsidP="005C20FF">
      <w:pPr>
        <w:autoSpaceDE w:val="0"/>
        <w:autoSpaceDN w:val="0"/>
        <w:adjustRightInd w:val="0"/>
        <w:ind w:firstLine="709"/>
        <w:jc w:val="center"/>
        <w:rPr>
          <w:rFonts w:eastAsia="Calibri"/>
          <w:b/>
          <w:bCs/>
          <w:sz w:val="28"/>
          <w:szCs w:val="28"/>
        </w:rPr>
      </w:pPr>
    </w:p>
    <w:p w:rsidR="005C20FF" w:rsidRPr="00931FF8" w:rsidRDefault="005C20FF" w:rsidP="005C20FF">
      <w:pPr>
        <w:autoSpaceDE w:val="0"/>
        <w:autoSpaceDN w:val="0"/>
        <w:adjustRightInd w:val="0"/>
        <w:ind w:firstLine="709"/>
        <w:jc w:val="both"/>
        <w:rPr>
          <w:rFonts w:eastAsia="Calibri"/>
          <w:bCs/>
          <w:i/>
          <w:sz w:val="28"/>
          <w:szCs w:val="28"/>
        </w:rPr>
      </w:pPr>
      <w:r w:rsidRPr="00931FF8">
        <w:rPr>
          <w:rFonts w:eastAsia="Calibri"/>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5C20FF" w:rsidRPr="00931FF8" w:rsidRDefault="005C20FF" w:rsidP="005C20FF">
      <w:pPr>
        <w:suppressLineNumbers/>
        <w:autoSpaceDE w:val="0"/>
        <w:autoSpaceDN w:val="0"/>
        <w:adjustRightInd w:val="0"/>
        <w:ind w:firstLine="709"/>
        <w:jc w:val="center"/>
        <w:rPr>
          <w:rFonts w:eastAsia="Calibri"/>
          <w:sz w:val="28"/>
          <w:szCs w:val="28"/>
        </w:rPr>
      </w:pPr>
    </w:p>
    <w:p w:rsidR="005C20FF" w:rsidRPr="00931FF8" w:rsidRDefault="005C20FF" w:rsidP="005C20FF">
      <w:pPr>
        <w:autoSpaceDE w:val="0"/>
        <w:autoSpaceDN w:val="0"/>
        <w:adjustRightInd w:val="0"/>
        <w:ind w:firstLine="709"/>
        <w:jc w:val="center"/>
        <w:rPr>
          <w:b/>
          <w:sz w:val="28"/>
          <w:szCs w:val="28"/>
        </w:rPr>
      </w:pPr>
      <w:r w:rsidRPr="00931FF8">
        <w:rPr>
          <w:b/>
          <w:sz w:val="28"/>
          <w:szCs w:val="28"/>
        </w:rPr>
        <w:t xml:space="preserve">17. Максимальный срок ожидания заявителя в очереди при подаче </w:t>
      </w:r>
      <w:r w:rsidRPr="00931FF8">
        <w:rPr>
          <w:b/>
          <w:sz w:val="28"/>
          <w:szCs w:val="28"/>
        </w:rPr>
        <w:lastRenderedPageBreak/>
        <w:t>запроса о предоставлении муниципальной услуги и при получении результата предоставления муниципальной услуги</w:t>
      </w:r>
    </w:p>
    <w:p w:rsidR="005C20FF" w:rsidRPr="00931FF8" w:rsidRDefault="005C20FF" w:rsidP="005C20FF">
      <w:pPr>
        <w:autoSpaceDE w:val="0"/>
        <w:autoSpaceDN w:val="0"/>
        <w:adjustRightInd w:val="0"/>
        <w:ind w:firstLine="709"/>
        <w:jc w:val="center"/>
        <w:rPr>
          <w:b/>
          <w:sz w:val="28"/>
          <w:szCs w:val="28"/>
        </w:rPr>
      </w:pPr>
    </w:p>
    <w:p w:rsidR="005C20FF" w:rsidRPr="00931FF8" w:rsidRDefault="005C20FF" w:rsidP="005C20FF">
      <w:pPr>
        <w:autoSpaceDE w:val="0"/>
        <w:autoSpaceDN w:val="0"/>
        <w:adjustRightInd w:val="0"/>
        <w:ind w:firstLine="709"/>
        <w:jc w:val="both"/>
        <w:rPr>
          <w:sz w:val="28"/>
          <w:szCs w:val="28"/>
        </w:rPr>
      </w:pPr>
      <w:r w:rsidRPr="00931FF8">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C20FF" w:rsidRPr="00931FF8" w:rsidRDefault="005C20FF" w:rsidP="005C20FF">
      <w:pPr>
        <w:suppressLineNumbers/>
        <w:autoSpaceDE w:val="0"/>
        <w:autoSpaceDN w:val="0"/>
        <w:adjustRightInd w:val="0"/>
        <w:ind w:firstLine="709"/>
        <w:jc w:val="center"/>
        <w:rPr>
          <w:b/>
          <w:sz w:val="28"/>
          <w:szCs w:val="28"/>
          <w:lang w:eastAsia="ar-SA"/>
        </w:rPr>
      </w:pPr>
    </w:p>
    <w:p w:rsidR="005C20FF" w:rsidRPr="00931FF8" w:rsidRDefault="005C20FF" w:rsidP="005C20FF">
      <w:pPr>
        <w:suppressLineNumbers/>
        <w:autoSpaceDE w:val="0"/>
        <w:autoSpaceDN w:val="0"/>
        <w:adjustRightInd w:val="0"/>
        <w:ind w:firstLine="709"/>
        <w:jc w:val="center"/>
        <w:rPr>
          <w:b/>
          <w:sz w:val="28"/>
          <w:szCs w:val="28"/>
          <w:lang w:eastAsia="ar-SA"/>
        </w:rPr>
      </w:pPr>
      <w:r w:rsidRPr="00931FF8">
        <w:rPr>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C20FF" w:rsidRPr="00931FF8" w:rsidRDefault="005C20FF" w:rsidP="005C20FF">
      <w:pPr>
        <w:suppressLineNumbers/>
        <w:autoSpaceDE w:val="0"/>
        <w:autoSpaceDN w:val="0"/>
        <w:adjustRightInd w:val="0"/>
        <w:ind w:firstLine="709"/>
        <w:jc w:val="center"/>
        <w:rPr>
          <w:b/>
          <w:sz w:val="28"/>
          <w:szCs w:val="28"/>
          <w:lang w:eastAsia="ar-SA"/>
        </w:rPr>
      </w:pPr>
    </w:p>
    <w:p w:rsidR="005C20FF" w:rsidRPr="00931FF8" w:rsidRDefault="005C20FF" w:rsidP="005C20FF">
      <w:pPr>
        <w:suppressLineNumbers/>
        <w:autoSpaceDE w:val="0"/>
        <w:autoSpaceDN w:val="0"/>
        <w:adjustRightInd w:val="0"/>
        <w:ind w:firstLine="709"/>
        <w:jc w:val="both"/>
        <w:rPr>
          <w:sz w:val="28"/>
          <w:szCs w:val="28"/>
          <w:lang w:eastAsia="ar-SA"/>
        </w:rPr>
      </w:pPr>
      <w:r w:rsidRPr="00931FF8">
        <w:rPr>
          <w:sz w:val="28"/>
          <w:szCs w:val="28"/>
          <w:lang w:eastAsia="ar-SA"/>
        </w:rPr>
        <w:t>18.1. Регистрация заявления, поступившего в Орган, осуществляется в течение 1 рабочего дня</w:t>
      </w:r>
      <w:r w:rsidR="007B0B0F" w:rsidRPr="00931FF8">
        <w:rPr>
          <w:sz w:val="28"/>
          <w:szCs w:val="28"/>
          <w:lang w:eastAsia="ar-SA"/>
        </w:rPr>
        <w:t>,</w:t>
      </w:r>
      <w:r w:rsidRPr="00931FF8">
        <w:rPr>
          <w:sz w:val="28"/>
          <w:szCs w:val="28"/>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C20FF" w:rsidRPr="00931FF8" w:rsidRDefault="005C20FF" w:rsidP="005C20FF">
      <w:pPr>
        <w:suppressLineNumbers/>
        <w:autoSpaceDE w:val="0"/>
        <w:autoSpaceDN w:val="0"/>
        <w:adjustRightInd w:val="0"/>
        <w:ind w:firstLine="709"/>
        <w:jc w:val="both"/>
        <w:rPr>
          <w:bCs/>
          <w:sz w:val="28"/>
          <w:szCs w:val="28"/>
          <w:lang w:eastAsia="ar-SA"/>
        </w:rPr>
      </w:pPr>
      <w:r w:rsidRPr="00931FF8">
        <w:rPr>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5C20FF" w:rsidRPr="00931FF8" w:rsidRDefault="005C20FF" w:rsidP="005C20FF">
      <w:pPr>
        <w:suppressLineNumbers/>
        <w:autoSpaceDE w:val="0"/>
        <w:autoSpaceDN w:val="0"/>
        <w:adjustRightInd w:val="0"/>
        <w:ind w:firstLine="709"/>
        <w:jc w:val="both"/>
        <w:rPr>
          <w:bCs/>
          <w:sz w:val="28"/>
          <w:szCs w:val="28"/>
          <w:lang w:eastAsia="ar-SA"/>
        </w:rPr>
      </w:pPr>
      <w:r w:rsidRPr="00931FF8">
        <w:rPr>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B0B0F" w:rsidRPr="00931FF8" w:rsidRDefault="007B0B0F" w:rsidP="005C20FF">
      <w:pPr>
        <w:suppressLineNumbers/>
        <w:autoSpaceDE w:val="0"/>
        <w:autoSpaceDN w:val="0"/>
        <w:adjustRightInd w:val="0"/>
        <w:ind w:firstLine="709"/>
        <w:jc w:val="both"/>
        <w:rPr>
          <w:bCs/>
          <w:sz w:val="28"/>
          <w:szCs w:val="28"/>
          <w:lang w:eastAsia="ar-SA"/>
        </w:rPr>
      </w:pPr>
    </w:p>
    <w:p w:rsidR="007B0B0F" w:rsidRPr="00931FF8" w:rsidRDefault="007B0B0F" w:rsidP="007B0B0F">
      <w:pPr>
        <w:suppressLineNumbers/>
        <w:autoSpaceDE w:val="0"/>
        <w:autoSpaceDN w:val="0"/>
        <w:adjustRightInd w:val="0"/>
        <w:ind w:firstLine="709"/>
        <w:jc w:val="both"/>
        <w:rPr>
          <w:b/>
          <w:bCs/>
          <w:sz w:val="28"/>
          <w:szCs w:val="28"/>
          <w:lang w:eastAsia="ar-SA"/>
        </w:rPr>
      </w:pPr>
      <w:r w:rsidRPr="00931FF8">
        <w:rPr>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0B0F" w:rsidRPr="00931FF8" w:rsidRDefault="007B0B0F" w:rsidP="007B0B0F">
      <w:pPr>
        <w:suppressLineNumbers/>
        <w:autoSpaceDE w:val="0"/>
        <w:autoSpaceDN w:val="0"/>
        <w:adjustRightInd w:val="0"/>
        <w:ind w:firstLine="709"/>
        <w:jc w:val="center"/>
        <w:rPr>
          <w:b/>
          <w:bCs/>
          <w:sz w:val="28"/>
          <w:szCs w:val="28"/>
          <w:lang w:eastAsia="ar-SA"/>
        </w:rPr>
      </w:pP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bCs/>
          <w:sz w:val="28"/>
          <w:szCs w:val="28"/>
          <w:lang w:eastAsia="ar-SA"/>
        </w:rPr>
        <w:t>19.1.</w:t>
      </w:r>
      <w:r w:rsidRPr="00931FF8">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sz w:val="28"/>
          <w:szCs w:val="28"/>
          <w:lang w:eastAsia="ar-SA"/>
        </w:rPr>
        <w:t xml:space="preserve">Вход в здание Органа должен быть оборудован вывеской с указанием полного наименования Органа, адреса, номера телефона для справок, приемных </w:t>
      </w:r>
      <w:r w:rsidRPr="00931FF8">
        <w:rPr>
          <w:sz w:val="28"/>
          <w:szCs w:val="28"/>
          <w:lang w:eastAsia="ar-SA"/>
        </w:rPr>
        <w:lastRenderedPageBreak/>
        <w:t>дней.</w:t>
      </w: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sz w:val="28"/>
          <w:szCs w:val="28"/>
          <w:lang w:eastAsia="ar-SA"/>
        </w:rPr>
        <w:t>Заявители, обратившиеся в Орган, непосредственно информируются:</w:t>
      </w: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sz w:val="28"/>
          <w:szCs w:val="28"/>
          <w:lang w:eastAsia="ar-SA"/>
        </w:rPr>
        <w:t>- об исчерпывающем перечне документов, необходимых для предоставления муниципальной услуги, их комплектности;</w:t>
      </w: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sz w:val="28"/>
          <w:szCs w:val="28"/>
          <w:lang w:eastAsia="ar-SA"/>
        </w:rPr>
        <w:t>- о правильности оформления документов, необходимых для предоставления муниципальной услуги;</w:t>
      </w: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sz w:val="28"/>
          <w:szCs w:val="28"/>
          <w:lang w:eastAsia="ar-SA"/>
        </w:rPr>
        <w:t xml:space="preserve">- об источниках получения документов, необходимых для предоставления муниципальной услуги; </w:t>
      </w: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B0B0F" w:rsidRPr="00931FF8" w:rsidRDefault="007B0B0F" w:rsidP="007B0B0F">
      <w:pPr>
        <w:suppressLineNumbers/>
        <w:autoSpaceDE w:val="0"/>
        <w:autoSpaceDN w:val="0"/>
        <w:adjustRightInd w:val="0"/>
        <w:ind w:firstLine="709"/>
        <w:jc w:val="both"/>
        <w:rPr>
          <w:sz w:val="28"/>
          <w:szCs w:val="28"/>
          <w:lang w:eastAsia="ar-SA"/>
        </w:rPr>
      </w:pPr>
      <w:r w:rsidRPr="00931FF8">
        <w:rPr>
          <w:sz w:val="28"/>
          <w:szCs w:val="28"/>
          <w:lang w:eastAsia="ar-SA"/>
        </w:rPr>
        <w:t>- об исчерпывающем перечне оснований для отказа в предоставлении муниципальной услуги.</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iCs/>
          <w:sz w:val="28"/>
          <w:szCs w:val="28"/>
        </w:rPr>
        <w:t xml:space="preserve">19.2. </w:t>
      </w:r>
      <w:r w:rsidRPr="00931FF8">
        <w:rPr>
          <w:sz w:val="28"/>
          <w:szCs w:val="28"/>
          <w:bdr w:val="none" w:sz="0" w:space="0" w:color="auto" w:frame="1"/>
        </w:rPr>
        <w:t>Помещения, в которых предоставляется муниципальная услуга:</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31FF8">
        <w:rPr>
          <w:sz w:val="28"/>
          <w:szCs w:val="28"/>
          <w:bdr w:val="none" w:sz="0" w:space="0" w:color="auto" w:frame="1"/>
        </w:rPr>
        <w:t>маломобильных</w:t>
      </w:r>
      <w:proofErr w:type="spellEnd"/>
      <w:r w:rsidRPr="00931FF8">
        <w:rPr>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0B0F" w:rsidRPr="00931FF8" w:rsidRDefault="007B0B0F" w:rsidP="007B0B0F">
      <w:pPr>
        <w:shd w:val="clear" w:color="auto" w:fill="FFFFFF"/>
        <w:autoSpaceDE w:val="0"/>
        <w:autoSpaceDN w:val="0"/>
        <w:adjustRightInd w:val="0"/>
        <w:ind w:firstLine="709"/>
        <w:jc w:val="both"/>
        <w:textAlignment w:val="baseline"/>
        <w:rPr>
          <w:sz w:val="28"/>
          <w:szCs w:val="28"/>
          <w:bdr w:val="none" w:sz="0" w:space="0" w:color="auto" w:frame="1"/>
        </w:rPr>
      </w:pPr>
      <w:r w:rsidRPr="00931FF8">
        <w:rPr>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31FF8">
        <w:rPr>
          <w:sz w:val="28"/>
          <w:szCs w:val="28"/>
          <w:bdr w:val="none" w:sz="0" w:space="0" w:color="auto" w:frame="1"/>
        </w:rPr>
        <w:t>маломобильных</w:t>
      </w:r>
      <w:proofErr w:type="spellEnd"/>
      <w:r w:rsidRPr="00931FF8">
        <w:rPr>
          <w:sz w:val="28"/>
          <w:szCs w:val="28"/>
          <w:bdr w:val="none" w:sz="0" w:space="0" w:color="auto" w:frame="1"/>
        </w:rPr>
        <w:t xml:space="preserve"> групп населения;</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rFonts w:eastAsia="Calibri"/>
          <w:sz w:val="28"/>
          <w:szCs w:val="28"/>
        </w:rPr>
        <w:t>-  оборудуются световым информационным табло;</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7B0B0F" w:rsidRPr="00931FF8" w:rsidRDefault="007B0B0F" w:rsidP="007B0B0F">
      <w:pPr>
        <w:autoSpaceDE w:val="0"/>
        <w:autoSpaceDN w:val="0"/>
        <w:adjustRightInd w:val="0"/>
        <w:ind w:firstLine="709"/>
        <w:jc w:val="both"/>
        <w:rPr>
          <w:rFonts w:eastAsia="Calibri"/>
          <w:sz w:val="28"/>
          <w:szCs w:val="28"/>
        </w:rPr>
      </w:pPr>
      <w:r w:rsidRPr="00931FF8">
        <w:rPr>
          <w:sz w:val="28"/>
          <w:szCs w:val="28"/>
          <w:bdr w:val="none" w:sz="0" w:space="0" w:color="auto" w:frame="1"/>
        </w:rPr>
        <w:t xml:space="preserve">- </w:t>
      </w:r>
      <w:r w:rsidRPr="00931FF8">
        <w:rPr>
          <w:rFonts w:eastAsia="Calibri"/>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31FF8">
        <w:rPr>
          <w:sz w:val="28"/>
          <w:szCs w:val="28"/>
          <w:bdr w:val="none" w:sz="0" w:space="0" w:color="auto" w:frame="1"/>
        </w:rPr>
        <w:t xml:space="preserve">Обеспечивается допуск </w:t>
      </w:r>
      <w:proofErr w:type="spellStart"/>
      <w:r w:rsidRPr="00931FF8">
        <w:rPr>
          <w:sz w:val="28"/>
          <w:szCs w:val="28"/>
          <w:bdr w:val="none" w:sz="0" w:space="0" w:color="auto" w:frame="1"/>
        </w:rPr>
        <w:t>сурдопереводчика</w:t>
      </w:r>
      <w:proofErr w:type="spellEnd"/>
      <w:r w:rsidRPr="00931FF8">
        <w:rPr>
          <w:sz w:val="28"/>
          <w:szCs w:val="28"/>
          <w:bdr w:val="none" w:sz="0" w:space="0" w:color="auto" w:frame="1"/>
        </w:rPr>
        <w:t xml:space="preserve"> и </w:t>
      </w:r>
      <w:proofErr w:type="spellStart"/>
      <w:r w:rsidRPr="00931FF8">
        <w:rPr>
          <w:sz w:val="28"/>
          <w:szCs w:val="28"/>
          <w:bdr w:val="none" w:sz="0" w:space="0" w:color="auto" w:frame="1"/>
        </w:rPr>
        <w:t>тифлосурдопереводчика</w:t>
      </w:r>
      <w:proofErr w:type="spellEnd"/>
      <w:r w:rsidRPr="00931FF8">
        <w:rPr>
          <w:sz w:val="28"/>
          <w:szCs w:val="28"/>
          <w:bdr w:val="none" w:sz="0" w:space="0" w:color="auto" w:frame="1"/>
        </w:rPr>
        <w:t>.</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iCs/>
          <w:sz w:val="28"/>
          <w:szCs w:val="28"/>
        </w:rPr>
        <w:t>19.3. Требования к залу ожидания.</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sz w:val="28"/>
          <w:szCs w:val="28"/>
          <w:bdr w:val="none" w:sz="0" w:space="0" w:color="auto" w:frame="1"/>
        </w:rPr>
        <w:t>Места ожидания должны быть оборудованы стульями, кресельными секциями, скамьями.</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iCs/>
          <w:sz w:val="28"/>
          <w:szCs w:val="28"/>
        </w:rPr>
        <w:t xml:space="preserve">19.4. Требования к местам для заполнения запросов о предоставлении </w:t>
      </w:r>
      <w:r w:rsidRPr="00931FF8">
        <w:rPr>
          <w:sz w:val="28"/>
          <w:szCs w:val="28"/>
          <w:bdr w:val="none" w:sz="0" w:space="0" w:color="auto" w:frame="1"/>
        </w:rPr>
        <w:t xml:space="preserve">муниципальной </w:t>
      </w:r>
      <w:r w:rsidRPr="00931FF8">
        <w:rPr>
          <w:iCs/>
          <w:sz w:val="28"/>
          <w:szCs w:val="28"/>
        </w:rPr>
        <w:t>услуги.</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sz w:val="28"/>
          <w:szCs w:val="28"/>
          <w:bdr w:val="none" w:sz="0" w:space="0" w:color="auto" w:frame="1"/>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w:t>
      </w:r>
      <w:r w:rsidRPr="00931FF8">
        <w:rPr>
          <w:sz w:val="28"/>
          <w:szCs w:val="28"/>
          <w:bdr w:val="none" w:sz="0" w:space="0" w:color="auto" w:frame="1"/>
        </w:rPr>
        <w:lastRenderedPageBreak/>
        <w:t>заявлений и канцелярскими принадлежностями.</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931FF8">
        <w:rPr>
          <w:sz w:val="28"/>
          <w:szCs w:val="28"/>
          <w:bdr w:val="none" w:sz="0" w:space="0" w:color="auto" w:frame="1"/>
        </w:rPr>
        <w:t xml:space="preserve">муниципальной </w:t>
      </w:r>
      <w:r w:rsidRPr="00931FF8">
        <w:rPr>
          <w:iCs/>
          <w:sz w:val="28"/>
          <w:szCs w:val="28"/>
        </w:rPr>
        <w:t>услуги.</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931FF8">
        <w:rPr>
          <w:sz w:val="28"/>
          <w:szCs w:val="28"/>
          <w:bdr w:val="none" w:sz="0" w:space="0" w:color="auto" w:frame="1"/>
        </w:rPr>
        <w:t>мультимедийная</w:t>
      </w:r>
      <w:proofErr w:type="spellEnd"/>
      <w:r w:rsidRPr="00931FF8">
        <w:rPr>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B0B0F" w:rsidRPr="00931FF8" w:rsidRDefault="007B0B0F" w:rsidP="007B0B0F">
      <w:pPr>
        <w:shd w:val="clear" w:color="auto" w:fill="FFFFFF"/>
        <w:autoSpaceDE w:val="0"/>
        <w:autoSpaceDN w:val="0"/>
        <w:adjustRightInd w:val="0"/>
        <w:ind w:firstLine="709"/>
        <w:jc w:val="both"/>
        <w:textAlignment w:val="baseline"/>
        <w:rPr>
          <w:rFonts w:eastAsia="Calibri"/>
          <w:sz w:val="28"/>
          <w:szCs w:val="28"/>
        </w:rPr>
      </w:pPr>
      <w:r w:rsidRPr="00931FF8">
        <w:rPr>
          <w:rFonts w:eastAsia="Calibri"/>
          <w:sz w:val="28"/>
          <w:szCs w:val="28"/>
        </w:rPr>
        <w:t>-  условия для беспрепятственного доступа к объектам, местам отдыха и к предоставляемым в них услугам;</w:t>
      </w:r>
    </w:p>
    <w:p w:rsidR="007B0B0F" w:rsidRPr="00931FF8" w:rsidRDefault="007B0B0F" w:rsidP="007B0B0F">
      <w:pPr>
        <w:shd w:val="clear" w:color="auto" w:fill="FFFFFF"/>
        <w:autoSpaceDE w:val="0"/>
        <w:autoSpaceDN w:val="0"/>
        <w:adjustRightInd w:val="0"/>
        <w:ind w:firstLine="709"/>
        <w:jc w:val="both"/>
        <w:textAlignment w:val="baseline"/>
        <w:rPr>
          <w:rFonts w:eastAsia="Calibri"/>
          <w:sz w:val="28"/>
          <w:szCs w:val="28"/>
        </w:rPr>
      </w:pPr>
      <w:r w:rsidRPr="00931FF8">
        <w:rPr>
          <w:rFonts w:eastAsia="Calibri"/>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B0B0F" w:rsidRPr="00931FF8" w:rsidRDefault="007B0B0F" w:rsidP="007B0B0F">
      <w:pPr>
        <w:shd w:val="clear" w:color="auto" w:fill="FFFFFF"/>
        <w:autoSpaceDE w:val="0"/>
        <w:autoSpaceDN w:val="0"/>
        <w:adjustRightInd w:val="0"/>
        <w:ind w:firstLine="709"/>
        <w:jc w:val="both"/>
        <w:textAlignment w:val="baseline"/>
        <w:rPr>
          <w:rFonts w:eastAsia="Calibri"/>
          <w:sz w:val="28"/>
          <w:szCs w:val="28"/>
        </w:rPr>
      </w:pPr>
      <w:r w:rsidRPr="00931FF8">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7B0B0F" w:rsidRPr="00931FF8" w:rsidRDefault="007B0B0F" w:rsidP="007B0B0F">
      <w:pPr>
        <w:shd w:val="clear" w:color="auto" w:fill="FFFFFF"/>
        <w:autoSpaceDE w:val="0"/>
        <w:autoSpaceDN w:val="0"/>
        <w:adjustRightInd w:val="0"/>
        <w:ind w:firstLine="709"/>
        <w:jc w:val="both"/>
        <w:textAlignment w:val="baseline"/>
        <w:rPr>
          <w:rFonts w:eastAsia="Calibri"/>
          <w:sz w:val="28"/>
          <w:szCs w:val="28"/>
        </w:rPr>
      </w:pPr>
      <w:r w:rsidRPr="00931FF8">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7B0B0F" w:rsidRPr="00931FF8" w:rsidRDefault="007B0B0F" w:rsidP="007B0B0F">
      <w:pPr>
        <w:shd w:val="clear" w:color="auto" w:fill="FFFFFF"/>
        <w:autoSpaceDE w:val="0"/>
        <w:autoSpaceDN w:val="0"/>
        <w:adjustRightInd w:val="0"/>
        <w:ind w:firstLine="709"/>
        <w:jc w:val="both"/>
        <w:textAlignment w:val="baseline"/>
        <w:rPr>
          <w:sz w:val="28"/>
          <w:szCs w:val="28"/>
        </w:rPr>
      </w:pPr>
      <w:r w:rsidRPr="00931FF8">
        <w:rPr>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1FF8">
        <w:rPr>
          <w:sz w:val="28"/>
          <w:szCs w:val="28"/>
          <w:bdr w:val="none" w:sz="0" w:space="0" w:color="auto" w:frame="1"/>
        </w:rPr>
        <w:t>сурдопереводчика</w:t>
      </w:r>
      <w:proofErr w:type="spellEnd"/>
      <w:r w:rsidRPr="00931FF8">
        <w:rPr>
          <w:sz w:val="28"/>
          <w:szCs w:val="28"/>
          <w:bdr w:val="none" w:sz="0" w:space="0" w:color="auto" w:frame="1"/>
        </w:rPr>
        <w:t xml:space="preserve"> и </w:t>
      </w:r>
      <w:proofErr w:type="spellStart"/>
      <w:r w:rsidRPr="00931FF8">
        <w:rPr>
          <w:sz w:val="28"/>
          <w:szCs w:val="28"/>
          <w:bdr w:val="none" w:sz="0" w:space="0" w:color="auto" w:frame="1"/>
        </w:rPr>
        <w:t>тифлосурдопереводчика</w:t>
      </w:r>
      <w:proofErr w:type="spellEnd"/>
      <w:r w:rsidRPr="00931FF8">
        <w:rPr>
          <w:sz w:val="28"/>
          <w:szCs w:val="28"/>
          <w:bdr w:val="none" w:sz="0" w:space="0" w:color="auto" w:frame="1"/>
        </w:rPr>
        <w:t>;</w:t>
      </w:r>
    </w:p>
    <w:p w:rsidR="007B0B0F" w:rsidRPr="00931FF8" w:rsidRDefault="007B0B0F" w:rsidP="007B0B0F">
      <w:pPr>
        <w:shd w:val="clear" w:color="auto" w:fill="FFFFFF"/>
        <w:autoSpaceDE w:val="0"/>
        <w:autoSpaceDN w:val="0"/>
        <w:adjustRightInd w:val="0"/>
        <w:ind w:firstLine="709"/>
        <w:jc w:val="both"/>
        <w:textAlignment w:val="baseline"/>
        <w:rPr>
          <w:sz w:val="28"/>
          <w:szCs w:val="28"/>
          <w:bdr w:val="none" w:sz="0" w:space="0" w:color="auto" w:frame="1"/>
        </w:rPr>
      </w:pPr>
      <w:r w:rsidRPr="00931FF8">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0B0F" w:rsidRPr="00931FF8" w:rsidRDefault="007B0B0F" w:rsidP="007B0B0F">
      <w:pPr>
        <w:shd w:val="clear" w:color="auto" w:fill="FFFFFF"/>
        <w:tabs>
          <w:tab w:val="left" w:pos="851"/>
        </w:tabs>
        <w:autoSpaceDE w:val="0"/>
        <w:autoSpaceDN w:val="0"/>
        <w:adjustRightInd w:val="0"/>
        <w:ind w:firstLine="720"/>
        <w:jc w:val="both"/>
        <w:textAlignment w:val="baseline"/>
        <w:rPr>
          <w:rFonts w:eastAsia="Calibri"/>
          <w:sz w:val="28"/>
          <w:szCs w:val="28"/>
        </w:rPr>
      </w:pPr>
      <w:r w:rsidRPr="00931FF8">
        <w:rPr>
          <w:rFonts w:eastAsia="Calibri"/>
          <w:sz w:val="28"/>
          <w:szCs w:val="28"/>
          <w:bdr w:val="none" w:sz="0" w:space="0" w:color="auto" w:frame="1"/>
        </w:rPr>
        <w:t xml:space="preserve">            - оказание </w:t>
      </w:r>
      <w:r w:rsidRPr="00931FF8">
        <w:rPr>
          <w:sz w:val="28"/>
          <w:szCs w:val="28"/>
          <w:bdr w:val="none" w:sz="0" w:space="0" w:color="auto" w:frame="1"/>
        </w:rPr>
        <w:t>должностными лицами</w:t>
      </w:r>
      <w:r w:rsidRPr="00931FF8">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B0B0F" w:rsidRPr="00931FF8" w:rsidRDefault="007B0B0F" w:rsidP="007B0B0F">
      <w:pPr>
        <w:autoSpaceDE w:val="0"/>
        <w:autoSpaceDN w:val="0"/>
        <w:adjustRightInd w:val="0"/>
        <w:ind w:firstLine="720"/>
        <w:jc w:val="both"/>
        <w:rPr>
          <w:rFonts w:eastAsia="Calibri"/>
          <w:sz w:val="28"/>
          <w:szCs w:val="28"/>
        </w:rPr>
      </w:pPr>
      <w:r w:rsidRPr="00931FF8">
        <w:rPr>
          <w:rFonts w:eastAsia="Calibri"/>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w:t>
      </w:r>
      <w:r w:rsidRPr="00931FF8">
        <w:rPr>
          <w:sz w:val="28"/>
          <w:szCs w:val="28"/>
          <w:bdr w:val="none" w:sz="0" w:space="0" w:color="auto" w:frame="1"/>
        </w:rPr>
        <w:t xml:space="preserve"> надлежащее размещение оборудования и носителей информации, </w:t>
      </w:r>
      <w:r w:rsidRPr="00931FF8">
        <w:rPr>
          <w:sz w:val="28"/>
          <w:szCs w:val="28"/>
          <w:bdr w:val="none" w:sz="0" w:space="0" w:color="auto" w:frame="1"/>
        </w:rPr>
        <w:lastRenderedPageBreak/>
        <w:t>необходимых для обеспечения беспрепятственного доступа инвалидов к объектам и услугам с учетом ограничений их жизнедеятельности.</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B0B0F" w:rsidRPr="00931FF8" w:rsidRDefault="007B0B0F" w:rsidP="007B0B0F">
      <w:pPr>
        <w:autoSpaceDE w:val="0"/>
        <w:autoSpaceDN w:val="0"/>
        <w:adjustRightInd w:val="0"/>
        <w:ind w:firstLine="709"/>
        <w:jc w:val="both"/>
        <w:rPr>
          <w:rFonts w:eastAsia="Calibri"/>
          <w:sz w:val="28"/>
          <w:szCs w:val="28"/>
          <w:shd w:val="clear" w:color="auto" w:fill="FFFFFF"/>
        </w:rPr>
      </w:pPr>
      <w:r w:rsidRPr="00931FF8">
        <w:rPr>
          <w:sz w:val="28"/>
          <w:szCs w:val="28"/>
          <w:bdr w:val="none" w:sz="0" w:space="0" w:color="auto" w:frame="1"/>
        </w:rPr>
        <w:t>19.7. Должностные лица</w:t>
      </w:r>
      <w:r w:rsidRPr="00931FF8">
        <w:rPr>
          <w:rFonts w:eastAsia="Calibri"/>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B0B0F" w:rsidRPr="00931FF8" w:rsidRDefault="007B0B0F" w:rsidP="005C20FF">
      <w:pPr>
        <w:suppressLineNumbers/>
        <w:autoSpaceDE w:val="0"/>
        <w:autoSpaceDN w:val="0"/>
        <w:adjustRightInd w:val="0"/>
        <w:ind w:firstLine="709"/>
        <w:jc w:val="both"/>
        <w:rPr>
          <w:bCs/>
          <w:sz w:val="28"/>
          <w:szCs w:val="28"/>
          <w:lang w:eastAsia="ar-SA"/>
        </w:rPr>
      </w:pPr>
    </w:p>
    <w:p w:rsidR="007B0B0F" w:rsidRPr="00931FF8" w:rsidRDefault="007B0B0F" w:rsidP="007B0B0F">
      <w:pPr>
        <w:suppressLineNumbers/>
        <w:autoSpaceDE w:val="0"/>
        <w:autoSpaceDN w:val="0"/>
        <w:adjustRightInd w:val="0"/>
        <w:ind w:firstLine="709"/>
        <w:jc w:val="center"/>
        <w:rPr>
          <w:b/>
          <w:sz w:val="28"/>
          <w:szCs w:val="28"/>
          <w:lang w:eastAsia="ar-SA"/>
        </w:rPr>
      </w:pPr>
      <w:r w:rsidRPr="00931FF8">
        <w:rPr>
          <w:b/>
          <w:sz w:val="28"/>
          <w:szCs w:val="28"/>
          <w:lang w:eastAsia="ar-SA"/>
        </w:rPr>
        <w:t>20. Показатели доступности и качества муниципальной услуги</w:t>
      </w:r>
    </w:p>
    <w:p w:rsidR="007B0B0F" w:rsidRPr="00931FF8" w:rsidRDefault="007B0B0F" w:rsidP="007B0B0F">
      <w:pPr>
        <w:suppressLineNumbers/>
        <w:autoSpaceDE w:val="0"/>
        <w:autoSpaceDN w:val="0"/>
        <w:adjustRightInd w:val="0"/>
        <w:ind w:firstLine="709"/>
        <w:jc w:val="center"/>
        <w:rPr>
          <w:b/>
          <w:sz w:val="28"/>
          <w:szCs w:val="28"/>
          <w:lang w:eastAsia="ar-SA"/>
        </w:rPr>
      </w:pPr>
    </w:p>
    <w:p w:rsidR="007B0B0F" w:rsidRPr="00931FF8" w:rsidRDefault="007B0B0F" w:rsidP="007B0B0F">
      <w:pPr>
        <w:suppressLineNumbers/>
        <w:autoSpaceDE w:val="0"/>
        <w:autoSpaceDN w:val="0"/>
        <w:adjustRightInd w:val="0"/>
        <w:ind w:firstLine="709"/>
        <w:jc w:val="both"/>
        <w:rPr>
          <w:b/>
          <w:i/>
          <w:sz w:val="28"/>
          <w:szCs w:val="28"/>
          <w:lang w:eastAsia="ar-SA"/>
        </w:rPr>
      </w:pPr>
      <w:r w:rsidRPr="00931FF8">
        <w:rPr>
          <w:sz w:val="28"/>
          <w:szCs w:val="28"/>
          <w:lang w:eastAsia="ar-SA"/>
        </w:rPr>
        <w:t xml:space="preserve">20.1. </w:t>
      </w:r>
      <w:r w:rsidRPr="00931FF8">
        <w:rPr>
          <w:sz w:val="28"/>
          <w:szCs w:val="28"/>
        </w:rPr>
        <w:t xml:space="preserve">Показателями доступности предоставления муниципальной услуги являются: </w:t>
      </w:r>
    </w:p>
    <w:p w:rsidR="007B0B0F" w:rsidRPr="00931FF8" w:rsidRDefault="007B0B0F" w:rsidP="007B0B0F">
      <w:pPr>
        <w:autoSpaceDE w:val="0"/>
        <w:autoSpaceDN w:val="0"/>
        <w:adjustRightInd w:val="0"/>
        <w:ind w:firstLine="709"/>
        <w:jc w:val="both"/>
        <w:rPr>
          <w:rFonts w:eastAsia="Calibri"/>
          <w:sz w:val="28"/>
          <w:szCs w:val="28"/>
        </w:rPr>
      </w:pPr>
      <w:r w:rsidRPr="00931FF8">
        <w:rPr>
          <w:sz w:val="28"/>
          <w:szCs w:val="28"/>
        </w:rPr>
        <w:t xml:space="preserve">- при предоставлении муниципальной услуги </w:t>
      </w:r>
      <w:r w:rsidRPr="00931FF8">
        <w:rPr>
          <w:rFonts w:eastAsia="Calibri"/>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B0B0F" w:rsidRPr="00931FF8"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931FF8">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31FF8">
        <w:rPr>
          <w:sz w:val="28"/>
          <w:szCs w:val="28"/>
          <w:lang w:eastAsia="ar-SA" w:bidi="hi-IN"/>
        </w:rPr>
        <w:t>Администрации</w:t>
      </w:r>
      <w:r w:rsidRPr="00931FF8">
        <w:rPr>
          <w:sz w:val="28"/>
          <w:szCs w:val="28"/>
          <w:lang w:bidi="hi-IN"/>
        </w:rPr>
        <w:t xml:space="preserve">, предоставляющей муниципальную услугу и личного посещения </w:t>
      </w:r>
      <w:r w:rsidRPr="00931FF8">
        <w:rPr>
          <w:sz w:val="28"/>
          <w:szCs w:val="28"/>
          <w:lang w:eastAsia="ar-SA" w:bidi="hi-IN"/>
        </w:rPr>
        <w:t>Администрации</w:t>
      </w:r>
      <w:r w:rsidRPr="00931FF8">
        <w:rPr>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B0B0F" w:rsidRPr="00931FF8"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931FF8">
        <w:rPr>
          <w:sz w:val="28"/>
          <w:szCs w:val="28"/>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31FF8">
        <w:rPr>
          <w:b/>
          <w:sz w:val="28"/>
          <w:szCs w:val="28"/>
          <w:lang w:bidi="hi-IN"/>
        </w:rPr>
        <w:t>«одного окна»</w:t>
      </w:r>
      <w:r w:rsidRPr="00931FF8">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31FF8">
        <w:rPr>
          <w:sz w:val="28"/>
          <w:szCs w:val="28"/>
          <w:lang w:eastAsia="ar-SA" w:bidi="hi-IN"/>
        </w:rPr>
        <w:t>Администрацией</w:t>
      </w:r>
      <w:r w:rsidRPr="00931FF8">
        <w:rPr>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B0B0F" w:rsidRPr="00931FF8"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931FF8">
        <w:rPr>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31FF8">
        <w:rPr>
          <w:b/>
          <w:sz w:val="28"/>
          <w:szCs w:val="28"/>
          <w:lang w:bidi="hi-IN"/>
        </w:rPr>
        <w:t>комплексный запрос</w:t>
      </w:r>
      <w:r w:rsidRPr="00931FF8">
        <w:rPr>
          <w:sz w:val="28"/>
          <w:szCs w:val="28"/>
          <w:lang w:bidi="hi-IN"/>
        </w:rPr>
        <w:t xml:space="preserve">). В этом случае многофункциональный центр для обеспечения получения заявителем </w:t>
      </w:r>
      <w:r w:rsidRPr="00931FF8">
        <w:rPr>
          <w:sz w:val="28"/>
          <w:szCs w:val="28"/>
          <w:lang w:bidi="hi-IN"/>
        </w:rPr>
        <w:lastRenderedPageBreak/>
        <w:t>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B0B0F" w:rsidRPr="00931FF8"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931FF8">
        <w:rPr>
          <w:sz w:val="28"/>
          <w:szCs w:val="28"/>
          <w:lang w:eastAsia="ar-SA" w:bidi="hi-IN"/>
        </w:rPr>
        <w:t xml:space="preserve">20.3. </w:t>
      </w:r>
      <w:r w:rsidRPr="00931FF8">
        <w:rPr>
          <w:sz w:val="28"/>
          <w:szCs w:val="28"/>
          <w:lang w:bidi="hi-IN"/>
        </w:rPr>
        <w:t xml:space="preserve">Качество предоставления муниципальной услуги характеризуется </w:t>
      </w:r>
      <w:r w:rsidRPr="00931FF8">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31FF8">
        <w:rPr>
          <w:sz w:val="28"/>
          <w:szCs w:val="28"/>
          <w:lang w:bidi="hi-IN"/>
        </w:rPr>
        <w:t xml:space="preserve">отсутствием: </w:t>
      </w:r>
    </w:p>
    <w:p w:rsidR="007B0B0F" w:rsidRPr="00931FF8"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931FF8">
        <w:rPr>
          <w:sz w:val="28"/>
          <w:szCs w:val="28"/>
          <w:lang w:eastAsia="ar-SA" w:bidi="hi-IN"/>
        </w:rPr>
        <w:t xml:space="preserve">- безосновательных отказов в приеме </w:t>
      </w:r>
      <w:r w:rsidRPr="00931FF8">
        <w:rPr>
          <w:sz w:val="28"/>
          <w:szCs w:val="28"/>
          <w:lang w:bidi="hi-IN"/>
        </w:rPr>
        <w:t>заявлений о предоставлении муниципальной услуги от заявителей</w:t>
      </w:r>
      <w:r w:rsidRPr="00931FF8">
        <w:rPr>
          <w:sz w:val="28"/>
          <w:szCs w:val="28"/>
          <w:lang w:eastAsia="ar-SA" w:bidi="hi-IN"/>
        </w:rPr>
        <w:t xml:space="preserve"> и в предоставлении муниципальной услуги;</w:t>
      </w:r>
    </w:p>
    <w:p w:rsidR="007B0B0F" w:rsidRPr="00931FF8"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931FF8">
        <w:rPr>
          <w:sz w:val="28"/>
          <w:szCs w:val="28"/>
          <w:lang w:eastAsia="ar-SA" w:bidi="hi-IN"/>
        </w:rPr>
        <w:t>- нарушений сроков предоставления муниципальной услуги;</w:t>
      </w:r>
    </w:p>
    <w:p w:rsidR="007B0B0F" w:rsidRPr="00931FF8" w:rsidRDefault="007B0B0F" w:rsidP="007B0B0F">
      <w:pPr>
        <w:suppressLineNumbers/>
        <w:tabs>
          <w:tab w:val="left" w:pos="0"/>
          <w:tab w:val="left" w:pos="708"/>
        </w:tabs>
        <w:autoSpaceDE w:val="0"/>
        <w:autoSpaceDN w:val="0"/>
        <w:adjustRightInd w:val="0"/>
        <w:spacing w:line="100" w:lineRule="atLeast"/>
        <w:ind w:firstLine="709"/>
        <w:jc w:val="both"/>
        <w:rPr>
          <w:sz w:val="28"/>
          <w:szCs w:val="28"/>
          <w:lang w:bidi="hi-IN"/>
        </w:rPr>
      </w:pPr>
      <w:r w:rsidRPr="00931FF8">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B0B0F" w:rsidRPr="00931FF8" w:rsidRDefault="007B0B0F" w:rsidP="007B0B0F">
      <w:pPr>
        <w:suppressLineNumbers/>
        <w:tabs>
          <w:tab w:val="left" w:pos="0"/>
          <w:tab w:val="left" w:pos="708"/>
        </w:tabs>
        <w:autoSpaceDE w:val="0"/>
        <w:autoSpaceDN w:val="0"/>
        <w:adjustRightInd w:val="0"/>
        <w:spacing w:line="100" w:lineRule="atLeast"/>
        <w:ind w:firstLine="709"/>
        <w:jc w:val="both"/>
        <w:rPr>
          <w:sz w:val="28"/>
          <w:szCs w:val="28"/>
          <w:lang w:bidi="hi-IN"/>
        </w:rPr>
      </w:pPr>
      <w:r w:rsidRPr="00931FF8">
        <w:rPr>
          <w:sz w:val="28"/>
          <w:szCs w:val="28"/>
          <w:lang w:bidi="hi-IN"/>
        </w:rPr>
        <w:t>- </w:t>
      </w:r>
      <w:r w:rsidRPr="00931FF8">
        <w:rPr>
          <w:sz w:val="28"/>
          <w:szCs w:val="28"/>
          <w:lang w:eastAsia="ar-SA" w:bidi="hi-IN"/>
        </w:rPr>
        <w:t>некомпетентности специалистов;</w:t>
      </w:r>
    </w:p>
    <w:p w:rsidR="007B0B0F" w:rsidRPr="00931FF8" w:rsidRDefault="007B0B0F" w:rsidP="007B0B0F">
      <w:pPr>
        <w:suppressLineNumbers/>
        <w:tabs>
          <w:tab w:val="left" w:pos="708"/>
        </w:tabs>
        <w:autoSpaceDE w:val="0"/>
        <w:autoSpaceDN w:val="0"/>
        <w:adjustRightInd w:val="0"/>
        <w:spacing w:line="100" w:lineRule="atLeast"/>
        <w:ind w:firstLine="709"/>
        <w:jc w:val="both"/>
        <w:rPr>
          <w:sz w:val="28"/>
          <w:szCs w:val="28"/>
          <w:lang w:bidi="hi-IN"/>
        </w:rPr>
      </w:pPr>
      <w:r w:rsidRPr="00931FF8">
        <w:rPr>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C20FF" w:rsidRPr="00931FF8" w:rsidRDefault="005C20FF" w:rsidP="00041DEA">
      <w:pPr>
        <w:widowControl/>
        <w:ind w:firstLine="698"/>
        <w:jc w:val="both"/>
        <w:rPr>
          <w:rFonts w:eastAsia="SimSun"/>
          <w:kern w:val="0"/>
          <w:sz w:val="28"/>
          <w:szCs w:val="28"/>
          <w:lang w:eastAsia="ar-SA"/>
        </w:rPr>
      </w:pPr>
    </w:p>
    <w:p w:rsidR="007B0B0F" w:rsidRPr="00931FF8" w:rsidRDefault="007B0B0F" w:rsidP="007B0B0F">
      <w:pPr>
        <w:suppressLineNumbers/>
        <w:autoSpaceDE w:val="0"/>
        <w:autoSpaceDN w:val="0"/>
        <w:adjustRightInd w:val="0"/>
        <w:ind w:firstLine="709"/>
        <w:jc w:val="both"/>
        <w:rPr>
          <w:b/>
          <w:sz w:val="28"/>
          <w:szCs w:val="28"/>
          <w:lang w:eastAsia="ar-SA"/>
        </w:rPr>
      </w:pPr>
      <w:r w:rsidRPr="00931FF8">
        <w:rPr>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0B0F" w:rsidRPr="00931FF8" w:rsidRDefault="007B0B0F" w:rsidP="007B0B0F">
      <w:pPr>
        <w:suppressLineNumbers/>
        <w:autoSpaceDE w:val="0"/>
        <w:autoSpaceDN w:val="0"/>
        <w:adjustRightInd w:val="0"/>
        <w:ind w:firstLine="709"/>
        <w:jc w:val="both"/>
        <w:rPr>
          <w:b/>
          <w:sz w:val="28"/>
          <w:szCs w:val="28"/>
          <w:lang w:eastAsia="ar-SA"/>
        </w:rPr>
      </w:pPr>
    </w:p>
    <w:p w:rsidR="007B0B0F" w:rsidRPr="00931FF8" w:rsidRDefault="007B0B0F" w:rsidP="007B0B0F">
      <w:pPr>
        <w:suppressLineNumbers/>
        <w:autoSpaceDE w:val="0"/>
        <w:autoSpaceDN w:val="0"/>
        <w:adjustRightInd w:val="0"/>
        <w:ind w:firstLine="709"/>
        <w:jc w:val="both"/>
        <w:rPr>
          <w:rFonts w:eastAsia="SimSun"/>
          <w:sz w:val="28"/>
          <w:szCs w:val="28"/>
          <w:lang w:eastAsia="zh-CN" w:bidi="hi-IN"/>
        </w:rPr>
      </w:pPr>
      <w:r w:rsidRPr="00931FF8">
        <w:rPr>
          <w:sz w:val="28"/>
          <w:szCs w:val="28"/>
          <w:lang w:eastAsia="ar-SA"/>
        </w:rPr>
        <w:t>21.1. Муниципальная услуга по экстерриториальному принципу не предоставляется.</w:t>
      </w:r>
    </w:p>
    <w:p w:rsidR="007B0B0F" w:rsidRPr="00931FF8" w:rsidRDefault="007B0B0F" w:rsidP="007B0B0F">
      <w:pPr>
        <w:suppressLineNumbers/>
        <w:autoSpaceDE w:val="0"/>
        <w:autoSpaceDN w:val="0"/>
        <w:adjustRightInd w:val="0"/>
        <w:ind w:firstLine="709"/>
        <w:jc w:val="both"/>
        <w:rPr>
          <w:i/>
          <w:sz w:val="28"/>
          <w:szCs w:val="28"/>
          <w:lang w:eastAsia="ar-SA"/>
        </w:rPr>
      </w:pPr>
      <w:r w:rsidRPr="00931FF8">
        <w:rPr>
          <w:sz w:val="28"/>
          <w:szCs w:val="28"/>
          <w:lang w:eastAsia="ar-SA"/>
        </w:rPr>
        <w:t>21.2. Особенности предоставления муниципальной услуги в электронном виде.</w:t>
      </w:r>
    </w:p>
    <w:p w:rsidR="007B0B0F" w:rsidRPr="00931FF8" w:rsidRDefault="007B0B0F" w:rsidP="007B0B0F">
      <w:pPr>
        <w:autoSpaceDE w:val="0"/>
        <w:autoSpaceDN w:val="0"/>
        <w:adjustRightInd w:val="0"/>
        <w:ind w:firstLine="709"/>
        <w:jc w:val="both"/>
        <w:rPr>
          <w:sz w:val="28"/>
          <w:szCs w:val="28"/>
        </w:rPr>
      </w:pPr>
      <w:r w:rsidRPr="00931FF8">
        <w:rPr>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B0B0F" w:rsidRPr="00931FF8" w:rsidRDefault="007B0B0F" w:rsidP="007B0B0F">
      <w:pPr>
        <w:keepNext/>
        <w:keepLines/>
        <w:shd w:val="clear" w:color="auto" w:fill="FFFFFF"/>
        <w:autoSpaceDE w:val="0"/>
        <w:autoSpaceDN w:val="0"/>
        <w:adjustRightInd w:val="0"/>
        <w:ind w:firstLine="709"/>
        <w:jc w:val="both"/>
        <w:outlineLvl w:val="0"/>
        <w:rPr>
          <w:bCs/>
          <w:sz w:val="28"/>
          <w:szCs w:val="28"/>
        </w:rPr>
      </w:pPr>
      <w:r w:rsidRPr="00931FF8">
        <w:rPr>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931FF8">
          <w:rPr>
            <w:bCs/>
            <w:sz w:val="28"/>
            <w:szCs w:val="28"/>
          </w:rPr>
          <w:t>закона</w:t>
        </w:r>
      </w:hyperlink>
      <w:r w:rsidRPr="00931FF8">
        <w:rPr>
          <w:bCs/>
          <w:sz w:val="28"/>
          <w:szCs w:val="28"/>
        </w:rPr>
        <w:t xml:space="preserve"> «Об электронной подписи» от 06.04.2011 № 63-ФЗ и требованиями Федерального закона № 210-ФЗ.</w:t>
      </w:r>
    </w:p>
    <w:p w:rsidR="007B0B0F" w:rsidRPr="00931FF8" w:rsidRDefault="007B0B0F" w:rsidP="007B0B0F">
      <w:pPr>
        <w:autoSpaceDE w:val="0"/>
        <w:autoSpaceDN w:val="0"/>
        <w:adjustRightInd w:val="0"/>
        <w:ind w:firstLine="709"/>
        <w:jc w:val="both"/>
        <w:rPr>
          <w:rFonts w:eastAsia="Calibri"/>
          <w:bCs/>
          <w:sz w:val="28"/>
          <w:szCs w:val="28"/>
        </w:rPr>
      </w:pPr>
      <w:r w:rsidRPr="00931FF8">
        <w:rPr>
          <w:rFonts w:eastAsia="Calibri"/>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931FF8">
          <w:rPr>
            <w:rFonts w:eastAsia="Calibri"/>
            <w:bCs/>
            <w:sz w:val="28"/>
            <w:szCs w:val="28"/>
          </w:rPr>
          <w:t>части 2 статьи 21.1</w:t>
        </w:r>
      </w:hyperlink>
      <w:r w:rsidRPr="00931FF8">
        <w:rPr>
          <w:rFonts w:eastAsia="Calibri"/>
          <w:sz w:val="28"/>
          <w:szCs w:val="28"/>
        </w:rPr>
        <w:t xml:space="preserve"> </w:t>
      </w:r>
      <w:r w:rsidRPr="00931FF8">
        <w:rPr>
          <w:rFonts w:eastAsia="Calibri"/>
          <w:bCs/>
          <w:sz w:val="28"/>
          <w:szCs w:val="28"/>
        </w:rPr>
        <w:t xml:space="preserve">и </w:t>
      </w:r>
      <w:hyperlink r:id="rId11" w:history="1">
        <w:r w:rsidRPr="00931FF8">
          <w:rPr>
            <w:rFonts w:eastAsia="Calibri"/>
            <w:bCs/>
            <w:sz w:val="28"/>
            <w:szCs w:val="28"/>
          </w:rPr>
          <w:t>части 1</w:t>
        </w:r>
      </w:hyperlink>
      <w:r w:rsidRPr="00931FF8">
        <w:rPr>
          <w:rFonts w:eastAsia="Calibri"/>
          <w:bCs/>
          <w:sz w:val="28"/>
          <w:szCs w:val="28"/>
        </w:rPr>
        <w:t xml:space="preserve"> статьи 5 </w:t>
      </w:r>
      <w:r w:rsidRPr="00931FF8">
        <w:rPr>
          <w:rFonts w:eastAsia="Calibri"/>
          <w:sz w:val="28"/>
          <w:szCs w:val="28"/>
        </w:rPr>
        <w:t xml:space="preserve">Федерального </w:t>
      </w:r>
      <w:hyperlink r:id="rId12" w:history="1">
        <w:r w:rsidRPr="00931FF8">
          <w:rPr>
            <w:rFonts w:eastAsia="Calibri"/>
            <w:sz w:val="28"/>
            <w:szCs w:val="28"/>
          </w:rPr>
          <w:t>закона</w:t>
        </w:r>
      </w:hyperlink>
      <w:r w:rsidRPr="00931FF8">
        <w:rPr>
          <w:rFonts w:eastAsia="Calibri"/>
          <w:sz w:val="28"/>
          <w:szCs w:val="28"/>
        </w:rPr>
        <w:t xml:space="preserve"> «Об электронной подписи» и требованиями Федерального закона № 210-ФЗ</w:t>
      </w:r>
      <w:r w:rsidRPr="00931FF8">
        <w:rPr>
          <w:rFonts w:eastAsia="Calibri"/>
          <w:bCs/>
          <w:sz w:val="28"/>
          <w:szCs w:val="28"/>
        </w:rPr>
        <w:t xml:space="preserve">, признаются равнозначными запросу и иным документам, </w:t>
      </w:r>
      <w:r w:rsidRPr="00931FF8">
        <w:rPr>
          <w:rFonts w:eastAsia="Calibri"/>
          <w:bCs/>
          <w:sz w:val="28"/>
          <w:szCs w:val="28"/>
        </w:rPr>
        <w:lastRenderedPageBreak/>
        <w:t>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B0B0F" w:rsidRPr="00931FF8" w:rsidRDefault="007B0B0F" w:rsidP="007B0B0F">
      <w:pPr>
        <w:autoSpaceDE w:val="0"/>
        <w:autoSpaceDN w:val="0"/>
        <w:adjustRightInd w:val="0"/>
        <w:ind w:firstLine="709"/>
        <w:jc w:val="both"/>
        <w:rPr>
          <w:rFonts w:eastAsia="Calibri"/>
          <w:bCs/>
          <w:sz w:val="28"/>
          <w:szCs w:val="28"/>
        </w:rPr>
      </w:pPr>
      <w:r w:rsidRPr="00931FF8">
        <w:rPr>
          <w:rFonts w:eastAsia="Calibri"/>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B0B0F" w:rsidRPr="00931FF8" w:rsidRDefault="007B0B0F" w:rsidP="007B0B0F">
      <w:pPr>
        <w:autoSpaceDE w:val="0"/>
        <w:autoSpaceDN w:val="0"/>
        <w:adjustRightInd w:val="0"/>
        <w:ind w:firstLine="709"/>
        <w:jc w:val="both"/>
        <w:rPr>
          <w:rFonts w:eastAsia="SimSun"/>
          <w:sz w:val="28"/>
          <w:szCs w:val="28"/>
          <w:lang w:eastAsia="zh-CN" w:bidi="hi-IN"/>
        </w:rPr>
      </w:pPr>
      <w:r w:rsidRPr="00931FF8">
        <w:rPr>
          <w:rFonts w:eastAsia="SimSun"/>
          <w:sz w:val="28"/>
          <w:szCs w:val="28"/>
          <w:lang w:eastAsia="zh-CN" w:bidi="hi-IN"/>
        </w:rPr>
        <w:t xml:space="preserve">21.3. Заявление и документы, указанные в пункте </w:t>
      </w:r>
      <w:r w:rsidRPr="00931FF8">
        <w:rPr>
          <w:rFonts w:eastAsia="Calibri"/>
          <w:sz w:val="28"/>
          <w:szCs w:val="28"/>
        </w:rPr>
        <w:t>9.1</w:t>
      </w:r>
      <w:r w:rsidRPr="00931FF8">
        <w:rPr>
          <w:rFonts w:eastAsia="SimSun"/>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B0B0F" w:rsidRPr="00931FF8" w:rsidRDefault="007B0B0F" w:rsidP="007B0B0F">
      <w:pPr>
        <w:autoSpaceDE w:val="0"/>
        <w:autoSpaceDN w:val="0"/>
        <w:adjustRightInd w:val="0"/>
        <w:ind w:firstLine="709"/>
        <w:jc w:val="both"/>
        <w:rPr>
          <w:rFonts w:eastAsia="SimSun"/>
          <w:sz w:val="28"/>
          <w:szCs w:val="28"/>
          <w:lang w:eastAsia="zh-CN" w:bidi="hi-IN"/>
        </w:rPr>
      </w:pPr>
      <w:r w:rsidRPr="00931FF8">
        <w:rPr>
          <w:rFonts w:eastAsia="SimSun"/>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0B0F" w:rsidRPr="00931FF8" w:rsidRDefault="007B0B0F" w:rsidP="007B0B0F">
      <w:pPr>
        <w:suppressLineNumbers/>
        <w:autoSpaceDE w:val="0"/>
        <w:autoSpaceDN w:val="0"/>
        <w:adjustRightInd w:val="0"/>
        <w:ind w:firstLine="709"/>
        <w:jc w:val="both"/>
        <w:rPr>
          <w:b/>
          <w:sz w:val="28"/>
          <w:szCs w:val="28"/>
          <w:lang w:eastAsia="ar-SA"/>
        </w:rPr>
      </w:pPr>
    </w:p>
    <w:p w:rsidR="007B0B0F" w:rsidRPr="00931FF8" w:rsidRDefault="007B0B0F" w:rsidP="007B0B0F">
      <w:pPr>
        <w:suppressLineNumbers/>
        <w:autoSpaceDE w:val="0"/>
        <w:autoSpaceDN w:val="0"/>
        <w:adjustRightInd w:val="0"/>
        <w:ind w:firstLine="709"/>
        <w:jc w:val="center"/>
        <w:rPr>
          <w:b/>
          <w:sz w:val="28"/>
          <w:szCs w:val="28"/>
          <w:lang w:eastAsia="ar-SA"/>
        </w:rPr>
      </w:pPr>
    </w:p>
    <w:p w:rsidR="007B0B0F" w:rsidRPr="00931FF8" w:rsidRDefault="007B0B0F" w:rsidP="007B0B0F">
      <w:pPr>
        <w:suppressLineNumbers/>
        <w:autoSpaceDE w:val="0"/>
        <w:autoSpaceDN w:val="0"/>
        <w:adjustRightInd w:val="0"/>
        <w:ind w:firstLine="709"/>
        <w:jc w:val="center"/>
        <w:rPr>
          <w:sz w:val="28"/>
          <w:szCs w:val="28"/>
          <w:lang w:eastAsia="ar-SA"/>
        </w:rPr>
      </w:pPr>
      <w:r w:rsidRPr="00931FF8">
        <w:rPr>
          <w:b/>
          <w:sz w:val="28"/>
          <w:szCs w:val="28"/>
          <w:lang w:val="en-US" w:eastAsia="ar-SA"/>
        </w:rPr>
        <w:t>III</w:t>
      </w:r>
      <w:r w:rsidRPr="00931FF8">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B0B0F" w:rsidRPr="00931FF8" w:rsidRDefault="007B0B0F" w:rsidP="007B0B0F">
      <w:pPr>
        <w:suppressLineNumbers/>
        <w:autoSpaceDE w:val="0"/>
        <w:autoSpaceDN w:val="0"/>
        <w:adjustRightInd w:val="0"/>
        <w:ind w:firstLine="709"/>
        <w:jc w:val="both"/>
        <w:rPr>
          <w:sz w:val="28"/>
          <w:szCs w:val="28"/>
          <w:lang w:eastAsia="ar-SA"/>
        </w:rPr>
      </w:pPr>
    </w:p>
    <w:p w:rsidR="007B0B0F" w:rsidRPr="00931FF8" w:rsidRDefault="007B0B0F" w:rsidP="007B0B0F">
      <w:pPr>
        <w:suppressLineNumbers/>
        <w:autoSpaceDE w:val="0"/>
        <w:autoSpaceDN w:val="0"/>
        <w:adjustRightInd w:val="0"/>
        <w:ind w:firstLine="709"/>
        <w:jc w:val="center"/>
        <w:rPr>
          <w:b/>
          <w:sz w:val="28"/>
          <w:szCs w:val="28"/>
          <w:lang w:eastAsia="ar-SA"/>
        </w:rPr>
      </w:pPr>
      <w:r w:rsidRPr="00931FF8">
        <w:rPr>
          <w:b/>
          <w:sz w:val="28"/>
          <w:szCs w:val="28"/>
          <w:lang w:eastAsia="ar-SA"/>
        </w:rPr>
        <w:t>22. Исчерпывающий перечень административных процедур при предоставлении муниципальной услуги</w:t>
      </w:r>
    </w:p>
    <w:p w:rsidR="007740CE" w:rsidRPr="00931FF8" w:rsidRDefault="007740CE" w:rsidP="007740CE">
      <w:pPr>
        <w:widowControl/>
        <w:spacing w:line="100" w:lineRule="atLeast"/>
        <w:ind w:firstLine="567"/>
        <w:jc w:val="both"/>
        <w:rPr>
          <w:rFonts w:eastAsia="SimSun"/>
          <w:kern w:val="0"/>
          <w:sz w:val="28"/>
          <w:szCs w:val="28"/>
          <w:lang w:eastAsia="ar-SA"/>
        </w:rPr>
      </w:pPr>
    </w:p>
    <w:p w:rsidR="007740CE" w:rsidRPr="00931FF8" w:rsidRDefault="007B0B0F" w:rsidP="007740CE">
      <w:pPr>
        <w:widowControl/>
        <w:spacing w:line="100" w:lineRule="atLeast"/>
        <w:jc w:val="both"/>
        <w:rPr>
          <w:rFonts w:eastAsia="SimSun"/>
          <w:kern w:val="0"/>
          <w:sz w:val="28"/>
          <w:szCs w:val="28"/>
          <w:lang w:eastAsia="ar-SA"/>
        </w:rPr>
      </w:pPr>
      <w:r w:rsidRPr="00931FF8">
        <w:rPr>
          <w:sz w:val="28"/>
          <w:szCs w:val="28"/>
          <w:lang w:eastAsia="ar-SA"/>
        </w:rPr>
        <w:t>22.1. Предоставление муниципальной услуги включает в себя следующие административные процедуры:</w:t>
      </w:r>
    </w:p>
    <w:p w:rsidR="007740CE" w:rsidRPr="00931FF8" w:rsidRDefault="007740CE" w:rsidP="007740CE">
      <w:pPr>
        <w:widowControl/>
        <w:spacing w:line="100" w:lineRule="atLeast"/>
        <w:jc w:val="center"/>
        <w:rPr>
          <w:rFonts w:eastAsia="SimSun"/>
          <w:b/>
          <w:bCs/>
          <w:kern w:val="0"/>
          <w:sz w:val="28"/>
          <w:szCs w:val="28"/>
          <w:lang w:eastAsia="ar-SA"/>
        </w:rPr>
      </w:pPr>
    </w:p>
    <w:p w:rsidR="00AA6381" w:rsidRPr="00931FF8" w:rsidRDefault="007B0B0F" w:rsidP="00AA6381">
      <w:pPr>
        <w:widowControl/>
        <w:ind w:firstLine="567"/>
        <w:jc w:val="both"/>
        <w:rPr>
          <w:rFonts w:eastAsia="SimSun"/>
          <w:sz w:val="28"/>
          <w:szCs w:val="28"/>
          <w:lang w:eastAsia="zh-CN"/>
        </w:rPr>
      </w:pPr>
      <w:r w:rsidRPr="00931FF8">
        <w:rPr>
          <w:rFonts w:eastAsia="SimSun"/>
          <w:sz w:val="28"/>
          <w:szCs w:val="28"/>
          <w:lang w:eastAsia="zh-CN"/>
        </w:rPr>
        <w:t>1)</w:t>
      </w:r>
      <w:r w:rsidR="00AA6381" w:rsidRPr="00931FF8">
        <w:rPr>
          <w:rFonts w:eastAsia="SimSun"/>
          <w:sz w:val="28"/>
          <w:szCs w:val="28"/>
          <w:lang w:eastAsia="zh-CN"/>
        </w:rPr>
        <w:t xml:space="preserve"> прием и регистрация заявления и документов, необходимых для получения муниципальной услуги;</w:t>
      </w:r>
    </w:p>
    <w:p w:rsidR="00AA2B1C" w:rsidRPr="00931FF8" w:rsidRDefault="00AA6381" w:rsidP="00AA6381">
      <w:pPr>
        <w:widowControl/>
        <w:ind w:firstLine="567"/>
        <w:jc w:val="both"/>
        <w:rPr>
          <w:rFonts w:eastAsia="SimSun"/>
          <w:kern w:val="0"/>
          <w:sz w:val="28"/>
          <w:szCs w:val="28"/>
          <w:lang w:eastAsia="ar-SA"/>
        </w:rPr>
      </w:pPr>
      <w:r w:rsidRPr="00931FF8">
        <w:rPr>
          <w:rFonts w:eastAsia="SimSun"/>
          <w:sz w:val="28"/>
          <w:szCs w:val="28"/>
          <w:lang w:eastAsia="zh-CN"/>
        </w:rPr>
        <w:t>2</w:t>
      </w:r>
      <w:r w:rsidR="007B0B0F" w:rsidRPr="00931FF8">
        <w:rPr>
          <w:rFonts w:eastAsia="SimSun"/>
          <w:sz w:val="28"/>
          <w:szCs w:val="28"/>
          <w:lang w:eastAsia="zh-CN"/>
        </w:rPr>
        <w:t>)</w:t>
      </w:r>
      <w:r w:rsidRPr="00931FF8">
        <w:rPr>
          <w:rFonts w:eastAsia="SimSun"/>
          <w:sz w:val="28"/>
          <w:szCs w:val="28"/>
          <w:lang w:eastAsia="zh-CN"/>
        </w:rPr>
        <w:t xml:space="preserve"> подготовка запрашиваемых сведений и выдача результата предоставления муниципальной услуги.</w:t>
      </w:r>
    </w:p>
    <w:p w:rsidR="00AA6381" w:rsidRPr="00931FF8" w:rsidRDefault="00AA6381" w:rsidP="003D2079">
      <w:pPr>
        <w:widowControl/>
        <w:ind w:firstLine="709"/>
        <w:jc w:val="center"/>
        <w:rPr>
          <w:rFonts w:eastAsia="SimSun"/>
          <w:sz w:val="28"/>
          <w:szCs w:val="28"/>
          <w:lang w:eastAsia="zh-CN"/>
        </w:rPr>
      </w:pPr>
    </w:p>
    <w:p w:rsidR="007B0B0F" w:rsidRPr="00931FF8" w:rsidRDefault="007B0B0F" w:rsidP="007B0B0F">
      <w:pPr>
        <w:autoSpaceDE w:val="0"/>
        <w:autoSpaceDN w:val="0"/>
        <w:adjustRightInd w:val="0"/>
        <w:ind w:firstLine="709"/>
        <w:jc w:val="center"/>
        <w:rPr>
          <w:rFonts w:eastAsia="SimSun"/>
          <w:b/>
          <w:sz w:val="28"/>
          <w:szCs w:val="28"/>
          <w:lang w:eastAsia="zh-CN"/>
        </w:rPr>
      </w:pPr>
      <w:r w:rsidRPr="00931FF8">
        <w:rPr>
          <w:rFonts w:eastAsia="Calibri"/>
          <w:b/>
          <w:sz w:val="28"/>
          <w:szCs w:val="28"/>
        </w:rPr>
        <w:t xml:space="preserve">23. Прием и регистрация заявления и документов, </w:t>
      </w:r>
      <w:r w:rsidRPr="00931FF8">
        <w:rPr>
          <w:rFonts w:eastAsia="SimSun"/>
          <w:b/>
          <w:sz w:val="28"/>
          <w:szCs w:val="28"/>
          <w:lang w:eastAsia="zh-CN"/>
        </w:rPr>
        <w:t xml:space="preserve">необходимых для </w:t>
      </w:r>
      <w:r w:rsidRPr="00931FF8">
        <w:rPr>
          <w:rFonts w:eastAsia="SimSun"/>
          <w:b/>
          <w:sz w:val="28"/>
          <w:szCs w:val="28"/>
          <w:lang w:eastAsia="zh-CN"/>
        </w:rPr>
        <w:lastRenderedPageBreak/>
        <w:t>получения муниципальной услуги</w:t>
      </w:r>
    </w:p>
    <w:p w:rsidR="007B0B0F" w:rsidRPr="00931FF8" w:rsidRDefault="007B0B0F" w:rsidP="007B0B0F">
      <w:pPr>
        <w:autoSpaceDE w:val="0"/>
        <w:autoSpaceDN w:val="0"/>
        <w:adjustRightInd w:val="0"/>
        <w:ind w:firstLine="709"/>
        <w:jc w:val="center"/>
        <w:rPr>
          <w:rFonts w:eastAsia="SimSun"/>
          <w:b/>
          <w:sz w:val="28"/>
          <w:szCs w:val="28"/>
          <w:lang w:eastAsia="zh-CN"/>
        </w:rPr>
      </w:pPr>
    </w:p>
    <w:p w:rsidR="007B0B0F" w:rsidRPr="00931FF8" w:rsidRDefault="007B0B0F" w:rsidP="007B0B0F">
      <w:pPr>
        <w:autoSpaceDE w:val="0"/>
        <w:autoSpaceDN w:val="0"/>
        <w:adjustRightInd w:val="0"/>
        <w:ind w:firstLine="709"/>
        <w:jc w:val="both"/>
        <w:rPr>
          <w:rFonts w:eastAsia="SimSun" w:cs="Mangal"/>
          <w:sz w:val="28"/>
          <w:szCs w:val="28"/>
          <w:lang w:eastAsia="zh-CN" w:bidi="hi-IN"/>
        </w:rPr>
      </w:pPr>
      <w:r w:rsidRPr="00931FF8">
        <w:rPr>
          <w:sz w:val="28"/>
          <w:szCs w:val="28"/>
        </w:rPr>
        <w:t xml:space="preserve">23.1. </w:t>
      </w:r>
      <w:r w:rsidRPr="00931FF8">
        <w:rPr>
          <w:rFonts w:eastAsia="Calibri"/>
          <w:sz w:val="28"/>
          <w:szCs w:val="28"/>
        </w:rPr>
        <w:t xml:space="preserve">Основанием для начала административной процедуры является поступление в Орган соответствующего заявления. </w:t>
      </w:r>
      <w:r w:rsidRPr="00931FF8">
        <w:rPr>
          <w:rFonts w:eastAsia="SimSun" w:cs="Mangal"/>
          <w:sz w:val="28"/>
          <w:szCs w:val="28"/>
          <w:lang w:eastAsia="zh-CN" w:bidi="hi-IN"/>
        </w:rPr>
        <w:t>Запрос (заявление) представляется заявителем (представителем заявителя) в Орган либо при личном обращении в многофункциональный центр или в электронной форме через РПГУ.</w:t>
      </w:r>
    </w:p>
    <w:p w:rsidR="007B0B0F" w:rsidRPr="00931FF8" w:rsidRDefault="007B0B0F" w:rsidP="007B0B0F">
      <w:pPr>
        <w:autoSpaceDE w:val="0"/>
        <w:autoSpaceDN w:val="0"/>
        <w:adjustRightInd w:val="0"/>
        <w:ind w:firstLine="709"/>
        <w:jc w:val="both"/>
        <w:rPr>
          <w:rFonts w:eastAsia="SimSun" w:cs="Mangal"/>
          <w:sz w:val="28"/>
          <w:szCs w:val="28"/>
          <w:lang w:eastAsia="zh-CN" w:bidi="hi-IN"/>
        </w:rPr>
      </w:pPr>
      <w:r w:rsidRPr="00931FF8">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931FF8">
        <w:rPr>
          <w:rFonts w:eastAsia="SimSun" w:cs="Mangal"/>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B0B0F" w:rsidRPr="00931FF8" w:rsidRDefault="007B0B0F" w:rsidP="007B0B0F">
      <w:pPr>
        <w:autoSpaceDE w:val="0"/>
        <w:autoSpaceDN w:val="0"/>
        <w:adjustRightInd w:val="0"/>
        <w:ind w:firstLine="540"/>
        <w:jc w:val="both"/>
        <w:rPr>
          <w:rFonts w:ascii="Arial" w:eastAsia="SimSun" w:hAnsi="Arial" w:cs="Mangal"/>
          <w:sz w:val="28"/>
          <w:szCs w:val="28"/>
          <w:lang w:eastAsia="zh-CN" w:bidi="hi-IN"/>
        </w:rPr>
      </w:pPr>
      <w:r w:rsidRPr="00931FF8">
        <w:rPr>
          <w:rFonts w:eastAsia="SimSun"/>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B0B0F" w:rsidRPr="00931FF8" w:rsidRDefault="007B0B0F" w:rsidP="007B0B0F">
      <w:pPr>
        <w:autoSpaceDE w:val="0"/>
        <w:autoSpaceDN w:val="0"/>
        <w:adjustRightInd w:val="0"/>
        <w:ind w:firstLine="709"/>
        <w:jc w:val="both"/>
        <w:rPr>
          <w:rFonts w:eastAsia="SimSun" w:cs="Mangal"/>
          <w:sz w:val="28"/>
          <w:szCs w:val="28"/>
          <w:lang w:eastAsia="zh-CN" w:bidi="hi-IN"/>
        </w:rPr>
      </w:pPr>
      <w:r w:rsidRPr="00931FF8">
        <w:rPr>
          <w:rFonts w:eastAsia="SimSun" w:cs="Mangal"/>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 xml:space="preserve">В ходе приема заявления и прилагаемых к нему документов специалист осуществляет их проверку на: </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 xml:space="preserve">- правильность оформления заявления; </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 xml:space="preserve">- комплектность приложенных к заявлению документов, указанных в пункте 9.1. настоящего Административного регламента; </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 xml:space="preserve">- отсутствие в заявлении и прилагаемых к заявлению документах записей, выполненных карандашом. </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0B0F" w:rsidRPr="00931FF8" w:rsidRDefault="007B0B0F" w:rsidP="007B0B0F">
      <w:pPr>
        <w:autoSpaceDE w:val="0"/>
        <w:autoSpaceDN w:val="0"/>
        <w:adjustRightInd w:val="0"/>
        <w:ind w:firstLine="709"/>
        <w:jc w:val="both"/>
        <w:rPr>
          <w:rFonts w:eastAsia="SimSun" w:cs="Mangal"/>
          <w:sz w:val="28"/>
          <w:szCs w:val="28"/>
          <w:lang w:eastAsia="zh-CN" w:bidi="hi-IN"/>
        </w:rPr>
      </w:pPr>
      <w:r w:rsidRPr="00931FF8">
        <w:rPr>
          <w:rFonts w:eastAsia="Calibri"/>
          <w:sz w:val="28"/>
          <w:szCs w:val="28"/>
        </w:rPr>
        <w:lastRenderedPageBreak/>
        <w:t xml:space="preserve">23.3. </w:t>
      </w:r>
      <w:r w:rsidRPr="00931FF8">
        <w:rPr>
          <w:rFonts w:eastAsia="SimSun" w:cs="Mangal"/>
          <w:sz w:val="28"/>
          <w:szCs w:val="28"/>
          <w:lang w:eastAsia="zh-CN" w:bidi="hi-IN"/>
        </w:rPr>
        <w:t>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B0B0F" w:rsidRPr="00931FF8" w:rsidRDefault="007B0B0F" w:rsidP="007B0B0F">
      <w:pPr>
        <w:autoSpaceDE w:val="0"/>
        <w:autoSpaceDN w:val="0"/>
        <w:adjustRightInd w:val="0"/>
        <w:ind w:firstLine="709"/>
        <w:jc w:val="both"/>
        <w:rPr>
          <w:rFonts w:eastAsia="SimSun" w:cs="Mangal"/>
          <w:sz w:val="28"/>
          <w:szCs w:val="28"/>
          <w:lang w:eastAsia="zh-CN" w:bidi="hi-IN"/>
        </w:rPr>
      </w:pPr>
      <w:r w:rsidRPr="00931FF8">
        <w:rPr>
          <w:rFonts w:eastAsia="SimSun" w:cs="Mangal"/>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B0B0F" w:rsidRPr="00931FF8" w:rsidRDefault="007B0B0F" w:rsidP="007B0B0F">
      <w:pPr>
        <w:autoSpaceDE w:val="0"/>
        <w:autoSpaceDN w:val="0"/>
        <w:adjustRightInd w:val="0"/>
        <w:ind w:firstLine="709"/>
        <w:jc w:val="both"/>
        <w:rPr>
          <w:rFonts w:eastAsia="SimSun" w:cs="Mangal"/>
          <w:sz w:val="28"/>
          <w:szCs w:val="28"/>
          <w:lang w:eastAsia="zh-CN" w:bidi="hi-IN"/>
        </w:rPr>
      </w:pPr>
      <w:r w:rsidRPr="00931FF8">
        <w:rPr>
          <w:rFonts w:eastAsia="SimSun" w:cs="Mangal"/>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B0B0F" w:rsidRPr="00931FF8" w:rsidRDefault="007B0B0F" w:rsidP="007B0B0F">
      <w:pPr>
        <w:autoSpaceDE w:val="0"/>
        <w:autoSpaceDN w:val="0"/>
        <w:adjustRightInd w:val="0"/>
        <w:ind w:firstLine="709"/>
        <w:jc w:val="both"/>
        <w:rPr>
          <w:rFonts w:eastAsia="SimSun" w:cs="Mangal"/>
          <w:sz w:val="28"/>
          <w:szCs w:val="28"/>
          <w:lang w:eastAsia="zh-CN" w:bidi="hi-IN"/>
        </w:rPr>
      </w:pPr>
      <w:r w:rsidRPr="00931FF8">
        <w:rPr>
          <w:rFonts w:eastAsia="SimSun" w:cs="Mangal"/>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23.8. Способом фиксации результата административной процедуры является регистрация заявления и документов в журнале регистрации.</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23.9. Процедуры, устанавливаемые пунктами 23.1. – 23.2. осуществляются в течение 15 минут.</w:t>
      </w:r>
    </w:p>
    <w:p w:rsidR="007B0B0F" w:rsidRPr="00931FF8" w:rsidRDefault="007B0B0F" w:rsidP="007B0B0F">
      <w:pPr>
        <w:autoSpaceDE w:val="0"/>
        <w:autoSpaceDN w:val="0"/>
        <w:adjustRightInd w:val="0"/>
        <w:ind w:firstLine="709"/>
        <w:jc w:val="both"/>
        <w:rPr>
          <w:rFonts w:eastAsia="Calibri"/>
          <w:sz w:val="28"/>
          <w:szCs w:val="28"/>
        </w:rPr>
      </w:pPr>
      <w:r w:rsidRPr="00931FF8">
        <w:rPr>
          <w:rFonts w:eastAsia="Calibri"/>
          <w:sz w:val="28"/>
          <w:szCs w:val="28"/>
        </w:rPr>
        <w:t xml:space="preserve">Регистрация заявления поступившего в Орган от </w:t>
      </w:r>
      <w:r w:rsidRPr="00931FF8">
        <w:rPr>
          <w:rFonts w:eastAsia="SimSun" w:cs="Mangal"/>
          <w:sz w:val="28"/>
          <w:szCs w:val="28"/>
          <w:lang w:eastAsia="zh-CN" w:bidi="hi-IN"/>
        </w:rPr>
        <w:t>многофункционального центра</w:t>
      </w:r>
      <w:r w:rsidRPr="00931FF8">
        <w:rPr>
          <w:rFonts w:eastAsia="Calibri"/>
          <w:sz w:val="28"/>
          <w:szCs w:val="28"/>
        </w:rPr>
        <w:t xml:space="preserve"> осуществляется в течение 1 календарного дня или на следующий день с момента его поступления в Орган.</w:t>
      </w:r>
    </w:p>
    <w:p w:rsidR="00AA6381" w:rsidRPr="00931FF8" w:rsidRDefault="00AA6381" w:rsidP="00AA6381">
      <w:pPr>
        <w:widowControl/>
        <w:ind w:firstLine="709"/>
        <w:jc w:val="both"/>
        <w:rPr>
          <w:rFonts w:eastAsia="SimSun"/>
          <w:sz w:val="28"/>
          <w:szCs w:val="28"/>
          <w:highlight w:val="yellow"/>
          <w:lang w:eastAsia="zh-CN"/>
        </w:rPr>
      </w:pPr>
    </w:p>
    <w:p w:rsidR="00AA6381" w:rsidRPr="00931FF8" w:rsidRDefault="0059681F" w:rsidP="00AA6381">
      <w:pPr>
        <w:widowControl/>
        <w:ind w:firstLine="567"/>
        <w:jc w:val="both"/>
        <w:rPr>
          <w:rFonts w:eastAsia="SimSun"/>
          <w:b/>
          <w:sz w:val="28"/>
          <w:szCs w:val="28"/>
          <w:lang w:eastAsia="zh-CN"/>
        </w:rPr>
      </w:pPr>
      <w:r w:rsidRPr="00931FF8">
        <w:rPr>
          <w:rFonts w:eastAsia="SimSun"/>
          <w:b/>
          <w:sz w:val="28"/>
          <w:szCs w:val="28"/>
          <w:lang w:eastAsia="zh-CN"/>
        </w:rPr>
        <w:t>24</w:t>
      </w:r>
      <w:r w:rsidR="00AA6381" w:rsidRPr="00931FF8">
        <w:rPr>
          <w:rFonts w:eastAsia="SimSun"/>
          <w:b/>
          <w:sz w:val="28"/>
          <w:szCs w:val="28"/>
          <w:lang w:eastAsia="zh-CN"/>
        </w:rPr>
        <w:t>. Подготовка запрашиваемых сведений и выдача результата предоставления муниципальной услуги</w:t>
      </w:r>
    </w:p>
    <w:p w:rsidR="00AA6381" w:rsidRPr="00931FF8" w:rsidRDefault="00AA6381" w:rsidP="00AA6381">
      <w:pPr>
        <w:widowControl/>
        <w:ind w:firstLine="567"/>
        <w:jc w:val="both"/>
        <w:rPr>
          <w:rFonts w:eastAsia="SimSun"/>
          <w:sz w:val="28"/>
          <w:szCs w:val="28"/>
          <w:lang w:eastAsia="zh-CN"/>
        </w:rPr>
      </w:pPr>
    </w:p>
    <w:p w:rsidR="00AA6381" w:rsidRPr="00931FF8" w:rsidRDefault="0059681F" w:rsidP="00AA6381">
      <w:pPr>
        <w:widowControl/>
        <w:ind w:firstLine="567"/>
        <w:jc w:val="both"/>
        <w:rPr>
          <w:rFonts w:eastAsia="SimSun"/>
          <w:sz w:val="28"/>
          <w:szCs w:val="28"/>
          <w:lang w:eastAsia="zh-CN"/>
        </w:rPr>
      </w:pPr>
      <w:r w:rsidRPr="00931FF8">
        <w:rPr>
          <w:rFonts w:eastAsia="SimSun"/>
          <w:sz w:val="28"/>
          <w:szCs w:val="28"/>
          <w:lang w:eastAsia="zh-CN"/>
        </w:rPr>
        <w:t>24</w:t>
      </w:r>
      <w:r w:rsidR="00AA6381" w:rsidRPr="00931FF8">
        <w:rPr>
          <w:rFonts w:eastAsia="SimSun"/>
          <w:sz w:val="28"/>
          <w:szCs w:val="28"/>
          <w:lang w:eastAsia="zh-CN"/>
        </w:rPr>
        <w:t>.1. Основанием для начала административной процедуры является поступление зарегистрированного заявления и приложенного к нему комплекта документов (при наличии) на рассмотрение ответственному исполнителю.</w:t>
      </w:r>
    </w:p>
    <w:p w:rsidR="00AA6381" w:rsidRPr="00931FF8" w:rsidRDefault="0059681F" w:rsidP="00AA6381">
      <w:pPr>
        <w:widowControl/>
        <w:ind w:firstLine="567"/>
        <w:jc w:val="both"/>
        <w:rPr>
          <w:rFonts w:eastAsia="SimSun"/>
          <w:sz w:val="28"/>
          <w:szCs w:val="28"/>
          <w:lang w:eastAsia="zh-CN"/>
        </w:rPr>
      </w:pPr>
      <w:r w:rsidRPr="00931FF8">
        <w:rPr>
          <w:rFonts w:eastAsia="SimSun"/>
          <w:sz w:val="28"/>
          <w:szCs w:val="28"/>
          <w:lang w:eastAsia="zh-CN"/>
        </w:rPr>
        <w:t>24</w:t>
      </w:r>
      <w:r w:rsidR="00AA6381" w:rsidRPr="00931FF8">
        <w:rPr>
          <w:rFonts w:eastAsia="SimSun"/>
          <w:sz w:val="28"/>
          <w:szCs w:val="28"/>
          <w:lang w:eastAsia="zh-CN"/>
        </w:rPr>
        <w:t>.2. Ответственный исполнитель рассматривает запрос, осуществляет подготовку проекта ответа на поступивший запрос, содержащего сведения об организациях, выдающих технические условия подключения (технологического присоединения) объектов капитального строительства к сетям инженерно-</w:t>
      </w:r>
      <w:r w:rsidR="00AA6381" w:rsidRPr="00931FF8">
        <w:rPr>
          <w:rFonts w:eastAsia="SimSun"/>
          <w:sz w:val="28"/>
          <w:szCs w:val="28"/>
          <w:lang w:eastAsia="zh-CN"/>
        </w:rPr>
        <w:lastRenderedPageBreak/>
        <w:t xml:space="preserve">технического обеспечения, включая полное наименование организаций, их юридический адрес, фактический адрес их местонахождения, информацию о графике работы, а также телефон для справок, факс, официальный сайт организаций, адрес электронной почты (при их наличии). </w:t>
      </w:r>
    </w:p>
    <w:p w:rsidR="00AA6381" w:rsidRPr="00931FF8" w:rsidRDefault="0059681F" w:rsidP="00AA6381">
      <w:pPr>
        <w:widowControl/>
        <w:ind w:firstLine="567"/>
        <w:jc w:val="both"/>
        <w:rPr>
          <w:rFonts w:eastAsia="SimSun"/>
          <w:sz w:val="28"/>
          <w:szCs w:val="28"/>
          <w:lang w:eastAsia="zh-CN"/>
        </w:rPr>
      </w:pPr>
      <w:r w:rsidRPr="00931FF8">
        <w:rPr>
          <w:rFonts w:eastAsia="SimSun"/>
          <w:sz w:val="28"/>
          <w:szCs w:val="28"/>
          <w:lang w:eastAsia="zh-CN"/>
        </w:rPr>
        <w:t>24</w:t>
      </w:r>
      <w:r w:rsidR="00AA6381" w:rsidRPr="00931FF8">
        <w:rPr>
          <w:rFonts w:eastAsia="SimSun"/>
          <w:sz w:val="28"/>
          <w:szCs w:val="28"/>
          <w:lang w:eastAsia="zh-CN"/>
        </w:rPr>
        <w:t>.</w:t>
      </w:r>
      <w:r w:rsidR="00FF0E11" w:rsidRPr="00931FF8">
        <w:rPr>
          <w:rFonts w:eastAsia="SimSun"/>
          <w:sz w:val="28"/>
          <w:szCs w:val="28"/>
          <w:lang w:eastAsia="zh-CN"/>
        </w:rPr>
        <w:t>3</w:t>
      </w:r>
      <w:r w:rsidR="00AA6381" w:rsidRPr="00931FF8">
        <w:rPr>
          <w:rFonts w:eastAsia="SimSun"/>
          <w:sz w:val="28"/>
          <w:szCs w:val="28"/>
          <w:lang w:eastAsia="zh-CN"/>
        </w:rPr>
        <w:t>. Подготовленный проект ответа на поступивший запрос, вместе с документами, представленными заявителем (представителем заявителя), направляются на подпись уполномоченному должностному лицу.</w:t>
      </w:r>
    </w:p>
    <w:p w:rsidR="00AA6381" w:rsidRPr="00931FF8" w:rsidRDefault="00AA6381" w:rsidP="00AA6381">
      <w:pPr>
        <w:widowControl/>
        <w:ind w:firstLine="567"/>
        <w:jc w:val="both"/>
        <w:rPr>
          <w:rFonts w:eastAsia="SimSun"/>
          <w:sz w:val="28"/>
          <w:szCs w:val="28"/>
          <w:lang w:eastAsia="zh-CN"/>
        </w:rPr>
      </w:pPr>
      <w:r w:rsidRPr="00931FF8">
        <w:rPr>
          <w:rFonts w:eastAsia="SimSun"/>
          <w:sz w:val="28"/>
          <w:szCs w:val="28"/>
          <w:lang w:eastAsia="zh-CN"/>
        </w:rPr>
        <w:t>Уполномоченное должностное лицо рассматривает подготовленные проекты документов и подписывает их.</w:t>
      </w:r>
    </w:p>
    <w:p w:rsidR="00AA6381" w:rsidRPr="00931FF8" w:rsidRDefault="00AA6381" w:rsidP="00AA6381">
      <w:pPr>
        <w:widowControl/>
        <w:ind w:firstLine="567"/>
        <w:jc w:val="both"/>
        <w:rPr>
          <w:rFonts w:eastAsia="SimSun"/>
          <w:sz w:val="28"/>
          <w:szCs w:val="28"/>
          <w:lang w:eastAsia="zh-CN"/>
        </w:rPr>
      </w:pPr>
      <w:r w:rsidRPr="00931FF8">
        <w:rPr>
          <w:rFonts w:eastAsia="SimSun"/>
          <w:sz w:val="28"/>
          <w:szCs w:val="28"/>
          <w:lang w:eastAsia="zh-CN"/>
        </w:rPr>
        <w:t xml:space="preserve">В случае несогласия с подготовленным проектом </w:t>
      </w:r>
      <w:r w:rsidR="00FF0E11" w:rsidRPr="00931FF8">
        <w:rPr>
          <w:rFonts w:eastAsia="SimSun"/>
          <w:sz w:val="28"/>
          <w:szCs w:val="28"/>
          <w:lang w:eastAsia="zh-CN"/>
        </w:rPr>
        <w:t>ответа</w:t>
      </w:r>
      <w:r w:rsidRPr="00931FF8">
        <w:rPr>
          <w:rFonts w:eastAsia="SimSun"/>
          <w:sz w:val="28"/>
          <w:szCs w:val="28"/>
          <w:lang w:eastAsia="zh-CN"/>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A6381" w:rsidRPr="00931FF8" w:rsidRDefault="0059681F" w:rsidP="005B00F9">
      <w:pPr>
        <w:widowControl/>
        <w:ind w:firstLine="567"/>
        <w:jc w:val="both"/>
        <w:rPr>
          <w:rFonts w:eastAsia="SimSun"/>
          <w:sz w:val="28"/>
          <w:szCs w:val="28"/>
          <w:lang w:eastAsia="zh-CN"/>
        </w:rPr>
      </w:pPr>
      <w:r w:rsidRPr="00931FF8">
        <w:rPr>
          <w:rFonts w:eastAsia="SimSun"/>
          <w:sz w:val="28"/>
          <w:szCs w:val="28"/>
          <w:lang w:eastAsia="zh-CN"/>
        </w:rPr>
        <w:t>24</w:t>
      </w:r>
      <w:r w:rsidR="00AA6381" w:rsidRPr="00931FF8">
        <w:rPr>
          <w:rFonts w:eastAsia="SimSun"/>
          <w:sz w:val="28"/>
          <w:szCs w:val="28"/>
          <w:lang w:eastAsia="zh-CN"/>
        </w:rPr>
        <w:t>.</w:t>
      </w:r>
      <w:r w:rsidR="00FF0E11" w:rsidRPr="00931FF8">
        <w:rPr>
          <w:rFonts w:eastAsia="SimSun"/>
          <w:sz w:val="28"/>
          <w:szCs w:val="28"/>
          <w:lang w:eastAsia="zh-CN"/>
        </w:rPr>
        <w:t>4</w:t>
      </w:r>
      <w:r w:rsidR="00AA6381" w:rsidRPr="00931FF8">
        <w:rPr>
          <w:rFonts w:eastAsia="SimSun"/>
          <w:sz w:val="28"/>
          <w:szCs w:val="28"/>
          <w:lang w:eastAsia="zh-CN"/>
        </w:rPr>
        <w:t xml:space="preserve">. Результат предоставления муниципальной услуги выдается (направляется) </w:t>
      </w:r>
      <w:r w:rsidRPr="00931FF8">
        <w:rPr>
          <w:rFonts w:eastAsia="SimSun"/>
          <w:sz w:val="28"/>
          <w:szCs w:val="28"/>
          <w:lang w:eastAsia="zh-CN"/>
        </w:rPr>
        <w:t>Органом</w:t>
      </w:r>
      <w:r w:rsidR="00AA6381" w:rsidRPr="00931FF8">
        <w:rPr>
          <w:rFonts w:eastAsia="SimSun"/>
          <w:sz w:val="28"/>
          <w:szCs w:val="28"/>
          <w:lang w:eastAsia="zh-CN"/>
        </w:rPr>
        <w:t xml:space="preserve"> заявителю (представителю заявителя) в срок</w:t>
      </w:r>
      <w:r w:rsidR="005B00F9" w:rsidRPr="00931FF8">
        <w:rPr>
          <w:rFonts w:eastAsia="SimSun"/>
          <w:sz w:val="28"/>
          <w:szCs w:val="28"/>
          <w:lang w:eastAsia="zh-CN"/>
        </w:rPr>
        <w:t xml:space="preserve">, </w:t>
      </w:r>
      <w:r w:rsidR="00AA6381" w:rsidRPr="00931FF8">
        <w:rPr>
          <w:rFonts w:eastAsia="SimSun"/>
          <w:sz w:val="28"/>
          <w:szCs w:val="28"/>
          <w:lang w:eastAsia="zh-CN"/>
        </w:rPr>
        <w:t xml:space="preserve">не превышающий </w:t>
      </w:r>
      <w:r w:rsidR="00FF0E11" w:rsidRPr="00931FF8">
        <w:rPr>
          <w:rFonts w:eastAsia="SimSun"/>
          <w:sz w:val="28"/>
          <w:szCs w:val="28"/>
          <w:lang w:eastAsia="zh-CN"/>
        </w:rPr>
        <w:t xml:space="preserve">2 рабочих </w:t>
      </w:r>
      <w:r w:rsidR="00AA6381" w:rsidRPr="00931FF8">
        <w:rPr>
          <w:rFonts w:eastAsia="SimSun"/>
          <w:sz w:val="28"/>
          <w:szCs w:val="28"/>
          <w:lang w:eastAsia="zh-CN"/>
        </w:rPr>
        <w:t xml:space="preserve"> дней со дня получения запроса заявителя об организациях, </w:t>
      </w:r>
      <w:r w:rsidR="00FF0E11" w:rsidRPr="00931FF8">
        <w:rPr>
          <w:rFonts w:eastAsia="SimSun"/>
          <w:sz w:val="28"/>
          <w:szCs w:val="28"/>
          <w:lang w:eastAsia="zh-CN"/>
        </w:rPr>
        <w:t>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AA6381" w:rsidRPr="00931FF8">
        <w:rPr>
          <w:rFonts w:eastAsia="SimSun"/>
          <w:sz w:val="28"/>
          <w:szCs w:val="28"/>
          <w:lang w:eastAsia="zh-CN"/>
        </w:rPr>
        <w:t>.</w:t>
      </w:r>
    </w:p>
    <w:p w:rsidR="00AA6381" w:rsidRPr="00931FF8" w:rsidRDefault="0059681F" w:rsidP="00AA6381">
      <w:pPr>
        <w:widowControl/>
        <w:ind w:firstLine="567"/>
        <w:jc w:val="both"/>
        <w:rPr>
          <w:rFonts w:eastAsia="SimSun"/>
          <w:sz w:val="28"/>
          <w:szCs w:val="28"/>
          <w:lang w:eastAsia="zh-CN"/>
        </w:rPr>
      </w:pPr>
      <w:r w:rsidRPr="00931FF8">
        <w:rPr>
          <w:rFonts w:eastAsia="SimSun"/>
          <w:sz w:val="28"/>
          <w:szCs w:val="28"/>
          <w:lang w:eastAsia="zh-CN"/>
        </w:rPr>
        <w:t>2</w:t>
      </w:r>
      <w:r w:rsidR="00461E96" w:rsidRPr="00931FF8">
        <w:rPr>
          <w:rFonts w:eastAsia="SimSun"/>
          <w:sz w:val="28"/>
          <w:szCs w:val="28"/>
          <w:lang w:eastAsia="zh-CN"/>
        </w:rPr>
        <w:t>4</w:t>
      </w:r>
      <w:r w:rsidR="00AA6381" w:rsidRPr="00931FF8">
        <w:rPr>
          <w:rFonts w:eastAsia="SimSun"/>
          <w:sz w:val="28"/>
          <w:szCs w:val="28"/>
          <w:lang w:eastAsia="zh-CN"/>
        </w:rPr>
        <w:t>.</w:t>
      </w:r>
      <w:r w:rsidR="00461E96" w:rsidRPr="00931FF8">
        <w:rPr>
          <w:rFonts w:eastAsia="SimSun"/>
          <w:sz w:val="28"/>
          <w:szCs w:val="28"/>
          <w:lang w:eastAsia="zh-CN"/>
        </w:rPr>
        <w:t>5</w:t>
      </w:r>
      <w:r w:rsidR="00AA6381" w:rsidRPr="00931FF8">
        <w:rPr>
          <w:rFonts w:eastAsia="SimSun"/>
          <w:sz w:val="28"/>
          <w:szCs w:val="28"/>
          <w:lang w:eastAsia="zh-CN"/>
        </w:rPr>
        <w:t xml:space="preserve">. Результат предоставления муниципальной услуги выдается (направляется) </w:t>
      </w:r>
      <w:r w:rsidRPr="00931FF8">
        <w:rPr>
          <w:rFonts w:eastAsia="SimSun"/>
          <w:sz w:val="28"/>
          <w:szCs w:val="28"/>
          <w:lang w:eastAsia="zh-CN"/>
        </w:rPr>
        <w:t xml:space="preserve">Органом </w:t>
      </w:r>
      <w:r w:rsidR="00AA6381" w:rsidRPr="00931FF8">
        <w:rPr>
          <w:rFonts w:eastAsia="SimSun"/>
          <w:sz w:val="28"/>
          <w:szCs w:val="28"/>
          <w:lang w:eastAsia="zh-CN"/>
        </w:rPr>
        <w:t xml:space="preserve"> заявителю (представителю заявителя) одним из </w:t>
      </w:r>
      <w:r w:rsidR="00461E96" w:rsidRPr="00931FF8">
        <w:rPr>
          <w:rFonts w:eastAsia="SimSun"/>
          <w:sz w:val="28"/>
          <w:szCs w:val="28"/>
          <w:lang w:eastAsia="zh-CN"/>
        </w:rPr>
        <w:t>способов, указанным в заявлении.</w:t>
      </w:r>
    </w:p>
    <w:p w:rsidR="00AA2B1C" w:rsidRPr="00931FF8" w:rsidRDefault="0059681F" w:rsidP="00AA6381">
      <w:pPr>
        <w:widowControl/>
        <w:ind w:firstLine="567"/>
        <w:jc w:val="both"/>
        <w:rPr>
          <w:rFonts w:eastAsia="SimSun"/>
          <w:sz w:val="28"/>
          <w:szCs w:val="28"/>
          <w:lang w:eastAsia="zh-CN"/>
        </w:rPr>
      </w:pPr>
      <w:r w:rsidRPr="00931FF8">
        <w:rPr>
          <w:rFonts w:eastAsia="SimSun"/>
          <w:sz w:val="28"/>
          <w:szCs w:val="28"/>
          <w:lang w:eastAsia="zh-CN"/>
        </w:rPr>
        <w:t>2</w:t>
      </w:r>
      <w:r w:rsidR="00461E96" w:rsidRPr="00931FF8">
        <w:rPr>
          <w:rFonts w:eastAsia="SimSun"/>
          <w:sz w:val="28"/>
          <w:szCs w:val="28"/>
          <w:lang w:eastAsia="zh-CN"/>
        </w:rPr>
        <w:t>4.6.</w:t>
      </w:r>
      <w:r w:rsidR="00AA6381" w:rsidRPr="00931FF8">
        <w:rPr>
          <w:rFonts w:eastAsia="SimSun"/>
          <w:sz w:val="28"/>
          <w:szCs w:val="28"/>
          <w:lang w:eastAsia="zh-CN"/>
        </w:rPr>
        <w:t xml:space="preserve"> Результатом административной процедуры является выдача (направление) сведений </w:t>
      </w:r>
      <w:r w:rsidR="00461E96" w:rsidRPr="00931FF8">
        <w:rPr>
          <w:rFonts w:eastAsia="SimSun"/>
          <w:sz w:val="28"/>
          <w:szCs w:val="28"/>
          <w:lang w:eastAsia="zh-CN"/>
        </w:rPr>
        <w:t>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61E96" w:rsidRPr="00931FF8" w:rsidRDefault="00461E96" w:rsidP="00AA6381">
      <w:pPr>
        <w:widowControl/>
        <w:ind w:firstLine="567"/>
        <w:jc w:val="both"/>
        <w:rPr>
          <w:rFonts w:eastAsia="SimSun"/>
          <w:sz w:val="28"/>
          <w:szCs w:val="28"/>
          <w:lang w:eastAsia="zh-CN"/>
        </w:rPr>
      </w:pPr>
    </w:p>
    <w:p w:rsidR="0059681F" w:rsidRPr="00931FF8" w:rsidRDefault="0059681F" w:rsidP="0059681F">
      <w:pPr>
        <w:autoSpaceDE w:val="0"/>
        <w:autoSpaceDN w:val="0"/>
        <w:adjustRightInd w:val="0"/>
        <w:ind w:firstLine="709"/>
        <w:jc w:val="both"/>
        <w:rPr>
          <w:rFonts w:eastAsia="Calibri"/>
          <w:sz w:val="28"/>
          <w:szCs w:val="28"/>
        </w:rPr>
      </w:pPr>
    </w:p>
    <w:p w:rsidR="0059681F" w:rsidRPr="00931FF8" w:rsidRDefault="00461E96" w:rsidP="0059681F">
      <w:pPr>
        <w:autoSpaceDE w:val="0"/>
        <w:autoSpaceDN w:val="0"/>
        <w:adjustRightInd w:val="0"/>
        <w:ind w:firstLine="709"/>
        <w:jc w:val="center"/>
        <w:rPr>
          <w:rFonts w:eastAsia="Calibri"/>
          <w:b/>
          <w:sz w:val="28"/>
          <w:szCs w:val="28"/>
        </w:rPr>
      </w:pPr>
      <w:r w:rsidRPr="00931FF8">
        <w:rPr>
          <w:rFonts w:eastAsia="Calibri"/>
          <w:b/>
          <w:sz w:val="28"/>
          <w:szCs w:val="28"/>
        </w:rPr>
        <w:t>25</w:t>
      </w:r>
      <w:r w:rsidR="0059681F" w:rsidRPr="00931FF8">
        <w:rPr>
          <w:rFonts w:eastAsia="Calibri"/>
          <w:b/>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9681F" w:rsidRPr="00931FF8" w:rsidRDefault="0059681F" w:rsidP="0059681F">
      <w:pPr>
        <w:autoSpaceDE w:val="0"/>
        <w:autoSpaceDN w:val="0"/>
        <w:adjustRightInd w:val="0"/>
        <w:ind w:firstLine="709"/>
        <w:jc w:val="center"/>
        <w:rPr>
          <w:rFonts w:eastAsia="Calibri"/>
          <w:b/>
          <w:sz w:val="28"/>
          <w:szCs w:val="28"/>
        </w:rPr>
      </w:pPr>
    </w:p>
    <w:p w:rsidR="0059681F" w:rsidRPr="00931FF8" w:rsidRDefault="0059681F" w:rsidP="0059681F">
      <w:pPr>
        <w:autoSpaceDE w:val="0"/>
        <w:autoSpaceDN w:val="0"/>
        <w:adjustRightInd w:val="0"/>
        <w:ind w:firstLine="851"/>
        <w:jc w:val="center"/>
        <w:rPr>
          <w:b/>
          <w:sz w:val="28"/>
          <w:szCs w:val="28"/>
        </w:rPr>
      </w:pPr>
      <w:r w:rsidRPr="00931FF8">
        <w:rPr>
          <w:b/>
          <w:sz w:val="28"/>
          <w:szCs w:val="28"/>
        </w:rPr>
        <w:t>2</w:t>
      </w:r>
      <w:r w:rsidR="00461E96" w:rsidRPr="00931FF8">
        <w:rPr>
          <w:b/>
          <w:sz w:val="28"/>
          <w:szCs w:val="28"/>
        </w:rPr>
        <w:t>5</w:t>
      </w:r>
      <w:r w:rsidRPr="00931FF8">
        <w:rPr>
          <w:b/>
          <w:sz w:val="28"/>
          <w:szCs w:val="28"/>
        </w:rPr>
        <w:t>.1. Получение информации о порядке и сроках предоставления услуги</w:t>
      </w:r>
    </w:p>
    <w:p w:rsidR="0059681F" w:rsidRPr="00931FF8" w:rsidRDefault="0059681F" w:rsidP="0059681F">
      <w:pPr>
        <w:autoSpaceDE w:val="0"/>
        <w:autoSpaceDN w:val="0"/>
        <w:adjustRightInd w:val="0"/>
        <w:ind w:firstLine="851"/>
        <w:jc w:val="both"/>
        <w:rPr>
          <w:sz w:val="28"/>
          <w:szCs w:val="28"/>
        </w:rPr>
      </w:pPr>
      <w:r w:rsidRPr="00931FF8">
        <w:rPr>
          <w:sz w:val="28"/>
          <w:szCs w:val="28"/>
        </w:rPr>
        <w:t>Посредством ЕПГУ и РПГУ обеспечивается возможность информирования заявителя в части:</w:t>
      </w:r>
    </w:p>
    <w:p w:rsidR="0059681F" w:rsidRPr="00931FF8" w:rsidRDefault="0059681F" w:rsidP="0059681F">
      <w:pPr>
        <w:autoSpaceDE w:val="0"/>
        <w:autoSpaceDN w:val="0"/>
        <w:adjustRightInd w:val="0"/>
        <w:ind w:firstLine="851"/>
        <w:jc w:val="both"/>
        <w:rPr>
          <w:sz w:val="28"/>
          <w:szCs w:val="28"/>
        </w:rPr>
      </w:pPr>
      <w:r w:rsidRPr="00931FF8">
        <w:rPr>
          <w:sz w:val="28"/>
          <w:szCs w:val="28"/>
        </w:rPr>
        <w:t>1) доступа заявителей к сведениям об услуге;</w:t>
      </w:r>
    </w:p>
    <w:p w:rsidR="0059681F" w:rsidRPr="00931FF8" w:rsidRDefault="0059681F" w:rsidP="0059681F">
      <w:pPr>
        <w:autoSpaceDE w:val="0"/>
        <w:autoSpaceDN w:val="0"/>
        <w:adjustRightInd w:val="0"/>
        <w:ind w:firstLine="851"/>
        <w:jc w:val="both"/>
        <w:rPr>
          <w:sz w:val="28"/>
          <w:szCs w:val="28"/>
        </w:rPr>
      </w:pPr>
      <w:r w:rsidRPr="00931FF8">
        <w:rPr>
          <w:sz w:val="28"/>
          <w:szCs w:val="28"/>
        </w:rPr>
        <w:t>2) копирования в электронной форме запроса и иных документов, необходимых для получения услуги;</w:t>
      </w:r>
    </w:p>
    <w:p w:rsidR="0059681F" w:rsidRPr="00931FF8" w:rsidRDefault="0059681F" w:rsidP="0059681F">
      <w:pPr>
        <w:autoSpaceDE w:val="0"/>
        <w:autoSpaceDN w:val="0"/>
        <w:adjustRightInd w:val="0"/>
        <w:ind w:firstLine="851"/>
        <w:jc w:val="both"/>
        <w:rPr>
          <w:sz w:val="28"/>
          <w:szCs w:val="28"/>
        </w:rPr>
      </w:pPr>
      <w:r w:rsidRPr="00931FF8">
        <w:rPr>
          <w:sz w:val="28"/>
          <w:szCs w:val="28"/>
        </w:rPr>
        <w:t>3) подачи заявителем с использованием информационно-телекоммуникационных технологий запроса о предоставлении услуги;</w:t>
      </w:r>
    </w:p>
    <w:p w:rsidR="0059681F" w:rsidRPr="00931FF8" w:rsidRDefault="0059681F" w:rsidP="0059681F">
      <w:pPr>
        <w:autoSpaceDE w:val="0"/>
        <w:autoSpaceDN w:val="0"/>
        <w:adjustRightInd w:val="0"/>
        <w:ind w:firstLine="851"/>
        <w:jc w:val="both"/>
        <w:rPr>
          <w:sz w:val="28"/>
          <w:szCs w:val="28"/>
        </w:rPr>
      </w:pPr>
      <w:r w:rsidRPr="00931FF8">
        <w:rPr>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9681F" w:rsidRPr="00931FF8" w:rsidRDefault="0059681F" w:rsidP="0059681F">
      <w:pPr>
        <w:autoSpaceDE w:val="0"/>
        <w:autoSpaceDN w:val="0"/>
        <w:adjustRightInd w:val="0"/>
        <w:ind w:firstLine="851"/>
        <w:jc w:val="both"/>
        <w:rPr>
          <w:sz w:val="28"/>
          <w:szCs w:val="28"/>
        </w:rPr>
      </w:pPr>
      <w:r w:rsidRPr="00931FF8">
        <w:rPr>
          <w:sz w:val="28"/>
          <w:szCs w:val="28"/>
        </w:rPr>
        <w:t>5) получения результата предоставления услуги в электронной форме;</w:t>
      </w:r>
    </w:p>
    <w:p w:rsidR="0059681F" w:rsidRPr="00931FF8" w:rsidRDefault="0059681F" w:rsidP="0059681F">
      <w:pPr>
        <w:autoSpaceDE w:val="0"/>
        <w:autoSpaceDN w:val="0"/>
        <w:adjustRightInd w:val="0"/>
        <w:ind w:firstLine="851"/>
        <w:jc w:val="both"/>
        <w:rPr>
          <w:sz w:val="28"/>
          <w:szCs w:val="28"/>
        </w:rPr>
      </w:pPr>
      <w:r w:rsidRPr="00931FF8">
        <w:rPr>
          <w:sz w:val="28"/>
          <w:szCs w:val="28"/>
        </w:rPr>
        <w:t>6) осуществления оценки качества предоставления услуги;</w:t>
      </w:r>
    </w:p>
    <w:p w:rsidR="0059681F" w:rsidRPr="00931FF8" w:rsidRDefault="0059681F" w:rsidP="0059681F">
      <w:pPr>
        <w:autoSpaceDE w:val="0"/>
        <w:autoSpaceDN w:val="0"/>
        <w:adjustRightInd w:val="0"/>
        <w:ind w:firstLine="851"/>
        <w:jc w:val="both"/>
        <w:rPr>
          <w:sz w:val="28"/>
          <w:szCs w:val="28"/>
        </w:rPr>
      </w:pPr>
      <w:r w:rsidRPr="00931FF8">
        <w:rPr>
          <w:sz w:val="28"/>
          <w:szCs w:val="28"/>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931FF8" w:rsidRDefault="0059681F" w:rsidP="0059681F">
      <w:pPr>
        <w:autoSpaceDE w:val="0"/>
        <w:autoSpaceDN w:val="0"/>
        <w:adjustRightInd w:val="0"/>
        <w:ind w:firstLine="851"/>
        <w:jc w:val="both"/>
        <w:rPr>
          <w:sz w:val="28"/>
          <w:szCs w:val="28"/>
        </w:rPr>
      </w:pPr>
      <w:r w:rsidRPr="00931FF8">
        <w:rPr>
          <w:sz w:val="28"/>
          <w:szCs w:val="28"/>
        </w:rPr>
        <w:t>На официальном сайте органа, предоставляющего услугу обеспечивается возможность:</w:t>
      </w:r>
    </w:p>
    <w:p w:rsidR="0059681F" w:rsidRPr="00931FF8" w:rsidRDefault="0059681F" w:rsidP="0059681F">
      <w:pPr>
        <w:autoSpaceDE w:val="0"/>
        <w:autoSpaceDN w:val="0"/>
        <w:adjustRightInd w:val="0"/>
        <w:ind w:firstLine="851"/>
        <w:jc w:val="both"/>
        <w:rPr>
          <w:sz w:val="28"/>
          <w:szCs w:val="28"/>
        </w:rPr>
      </w:pPr>
      <w:r w:rsidRPr="00931FF8">
        <w:rPr>
          <w:sz w:val="28"/>
          <w:szCs w:val="28"/>
        </w:rPr>
        <w:t>1) доступа заявителей к сведениям об услуге;</w:t>
      </w:r>
    </w:p>
    <w:p w:rsidR="0059681F" w:rsidRPr="00931FF8" w:rsidRDefault="0059681F" w:rsidP="0059681F">
      <w:pPr>
        <w:autoSpaceDE w:val="0"/>
        <w:autoSpaceDN w:val="0"/>
        <w:adjustRightInd w:val="0"/>
        <w:ind w:firstLine="851"/>
        <w:jc w:val="both"/>
        <w:rPr>
          <w:sz w:val="28"/>
          <w:szCs w:val="28"/>
        </w:rPr>
      </w:pPr>
      <w:r w:rsidRPr="00931FF8">
        <w:rPr>
          <w:sz w:val="28"/>
          <w:szCs w:val="28"/>
        </w:rPr>
        <w:t>2) копирования в электронной форме запроса и иных документов, необходимых для получения услуги;</w:t>
      </w:r>
    </w:p>
    <w:p w:rsidR="0059681F" w:rsidRPr="00931FF8" w:rsidRDefault="0059681F" w:rsidP="0059681F">
      <w:pPr>
        <w:autoSpaceDE w:val="0"/>
        <w:autoSpaceDN w:val="0"/>
        <w:adjustRightInd w:val="0"/>
        <w:ind w:firstLine="851"/>
        <w:jc w:val="both"/>
        <w:rPr>
          <w:sz w:val="28"/>
          <w:szCs w:val="28"/>
        </w:rPr>
      </w:pPr>
      <w:r w:rsidRPr="00931FF8">
        <w:rPr>
          <w:sz w:val="28"/>
          <w:szCs w:val="28"/>
        </w:rPr>
        <w:t>3) осуществления оценки качества предоставления услуги;</w:t>
      </w:r>
    </w:p>
    <w:p w:rsidR="0059681F" w:rsidRPr="00931FF8" w:rsidRDefault="0059681F" w:rsidP="0059681F">
      <w:pPr>
        <w:autoSpaceDE w:val="0"/>
        <w:autoSpaceDN w:val="0"/>
        <w:adjustRightInd w:val="0"/>
        <w:ind w:firstLine="851"/>
        <w:jc w:val="both"/>
        <w:rPr>
          <w:sz w:val="28"/>
          <w:szCs w:val="28"/>
        </w:rPr>
      </w:pPr>
      <w:r w:rsidRPr="00931FF8">
        <w:rPr>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931FF8" w:rsidRDefault="0059681F" w:rsidP="0059681F">
      <w:pPr>
        <w:autoSpaceDE w:val="0"/>
        <w:autoSpaceDN w:val="0"/>
        <w:adjustRightInd w:val="0"/>
        <w:ind w:firstLine="851"/>
        <w:jc w:val="both"/>
        <w:rPr>
          <w:sz w:val="28"/>
          <w:szCs w:val="28"/>
        </w:rPr>
      </w:pPr>
    </w:p>
    <w:p w:rsidR="0059681F" w:rsidRPr="00931FF8" w:rsidRDefault="0059681F" w:rsidP="0059681F">
      <w:pPr>
        <w:autoSpaceDE w:val="0"/>
        <w:autoSpaceDN w:val="0"/>
        <w:adjustRightInd w:val="0"/>
        <w:ind w:firstLine="851"/>
        <w:jc w:val="center"/>
        <w:rPr>
          <w:b/>
          <w:sz w:val="28"/>
          <w:szCs w:val="28"/>
        </w:rPr>
      </w:pPr>
      <w:r w:rsidRPr="00931FF8">
        <w:rPr>
          <w:b/>
          <w:sz w:val="28"/>
          <w:szCs w:val="28"/>
        </w:rPr>
        <w:t>2</w:t>
      </w:r>
      <w:r w:rsidR="00461E96" w:rsidRPr="00931FF8">
        <w:rPr>
          <w:b/>
          <w:sz w:val="28"/>
          <w:szCs w:val="28"/>
        </w:rPr>
        <w:t>5</w:t>
      </w:r>
      <w:r w:rsidRPr="00931FF8">
        <w:rPr>
          <w:b/>
          <w:sz w:val="28"/>
          <w:szCs w:val="28"/>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61E96" w:rsidRPr="00931FF8" w:rsidRDefault="00461E96" w:rsidP="0059681F">
      <w:pPr>
        <w:autoSpaceDE w:val="0"/>
        <w:autoSpaceDN w:val="0"/>
        <w:adjustRightInd w:val="0"/>
        <w:ind w:firstLine="851"/>
        <w:jc w:val="center"/>
        <w:rPr>
          <w:b/>
          <w:sz w:val="28"/>
          <w:szCs w:val="28"/>
        </w:rPr>
      </w:pPr>
    </w:p>
    <w:p w:rsidR="0059681F" w:rsidRPr="00931FF8" w:rsidRDefault="0059681F" w:rsidP="0059681F">
      <w:pPr>
        <w:autoSpaceDE w:val="0"/>
        <w:autoSpaceDN w:val="0"/>
        <w:adjustRightInd w:val="0"/>
        <w:ind w:firstLine="851"/>
        <w:jc w:val="both"/>
        <w:rPr>
          <w:sz w:val="28"/>
          <w:szCs w:val="28"/>
        </w:rPr>
      </w:pPr>
      <w:r w:rsidRPr="00931FF8">
        <w:rPr>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681F" w:rsidRPr="00931FF8" w:rsidRDefault="0059681F" w:rsidP="0059681F">
      <w:pPr>
        <w:autoSpaceDE w:val="0"/>
        <w:autoSpaceDN w:val="0"/>
        <w:adjustRightInd w:val="0"/>
        <w:ind w:firstLine="851"/>
        <w:jc w:val="both"/>
        <w:rPr>
          <w:sz w:val="28"/>
          <w:szCs w:val="28"/>
        </w:rPr>
      </w:pPr>
    </w:p>
    <w:p w:rsidR="0059681F" w:rsidRPr="00931FF8" w:rsidRDefault="0059681F" w:rsidP="0059681F">
      <w:pPr>
        <w:autoSpaceDE w:val="0"/>
        <w:autoSpaceDN w:val="0"/>
        <w:adjustRightInd w:val="0"/>
        <w:ind w:firstLine="851"/>
        <w:jc w:val="center"/>
        <w:rPr>
          <w:b/>
          <w:sz w:val="28"/>
          <w:szCs w:val="28"/>
        </w:rPr>
      </w:pPr>
      <w:r w:rsidRPr="00931FF8">
        <w:rPr>
          <w:b/>
          <w:sz w:val="28"/>
          <w:szCs w:val="28"/>
        </w:rPr>
        <w:t>2</w:t>
      </w:r>
      <w:r w:rsidR="00461E96" w:rsidRPr="00931FF8">
        <w:rPr>
          <w:b/>
          <w:sz w:val="28"/>
          <w:szCs w:val="28"/>
        </w:rPr>
        <w:t>5</w:t>
      </w:r>
      <w:r w:rsidRPr="00931FF8">
        <w:rPr>
          <w:b/>
          <w:sz w:val="28"/>
          <w:szCs w:val="28"/>
        </w:rPr>
        <w:t>.3. Формирование запроса</w:t>
      </w:r>
    </w:p>
    <w:p w:rsidR="00461E96" w:rsidRPr="00931FF8" w:rsidRDefault="00461E96" w:rsidP="0059681F">
      <w:pPr>
        <w:autoSpaceDE w:val="0"/>
        <w:autoSpaceDN w:val="0"/>
        <w:adjustRightInd w:val="0"/>
        <w:ind w:firstLine="851"/>
        <w:jc w:val="center"/>
        <w:rPr>
          <w:b/>
          <w:sz w:val="28"/>
          <w:szCs w:val="28"/>
        </w:rPr>
      </w:pPr>
    </w:p>
    <w:p w:rsidR="0059681F" w:rsidRPr="00931FF8" w:rsidRDefault="0059681F" w:rsidP="0059681F">
      <w:pPr>
        <w:autoSpaceDE w:val="0"/>
        <w:autoSpaceDN w:val="0"/>
        <w:adjustRightInd w:val="0"/>
        <w:ind w:firstLine="851"/>
        <w:jc w:val="both"/>
        <w:rPr>
          <w:sz w:val="28"/>
          <w:szCs w:val="28"/>
        </w:rPr>
      </w:pPr>
      <w:r w:rsidRPr="00931FF8">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681F" w:rsidRPr="00931FF8" w:rsidRDefault="0059681F" w:rsidP="0059681F">
      <w:pPr>
        <w:autoSpaceDE w:val="0"/>
        <w:autoSpaceDN w:val="0"/>
        <w:adjustRightInd w:val="0"/>
        <w:ind w:firstLine="851"/>
        <w:jc w:val="both"/>
        <w:rPr>
          <w:sz w:val="28"/>
          <w:szCs w:val="28"/>
        </w:rPr>
      </w:pPr>
      <w:r w:rsidRPr="00931FF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681F" w:rsidRPr="00931FF8" w:rsidRDefault="0059681F" w:rsidP="0059681F">
      <w:pPr>
        <w:autoSpaceDE w:val="0"/>
        <w:autoSpaceDN w:val="0"/>
        <w:adjustRightInd w:val="0"/>
        <w:ind w:firstLine="851"/>
        <w:jc w:val="both"/>
        <w:rPr>
          <w:sz w:val="28"/>
          <w:szCs w:val="28"/>
        </w:rPr>
      </w:pPr>
      <w:r w:rsidRPr="00931FF8">
        <w:rPr>
          <w:sz w:val="28"/>
          <w:szCs w:val="28"/>
        </w:rPr>
        <w:t>При формировании запроса заявителю обеспечивается:</w:t>
      </w:r>
    </w:p>
    <w:p w:rsidR="0059681F" w:rsidRPr="00931FF8" w:rsidRDefault="0059681F" w:rsidP="0059681F">
      <w:pPr>
        <w:autoSpaceDE w:val="0"/>
        <w:autoSpaceDN w:val="0"/>
        <w:adjustRightInd w:val="0"/>
        <w:ind w:firstLine="851"/>
        <w:jc w:val="both"/>
        <w:rPr>
          <w:sz w:val="28"/>
          <w:szCs w:val="28"/>
        </w:rPr>
      </w:pPr>
      <w:r w:rsidRPr="00931FF8">
        <w:rPr>
          <w:sz w:val="28"/>
          <w:szCs w:val="28"/>
        </w:rPr>
        <w:t>а) возможность копирования и сохранения запроса, необходимого для предоставления услуги;</w:t>
      </w:r>
    </w:p>
    <w:p w:rsidR="0059681F" w:rsidRPr="00931FF8" w:rsidRDefault="0059681F" w:rsidP="0059681F">
      <w:pPr>
        <w:autoSpaceDE w:val="0"/>
        <w:autoSpaceDN w:val="0"/>
        <w:adjustRightInd w:val="0"/>
        <w:ind w:firstLine="851"/>
        <w:jc w:val="both"/>
        <w:rPr>
          <w:sz w:val="28"/>
          <w:szCs w:val="28"/>
        </w:rPr>
      </w:pPr>
      <w:r w:rsidRPr="00931FF8">
        <w:rPr>
          <w:sz w:val="28"/>
          <w:szCs w:val="28"/>
        </w:rPr>
        <w:t>б) возможность печати на бумажном носителе копии электронной формы запроса;</w:t>
      </w:r>
    </w:p>
    <w:p w:rsidR="0059681F" w:rsidRPr="00931FF8" w:rsidRDefault="0059681F" w:rsidP="0059681F">
      <w:pPr>
        <w:autoSpaceDE w:val="0"/>
        <w:autoSpaceDN w:val="0"/>
        <w:adjustRightInd w:val="0"/>
        <w:ind w:firstLine="851"/>
        <w:jc w:val="both"/>
        <w:rPr>
          <w:sz w:val="28"/>
          <w:szCs w:val="28"/>
        </w:rPr>
      </w:pPr>
      <w:r w:rsidRPr="00931FF8">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681F" w:rsidRPr="00931FF8" w:rsidRDefault="0059681F" w:rsidP="0059681F">
      <w:pPr>
        <w:autoSpaceDE w:val="0"/>
        <w:autoSpaceDN w:val="0"/>
        <w:adjustRightInd w:val="0"/>
        <w:ind w:firstLine="851"/>
        <w:jc w:val="both"/>
        <w:rPr>
          <w:sz w:val="28"/>
          <w:szCs w:val="28"/>
        </w:rPr>
      </w:pPr>
      <w:r w:rsidRPr="00931FF8">
        <w:rPr>
          <w:sz w:val="28"/>
          <w:szCs w:val="28"/>
        </w:rPr>
        <w:t xml:space="preserve">г) возможность вернуться на любой из этапов заполнения электронной </w:t>
      </w:r>
      <w:r w:rsidRPr="00931FF8">
        <w:rPr>
          <w:sz w:val="28"/>
          <w:szCs w:val="28"/>
        </w:rPr>
        <w:lastRenderedPageBreak/>
        <w:t>формы запроса без потери ранее введенной информации;</w:t>
      </w:r>
    </w:p>
    <w:p w:rsidR="0059681F" w:rsidRPr="00931FF8" w:rsidRDefault="0059681F" w:rsidP="0059681F">
      <w:pPr>
        <w:autoSpaceDE w:val="0"/>
        <w:autoSpaceDN w:val="0"/>
        <w:adjustRightInd w:val="0"/>
        <w:ind w:firstLine="851"/>
        <w:jc w:val="both"/>
        <w:rPr>
          <w:sz w:val="28"/>
          <w:szCs w:val="28"/>
        </w:rPr>
      </w:pPr>
      <w:proofErr w:type="spellStart"/>
      <w:r w:rsidRPr="00931FF8">
        <w:rPr>
          <w:sz w:val="28"/>
          <w:szCs w:val="28"/>
        </w:rPr>
        <w:t>д</w:t>
      </w:r>
      <w:proofErr w:type="spellEnd"/>
      <w:r w:rsidRPr="00931FF8">
        <w:rPr>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681F" w:rsidRPr="00931FF8" w:rsidRDefault="0059681F" w:rsidP="0059681F">
      <w:pPr>
        <w:autoSpaceDE w:val="0"/>
        <w:autoSpaceDN w:val="0"/>
        <w:adjustRightInd w:val="0"/>
        <w:ind w:firstLine="851"/>
        <w:jc w:val="both"/>
        <w:rPr>
          <w:sz w:val="28"/>
          <w:szCs w:val="28"/>
        </w:rPr>
      </w:pPr>
      <w:r w:rsidRPr="00931FF8">
        <w:rPr>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9681F" w:rsidRPr="00931FF8" w:rsidRDefault="0059681F" w:rsidP="0059681F">
      <w:pPr>
        <w:autoSpaceDE w:val="0"/>
        <w:autoSpaceDN w:val="0"/>
        <w:adjustRightInd w:val="0"/>
        <w:ind w:firstLine="851"/>
        <w:jc w:val="both"/>
        <w:rPr>
          <w:sz w:val="28"/>
          <w:szCs w:val="28"/>
        </w:rPr>
      </w:pPr>
      <w:r w:rsidRPr="00931FF8">
        <w:rPr>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9681F" w:rsidRPr="00931FF8" w:rsidRDefault="0059681F" w:rsidP="0059681F">
      <w:pPr>
        <w:autoSpaceDE w:val="0"/>
        <w:autoSpaceDN w:val="0"/>
        <w:adjustRightInd w:val="0"/>
        <w:ind w:firstLine="851"/>
        <w:jc w:val="both"/>
        <w:rPr>
          <w:sz w:val="28"/>
          <w:szCs w:val="28"/>
        </w:rPr>
      </w:pPr>
    </w:p>
    <w:p w:rsidR="0059681F" w:rsidRPr="00931FF8" w:rsidRDefault="0059681F" w:rsidP="0059681F">
      <w:pPr>
        <w:autoSpaceDE w:val="0"/>
        <w:autoSpaceDN w:val="0"/>
        <w:adjustRightInd w:val="0"/>
        <w:ind w:firstLine="851"/>
        <w:jc w:val="center"/>
        <w:rPr>
          <w:b/>
          <w:sz w:val="28"/>
          <w:szCs w:val="28"/>
        </w:rPr>
      </w:pPr>
      <w:r w:rsidRPr="00931FF8">
        <w:rPr>
          <w:b/>
          <w:sz w:val="28"/>
          <w:szCs w:val="28"/>
        </w:rPr>
        <w:t>2</w:t>
      </w:r>
      <w:r w:rsidR="00461E96" w:rsidRPr="00931FF8">
        <w:rPr>
          <w:b/>
          <w:sz w:val="28"/>
          <w:szCs w:val="28"/>
        </w:rPr>
        <w:t>5</w:t>
      </w:r>
      <w:r w:rsidRPr="00931FF8">
        <w:rPr>
          <w:b/>
          <w:sz w:val="28"/>
          <w:szCs w:val="28"/>
        </w:rPr>
        <w:t>.4. Прием и регистрация органом (организацией) запроса и иных документов, необходимых для предоставления услуги</w:t>
      </w:r>
    </w:p>
    <w:p w:rsidR="0059681F" w:rsidRPr="00931FF8" w:rsidRDefault="0059681F" w:rsidP="0059681F">
      <w:pPr>
        <w:autoSpaceDE w:val="0"/>
        <w:autoSpaceDN w:val="0"/>
        <w:adjustRightInd w:val="0"/>
        <w:ind w:firstLine="851"/>
        <w:jc w:val="center"/>
        <w:rPr>
          <w:b/>
          <w:sz w:val="28"/>
          <w:szCs w:val="28"/>
        </w:rPr>
      </w:pPr>
    </w:p>
    <w:p w:rsidR="0059681F" w:rsidRPr="00931FF8" w:rsidRDefault="0059681F" w:rsidP="0059681F">
      <w:pPr>
        <w:autoSpaceDE w:val="0"/>
        <w:autoSpaceDN w:val="0"/>
        <w:adjustRightInd w:val="0"/>
        <w:ind w:firstLine="851"/>
        <w:jc w:val="both"/>
        <w:rPr>
          <w:sz w:val="28"/>
          <w:szCs w:val="28"/>
        </w:rPr>
      </w:pPr>
      <w:r w:rsidRPr="00931FF8">
        <w:rPr>
          <w:sz w:val="28"/>
          <w:szCs w:val="28"/>
        </w:rPr>
        <w:t xml:space="preserve">Заявитель имеет право подать заявление в электронной форме с использованием РПГУ. </w:t>
      </w:r>
    </w:p>
    <w:p w:rsidR="0059681F" w:rsidRPr="00931FF8" w:rsidRDefault="0059681F" w:rsidP="0059681F">
      <w:pPr>
        <w:autoSpaceDE w:val="0"/>
        <w:autoSpaceDN w:val="0"/>
        <w:adjustRightInd w:val="0"/>
        <w:ind w:firstLine="851"/>
        <w:jc w:val="both"/>
        <w:rPr>
          <w:sz w:val="28"/>
          <w:szCs w:val="28"/>
        </w:rPr>
      </w:pPr>
      <w:r w:rsidRPr="00931FF8">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9681F" w:rsidRPr="00931FF8" w:rsidRDefault="0059681F" w:rsidP="0059681F">
      <w:pPr>
        <w:autoSpaceDE w:val="0"/>
        <w:autoSpaceDN w:val="0"/>
        <w:adjustRightInd w:val="0"/>
        <w:ind w:firstLine="851"/>
        <w:jc w:val="both"/>
        <w:rPr>
          <w:sz w:val="28"/>
          <w:szCs w:val="28"/>
        </w:rPr>
      </w:pPr>
      <w:r w:rsidRPr="00931FF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681F" w:rsidRPr="00931FF8" w:rsidRDefault="0059681F" w:rsidP="0059681F">
      <w:pPr>
        <w:autoSpaceDE w:val="0"/>
        <w:autoSpaceDN w:val="0"/>
        <w:adjustRightInd w:val="0"/>
        <w:ind w:firstLine="851"/>
        <w:jc w:val="both"/>
        <w:rPr>
          <w:sz w:val="28"/>
          <w:szCs w:val="28"/>
        </w:rPr>
      </w:pPr>
      <w:r w:rsidRPr="00931FF8">
        <w:rPr>
          <w:sz w:val="28"/>
          <w:szCs w:val="28"/>
        </w:rPr>
        <w:t>Сформированный запрос, направляется в орган, предоставляющий услугу посредством РПГУ.</w:t>
      </w:r>
    </w:p>
    <w:p w:rsidR="0059681F" w:rsidRPr="00931FF8" w:rsidRDefault="0059681F" w:rsidP="0059681F">
      <w:pPr>
        <w:autoSpaceDE w:val="0"/>
        <w:autoSpaceDN w:val="0"/>
        <w:adjustRightInd w:val="0"/>
        <w:ind w:firstLine="851"/>
        <w:jc w:val="both"/>
        <w:rPr>
          <w:sz w:val="28"/>
          <w:szCs w:val="28"/>
        </w:rPr>
      </w:pPr>
      <w:r w:rsidRPr="00931FF8">
        <w:rPr>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9681F" w:rsidRPr="00931FF8" w:rsidRDefault="0059681F" w:rsidP="0059681F">
      <w:pPr>
        <w:autoSpaceDE w:val="0"/>
        <w:autoSpaceDN w:val="0"/>
        <w:adjustRightInd w:val="0"/>
        <w:ind w:firstLine="851"/>
        <w:jc w:val="both"/>
        <w:rPr>
          <w:sz w:val="28"/>
          <w:szCs w:val="28"/>
        </w:rPr>
      </w:pPr>
      <w:r w:rsidRPr="00931FF8">
        <w:rPr>
          <w:sz w:val="28"/>
          <w:szCs w:val="28"/>
        </w:rPr>
        <w:t>После регистрации заявление направляется в структурное подразделение, ответственное за предоставление услуги.</w:t>
      </w:r>
    </w:p>
    <w:p w:rsidR="0059681F" w:rsidRPr="00931FF8" w:rsidRDefault="0059681F" w:rsidP="0059681F">
      <w:pPr>
        <w:autoSpaceDE w:val="0"/>
        <w:autoSpaceDN w:val="0"/>
        <w:adjustRightInd w:val="0"/>
        <w:ind w:firstLine="851"/>
        <w:jc w:val="both"/>
        <w:rPr>
          <w:sz w:val="28"/>
          <w:szCs w:val="28"/>
        </w:rPr>
      </w:pPr>
      <w:r w:rsidRPr="00931FF8">
        <w:rPr>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9681F" w:rsidRPr="00931FF8" w:rsidRDefault="0059681F" w:rsidP="0059681F">
      <w:pPr>
        <w:autoSpaceDE w:val="0"/>
        <w:autoSpaceDN w:val="0"/>
        <w:adjustRightInd w:val="0"/>
        <w:ind w:firstLine="851"/>
        <w:jc w:val="both"/>
        <w:rPr>
          <w:sz w:val="28"/>
          <w:szCs w:val="28"/>
        </w:rPr>
      </w:pPr>
    </w:p>
    <w:p w:rsidR="0059681F" w:rsidRPr="00931FF8" w:rsidRDefault="00461E96" w:rsidP="0059681F">
      <w:pPr>
        <w:autoSpaceDE w:val="0"/>
        <w:autoSpaceDN w:val="0"/>
        <w:adjustRightInd w:val="0"/>
        <w:ind w:firstLine="851"/>
        <w:jc w:val="center"/>
        <w:rPr>
          <w:b/>
          <w:sz w:val="28"/>
          <w:szCs w:val="28"/>
        </w:rPr>
      </w:pPr>
      <w:r w:rsidRPr="00931FF8">
        <w:rPr>
          <w:b/>
          <w:sz w:val="28"/>
          <w:szCs w:val="28"/>
        </w:rPr>
        <w:t>25.6</w:t>
      </w:r>
      <w:r w:rsidR="0059681F" w:rsidRPr="00931FF8">
        <w:rPr>
          <w:b/>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61E96" w:rsidRPr="00931FF8" w:rsidRDefault="00461E96" w:rsidP="0059681F">
      <w:pPr>
        <w:autoSpaceDE w:val="0"/>
        <w:autoSpaceDN w:val="0"/>
        <w:adjustRightInd w:val="0"/>
        <w:ind w:firstLine="851"/>
        <w:jc w:val="center"/>
        <w:rPr>
          <w:b/>
          <w:sz w:val="28"/>
          <w:szCs w:val="28"/>
        </w:rPr>
      </w:pPr>
    </w:p>
    <w:p w:rsidR="0059681F" w:rsidRPr="00931FF8" w:rsidRDefault="0059681F" w:rsidP="0059681F">
      <w:pPr>
        <w:autoSpaceDE w:val="0"/>
        <w:autoSpaceDN w:val="0"/>
        <w:adjustRightInd w:val="0"/>
        <w:ind w:firstLine="709"/>
        <w:jc w:val="both"/>
        <w:rPr>
          <w:sz w:val="28"/>
          <w:szCs w:val="28"/>
        </w:rPr>
      </w:pPr>
      <w:r w:rsidRPr="00931FF8">
        <w:rPr>
          <w:sz w:val="28"/>
          <w:szCs w:val="28"/>
        </w:rPr>
        <w:t xml:space="preserve">Оплата государственной пошлины за предоставление услуг и уплата иных </w:t>
      </w:r>
      <w:r w:rsidRPr="00931FF8">
        <w:rPr>
          <w:sz w:val="28"/>
          <w:szCs w:val="28"/>
        </w:rPr>
        <w:lastRenderedPageBreak/>
        <w:t>платежей не взимается.</w:t>
      </w:r>
    </w:p>
    <w:p w:rsidR="0059681F" w:rsidRPr="00931FF8" w:rsidRDefault="0059681F" w:rsidP="0059681F">
      <w:pPr>
        <w:autoSpaceDE w:val="0"/>
        <w:autoSpaceDN w:val="0"/>
        <w:adjustRightInd w:val="0"/>
        <w:ind w:firstLine="720"/>
        <w:jc w:val="both"/>
        <w:rPr>
          <w:sz w:val="28"/>
          <w:szCs w:val="28"/>
        </w:rPr>
      </w:pPr>
    </w:p>
    <w:p w:rsidR="0059681F" w:rsidRPr="00931FF8" w:rsidRDefault="00461E96" w:rsidP="0059681F">
      <w:pPr>
        <w:autoSpaceDE w:val="0"/>
        <w:autoSpaceDN w:val="0"/>
        <w:adjustRightInd w:val="0"/>
        <w:ind w:firstLine="851"/>
        <w:jc w:val="center"/>
        <w:rPr>
          <w:b/>
          <w:sz w:val="28"/>
          <w:szCs w:val="28"/>
        </w:rPr>
      </w:pPr>
      <w:r w:rsidRPr="00931FF8">
        <w:rPr>
          <w:b/>
          <w:sz w:val="28"/>
          <w:szCs w:val="28"/>
        </w:rPr>
        <w:t>25</w:t>
      </w:r>
      <w:r w:rsidR="0059681F" w:rsidRPr="00931FF8">
        <w:rPr>
          <w:b/>
          <w:sz w:val="28"/>
          <w:szCs w:val="28"/>
        </w:rPr>
        <w:t>.7.</w:t>
      </w:r>
      <w:r w:rsidR="0059681F" w:rsidRPr="00931FF8">
        <w:rPr>
          <w:b/>
          <w:strike/>
          <w:sz w:val="28"/>
          <w:szCs w:val="28"/>
        </w:rPr>
        <w:t xml:space="preserve"> </w:t>
      </w:r>
      <w:r w:rsidR="0059681F" w:rsidRPr="00931FF8">
        <w:rPr>
          <w:b/>
          <w:sz w:val="28"/>
          <w:szCs w:val="28"/>
        </w:rPr>
        <w:t>Получение результата предоставления услуги</w:t>
      </w:r>
    </w:p>
    <w:p w:rsidR="0059681F" w:rsidRPr="00931FF8" w:rsidRDefault="0059681F" w:rsidP="0059681F">
      <w:pPr>
        <w:autoSpaceDE w:val="0"/>
        <w:autoSpaceDN w:val="0"/>
        <w:adjustRightInd w:val="0"/>
        <w:ind w:firstLine="851"/>
        <w:jc w:val="center"/>
        <w:rPr>
          <w:b/>
          <w:sz w:val="28"/>
          <w:szCs w:val="28"/>
        </w:rPr>
      </w:pPr>
    </w:p>
    <w:p w:rsidR="0059681F" w:rsidRPr="00931FF8" w:rsidRDefault="0059681F" w:rsidP="0059681F">
      <w:pPr>
        <w:autoSpaceDE w:val="0"/>
        <w:autoSpaceDN w:val="0"/>
        <w:adjustRightInd w:val="0"/>
        <w:ind w:firstLine="851"/>
        <w:jc w:val="both"/>
        <w:rPr>
          <w:sz w:val="28"/>
          <w:szCs w:val="28"/>
        </w:rPr>
      </w:pPr>
      <w:r w:rsidRPr="00931FF8">
        <w:rPr>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9681F" w:rsidRPr="00931FF8" w:rsidRDefault="0059681F" w:rsidP="0059681F">
      <w:pPr>
        <w:autoSpaceDE w:val="0"/>
        <w:autoSpaceDN w:val="0"/>
        <w:adjustRightInd w:val="0"/>
        <w:ind w:firstLine="851"/>
        <w:jc w:val="both"/>
        <w:rPr>
          <w:sz w:val="28"/>
          <w:szCs w:val="28"/>
        </w:rPr>
      </w:pPr>
    </w:p>
    <w:p w:rsidR="0059681F" w:rsidRPr="00931FF8" w:rsidRDefault="0059681F" w:rsidP="0059681F">
      <w:pPr>
        <w:autoSpaceDE w:val="0"/>
        <w:autoSpaceDN w:val="0"/>
        <w:adjustRightInd w:val="0"/>
        <w:ind w:firstLine="851"/>
        <w:jc w:val="center"/>
        <w:rPr>
          <w:b/>
          <w:sz w:val="28"/>
          <w:szCs w:val="28"/>
        </w:rPr>
      </w:pPr>
      <w:r w:rsidRPr="00931FF8">
        <w:rPr>
          <w:b/>
          <w:sz w:val="28"/>
          <w:szCs w:val="28"/>
        </w:rPr>
        <w:t>2</w:t>
      </w:r>
      <w:r w:rsidR="00461E96" w:rsidRPr="00931FF8">
        <w:rPr>
          <w:b/>
          <w:sz w:val="28"/>
          <w:szCs w:val="28"/>
        </w:rPr>
        <w:t>5</w:t>
      </w:r>
      <w:r w:rsidRPr="00931FF8">
        <w:rPr>
          <w:b/>
          <w:sz w:val="28"/>
          <w:szCs w:val="28"/>
        </w:rPr>
        <w:t>.8. Получение сведений о ходе выполнения запроса</w:t>
      </w:r>
    </w:p>
    <w:p w:rsidR="0059681F" w:rsidRPr="00931FF8" w:rsidRDefault="0059681F" w:rsidP="0059681F">
      <w:pPr>
        <w:autoSpaceDE w:val="0"/>
        <w:autoSpaceDN w:val="0"/>
        <w:adjustRightInd w:val="0"/>
        <w:ind w:firstLine="851"/>
        <w:jc w:val="center"/>
        <w:rPr>
          <w:b/>
          <w:sz w:val="28"/>
          <w:szCs w:val="28"/>
        </w:rPr>
      </w:pPr>
    </w:p>
    <w:p w:rsidR="0059681F" w:rsidRPr="00931FF8" w:rsidRDefault="0059681F" w:rsidP="0059681F">
      <w:pPr>
        <w:autoSpaceDE w:val="0"/>
        <w:autoSpaceDN w:val="0"/>
        <w:adjustRightInd w:val="0"/>
        <w:ind w:firstLine="851"/>
        <w:jc w:val="both"/>
        <w:rPr>
          <w:sz w:val="28"/>
          <w:szCs w:val="28"/>
        </w:rPr>
      </w:pPr>
      <w:bookmarkStart w:id="0" w:name="sub_710"/>
      <w:r w:rsidRPr="00931FF8">
        <w:rPr>
          <w:sz w:val="28"/>
          <w:szCs w:val="28"/>
        </w:rPr>
        <w:t>Заявитель имеет возможность получения информации о ходе предоставления услуги.</w:t>
      </w:r>
    </w:p>
    <w:p w:rsidR="0059681F" w:rsidRPr="00931FF8" w:rsidRDefault="0059681F" w:rsidP="0059681F">
      <w:pPr>
        <w:autoSpaceDE w:val="0"/>
        <w:autoSpaceDN w:val="0"/>
        <w:adjustRightInd w:val="0"/>
        <w:ind w:firstLine="851"/>
        <w:jc w:val="both"/>
        <w:rPr>
          <w:sz w:val="28"/>
          <w:szCs w:val="28"/>
        </w:rPr>
      </w:pPr>
      <w:bookmarkStart w:id="1" w:name="sub_720"/>
      <w:bookmarkEnd w:id="0"/>
      <w:r w:rsidRPr="00931FF8">
        <w:rPr>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931FF8">
          <w:rPr>
            <w:sz w:val="28"/>
            <w:szCs w:val="28"/>
          </w:rPr>
          <w:t>РПГУ</w:t>
        </w:r>
      </w:hyperlink>
      <w:r w:rsidRPr="00931FF8">
        <w:rPr>
          <w:sz w:val="28"/>
          <w:szCs w:val="28"/>
        </w:rPr>
        <w:t xml:space="preserve"> (в случае, если заявление подавалось через РПГУ).</w:t>
      </w:r>
    </w:p>
    <w:p w:rsidR="0059681F" w:rsidRPr="00931FF8" w:rsidRDefault="0059681F" w:rsidP="0059681F">
      <w:pPr>
        <w:autoSpaceDE w:val="0"/>
        <w:autoSpaceDN w:val="0"/>
        <w:adjustRightInd w:val="0"/>
        <w:ind w:firstLine="851"/>
        <w:jc w:val="both"/>
        <w:rPr>
          <w:sz w:val="28"/>
          <w:szCs w:val="28"/>
        </w:rPr>
      </w:pPr>
      <w:bookmarkStart w:id="2" w:name="sub_730"/>
      <w:bookmarkEnd w:id="1"/>
      <w:r w:rsidRPr="00931FF8">
        <w:rPr>
          <w:sz w:val="28"/>
          <w:szCs w:val="28"/>
        </w:rPr>
        <w:t xml:space="preserve">При предоставлении услуги посредством </w:t>
      </w:r>
      <w:hyperlink r:id="rId14" w:history="1">
        <w:r w:rsidRPr="00931FF8">
          <w:rPr>
            <w:sz w:val="28"/>
            <w:szCs w:val="28"/>
          </w:rPr>
          <w:t>РПГУ</w:t>
        </w:r>
      </w:hyperlink>
      <w:r w:rsidRPr="00931FF8">
        <w:rPr>
          <w:sz w:val="28"/>
          <w:szCs w:val="28"/>
        </w:rPr>
        <w:t xml:space="preserve"> в личном кабинете заявителя отображаются статусы запроса:</w:t>
      </w:r>
    </w:p>
    <w:p w:rsidR="0059681F" w:rsidRPr="00931FF8" w:rsidRDefault="0059681F" w:rsidP="0059681F">
      <w:pPr>
        <w:autoSpaceDE w:val="0"/>
        <w:autoSpaceDN w:val="0"/>
        <w:adjustRightInd w:val="0"/>
        <w:ind w:firstLine="851"/>
        <w:jc w:val="both"/>
        <w:rPr>
          <w:sz w:val="28"/>
          <w:szCs w:val="28"/>
        </w:rPr>
      </w:pPr>
      <w:r w:rsidRPr="00931FF8">
        <w:rPr>
          <w:sz w:val="28"/>
          <w:szCs w:val="28"/>
        </w:rPr>
        <w:t>а) заявление зарегистрировано – информационная система органа власти зарегистрировала заявление (промежуточный статус);</w:t>
      </w:r>
    </w:p>
    <w:p w:rsidR="0059681F" w:rsidRPr="00931FF8" w:rsidRDefault="0059681F" w:rsidP="0059681F">
      <w:pPr>
        <w:autoSpaceDE w:val="0"/>
        <w:autoSpaceDN w:val="0"/>
        <w:adjustRightInd w:val="0"/>
        <w:ind w:firstLine="851"/>
        <w:jc w:val="both"/>
        <w:rPr>
          <w:sz w:val="28"/>
          <w:szCs w:val="28"/>
        </w:rPr>
      </w:pPr>
      <w:r w:rsidRPr="00931FF8">
        <w:rPr>
          <w:sz w:val="28"/>
          <w:szCs w:val="28"/>
        </w:rPr>
        <w:t>б) заявление принято к рассмотрению - заявление принято к рассмотрению (Промежуточный статус);</w:t>
      </w:r>
    </w:p>
    <w:p w:rsidR="0059681F" w:rsidRPr="00931FF8"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rPr>
      </w:pPr>
      <w:r w:rsidRPr="00931FF8">
        <w:rPr>
          <w:rFonts w:eastAsia="Arial Unicode MS"/>
          <w:sz w:val="28"/>
          <w:szCs w:val="28"/>
          <w:u w:color="00000A"/>
          <w:bdr w:val="nil"/>
        </w:rPr>
        <w:t>в) промежуточные результаты по заявлению –</w:t>
      </w:r>
      <w:r w:rsidRPr="00931FF8">
        <w:rPr>
          <w:rFonts w:eastAsia="Arial Unicode MS"/>
          <w:sz w:val="28"/>
          <w:szCs w:val="28"/>
          <w:u w:color="00000A"/>
          <w:bdr w:val="nil"/>
          <w:lang w:val="de-DE"/>
        </w:rPr>
        <w:t xml:space="preserve"> </w:t>
      </w:r>
      <w:r w:rsidRPr="00931FF8">
        <w:rPr>
          <w:rFonts w:eastAsia="Arial Unicode MS"/>
          <w:sz w:val="28"/>
          <w:szCs w:val="28"/>
          <w:u w:color="00000A"/>
          <w:bdr w:val="nil"/>
        </w:rPr>
        <w:t>выполнение промежуточных этапов</w:t>
      </w:r>
      <w:r w:rsidRPr="00931FF8">
        <w:rPr>
          <w:rFonts w:eastAsia="Arial Unicode MS"/>
          <w:sz w:val="28"/>
          <w:szCs w:val="28"/>
          <w:u w:color="00000A"/>
          <w:bdr w:val="nil"/>
          <w:lang w:val="de-DE"/>
        </w:rPr>
        <w:t xml:space="preserve"> </w:t>
      </w:r>
      <w:r w:rsidRPr="00931FF8">
        <w:rPr>
          <w:rFonts w:eastAsia="Arial Unicode MS"/>
          <w:sz w:val="28"/>
          <w:szCs w:val="28"/>
          <w:u w:color="00000A"/>
          <w:bdr w:val="nil"/>
        </w:rPr>
        <w:t>рассмотрения заявления (промежуточный статус);</w:t>
      </w:r>
    </w:p>
    <w:p w:rsidR="0059681F" w:rsidRPr="00931FF8"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rPr>
      </w:pPr>
      <w:r w:rsidRPr="00931FF8">
        <w:rPr>
          <w:rFonts w:eastAsia="Arial Unicode MS"/>
          <w:sz w:val="28"/>
          <w:szCs w:val="28"/>
          <w:u w:color="00000A"/>
          <w:bdr w:val="nil"/>
        </w:rPr>
        <w:t>г) услуга оказана – услуга</w:t>
      </w:r>
      <w:r w:rsidRPr="00931FF8">
        <w:rPr>
          <w:rFonts w:eastAsia="Arial Unicode MS"/>
          <w:sz w:val="28"/>
          <w:szCs w:val="28"/>
          <w:u w:color="00000A"/>
          <w:bdr w:val="nil"/>
          <w:lang w:val="de-DE"/>
        </w:rPr>
        <w:t xml:space="preserve"> </w:t>
      </w:r>
      <w:r w:rsidRPr="00931FF8">
        <w:rPr>
          <w:rFonts w:eastAsia="Arial Unicode MS"/>
          <w:sz w:val="28"/>
          <w:szCs w:val="28"/>
          <w:u w:color="00000A"/>
          <w:bdr w:val="nil"/>
        </w:rPr>
        <w:t>исполнена</w:t>
      </w:r>
      <w:r w:rsidRPr="00931FF8">
        <w:rPr>
          <w:rFonts w:eastAsia="Arial Unicode MS"/>
          <w:sz w:val="28"/>
          <w:szCs w:val="28"/>
          <w:u w:color="00000A"/>
          <w:bdr w:val="nil"/>
          <w:lang w:val="de-DE"/>
        </w:rPr>
        <w:t>.</w:t>
      </w:r>
      <w:r w:rsidRPr="00931FF8">
        <w:rPr>
          <w:rFonts w:eastAsia="Arial Unicode MS"/>
          <w:sz w:val="28"/>
          <w:szCs w:val="28"/>
          <w:u w:color="00000A"/>
          <w:bdr w:val="nil"/>
        </w:rPr>
        <w:t xml:space="preserve"> Результат передан</w:t>
      </w:r>
      <w:r w:rsidRPr="00931FF8">
        <w:rPr>
          <w:rFonts w:eastAsia="Arial Unicode MS"/>
          <w:sz w:val="28"/>
          <w:szCs w:val="28"/>
          <w:u w:color="00000A"/>
          <w:bdr w:val="nil"/>
          <w:lang w:val="de-DE"/>
        </w:rPr>
        <w:t xml:space="preserve"> в </w:t>
      </w:r>
      <w:r w:rsidRPr="00931FF8">
        <w:rPr>
          <w:rFonts w:eastAsia="Arial Unicode MS"/>
          <w:sz w:val="28"/>
          <w:szCs w:val="28"/>
          <w:u w:color="00000A"/>
          <w:bdr w:val="nil"/>
        </w:rPr>
        <w:t>«Личный кабинет»</w:t>
      </w:r>
      <w:r w:rsidRPr="00931FF8">
        <w:rPr>
          <w:rFonts w:eastAsia="Arial Unicode MS"/>
          <w:sz w:val="28"/>
          <w:szCs w:val="28"/>
          <w:u w:color="00000A"/>
          <w:bdr w:val="nil"/>
          <w:lang w:val="de-DE"/>
        </w:rPr>
        <w:t xml:space="preserve"> </w:t>
      </w:r>
      <w:r w:rsidRPr="00931FF8">
        <w:rPr>
          <w:rFonts w:eastAsia="Arial Unicode MS"/>
          <w:sz w:val="28"/>
          <w:szCs w:val="28"/>
          <w:u w:color="00000A"/>
          <w:bdr w:val="nil"/>
        </w:rPr>
        <w:t>заявителя (финальный статус);</w:t>
      </w:r>
    </w:p>
    <w:p w:rsidR="0059681F" w:rsidRPr="00931FF8" w:rsidRDefault="0059681F" w:rsidP="0059681F">
      <w:pPr>
        <w:pBdr>
          <w:top w:val="nil"/>
          <w:left w:val="nil"/>
          <w:bottom w:val="nil"/>
          <w:right w:val="nil"/>
          <w:between w:val="nil"/>
          <w:bar w:val="nil"/>
        </w:pBdr>
        <w:autoSpaceDE w:val="0"/>
        <w:autoSpaceDN w:val="0"/>
        <w:adjustRightInd w:val="0"/>
        <w:ind w:firstLine="851"/>
        <w:jc w:val="both"/>
        <w:rPr>
          <w:rFonts w:eastAsia="Arial Unicode MS"/>
          <w:sz w:val="28"/>
          <w:szCs w:val="28"/>
          <w:u w:color="00000A"/>
          <w:bdr w:val="nil"/>
          <w:lang w:val="de-DE"/>
        </w:rPr>
      </w:pPr>
      <w:proofErr w:type="spellStart"/>
      <w:r w:rsidRPr="00931FF8">
        <w:rPr>
          <w:rFonts w:eastAsia="Arial Unicode MS"/>
          <w:sz w:val="28"/>
          <w:szCs w:val="28"/>
          <w:u w:color="00000A"/>
          <w:bdr w:val="nil"/>
        </w:rPr>
        <w:t>д</w:t>
      </w:r>
      <w:proofErr w:type="spellEnd"/>
      <w:r w:rsidRPr="00931FF8">
        <w:rPr>
          <w:rFonts w:eastAsia="Arial Unicode MS"/>
          <w:sz w:val="28"/>
          <w:szCs w:val="28"/>
          <w:u w:color="00000A"/>
          <w:bdr w:val="nil"/>
        </w:rPr>
        <w:t>) отказано</w:t>
      </w:r>
      <w:r w:rsidRPr="00931FF8">
        <w:rPr>
          <w:rFonts w:eastAsia="Arial Unicode MS"/>
          <w:sz w:val="28"/>
          <w:szCs w:val="28"/>
          <w:u w:color="00000A"/>
          <w:bdr w:val="nil"/>
          <w:lang w:val="de-DE"/>
        </w:rPr>
        <w:t xml:space="preserve"> </w:t>
      </w:r>
      <w:r w:rsidRPr="00931FF8">
        <w:rPr>
          <w:rFonts w:eastAsia="Arial Unicode MS"/>
          <w:sz w:val="28"/>
          <w:szCs w:val="28"/>
          <w:u w:color="00000A"/>
          <w:bdr w:val="nil"/>
        </w:rPr>
        <w:t>в предоставлении услуги -</w:t>
      </w:r>
      <w:r w:rsidRPr="00931FF8">
        <w:rPr>
          <w:rFonts w:eastAsia="Arial Unicode MS"/>
          <w:sz w:val="28"/>
          <w:szCs w:val="28"/>
          <w:u w:color="00000A"/>
          <w:bdr w:val="nil"/>
          <w:lang w:val="de-DE"/>
        </w:rPr>
        <w:t xml:space="preserve"> </w:t>
      </w:r>
      <w:r w:rsidRPr="00931FF8">
        <w:rPr>
          <w:rFonts w:eastAsia="Arial Unicode MS"/>
          <w:sz w:val="28"/>
          <w:szCs w:val="28"/>
          <w:u w:color="00000A"/>
          <w:bdr w:val="nil"/>
        </w:rPr>
        <w:t>отказано</w:t>
      </w:r>
      <w:r w:rsidRPr="00931FF8">
        <w:rPr>
          <w:rFonts w:eastAsia="Arial Unicode MS"/>
          <w:sz w:val="28"/>
          <w:szCs w:val="28"/>
          <w:u w:color="00000A"/>
          <w:bdr w:val="nil"/>
          <w:lang w:val="de-DE"/>
        </w:rPr>
        <w:t xml:space="preserve"> в </w:t>
      </w:r>
      <w:r w:rsidRPr="00931FF8">
        <w:rPr>
          <w:rFonts w:eastAsia="Arial Unicode MS"/>
          <w:sz w:val="28"/>
          <w:szCs w:val="28"/>
          <w:u w:color="00000A"/>
          <w:bdr w:val="nil"/>
        </w:rPr>
        <w:t>предоставлении</w:t>
      </w:r>
      <w:r w:rsidRPr="00931FF8">
        <w:rPr>
          <w:rFonts w:eastAsia="Arial Unicode MS"/>
          <w:sz w:val="28"/>
          <w:szCs w:val="28"/>
          <w:u w:color="00000A"/>
          <w:bdr w:val="nil"/>
          <w:lang w:val="de-DE"/>
        </w:rPr>
        <w:t xml:space="preserve"> </w:t>
      </w:r>
      <w:r w:rsidRPr="00931FF8">
        <w:rPr>
          <w:rFonts w:eastAsia="Arial Unicode MS"/>
          <w:sz w:val="28"/>
          <w:szCs w:val="28"/>
          <w:u w:color="00000A"/>
          <w:bdr w:val="nil"/>
        </w:rPr>
        <w:t>услуги (финальный</w:t>
      </w:r>
      <w:r w:rsidRPr="00931FF8">
        <w:rPr>
          <w:rFonts w:eastAsia="Arial Unicode MS"/>
          <w:sz w:val="28"/>
          <w:szCs w:val="28"/>
          <w:u w:color="00000A"/>
          <w:bdr w:val="nil"/>
          <w:lang w:val="de-DE"/>
        </w:rPr>
        <w:t xml:space="preserve"> </w:t>
      </w:r>
      <w:r w:rsidRPr="00931FF8">
        <w:rPr>
          <w:rFonts w:eastAsia="Arial Unicode MS"/>
          <w:sz w:val="28"/>
          <w:szCs w:val="28"/>
          <w:u w:color="00000A"/>
          <w:bdr w:val="nil"/>
        </w:rPr>
        <w:t>статус).</w:t>
      </w:r>
    </w:p>
    <w:p w:rsidR="0059681F" w:rsidRPr="00931FF8" w:rsidRDefault="0059681F" w:rsidP="0059681F">
      <w:pPr>
        <w:autoSpaceDE w:val="0"/>
        <w:autoSpaceDN w:val="0"/>
        <w:adjustRightInd w:val="0"/>
        <w:ind w:firstLine="851"/>
        <w:jc w:val="both"/>
        <w:rPr>
          <w:sz w:val="28"/>
          <w:szCs w:val="28"/>
        </w:rPr>
      </w:pPr>
      <w:r w:rsidRPr="00931FF8">
        <w:rPr>
          <w:sz w:val="28"/>
          <w:szCs w:val="28"/>
        </w:rPr>
        <w:t>Дополнительно к статусу, информационная система органа, предоставляющего услугу, может передавать комментарий.</w:t>
      </w:r>
      <w:bookmarkEnd w:id="2"/>
    </w:p>
    <w:p w:rsidR="0059681F" w:rsidRPr="00931FF8" w:rsidRDefault="0059681F" w:rsidP="0059681F">
      <w:pPr>
        <w:autoSpaceDE w:val="0"/>
        <w:autoSpaceDN w:val="0"/>
        <w:adjustRightInd w:val="0"/>
        <w:ind w:firstLine="851"/>
        <w:jc w:val="both"/>
        <w:rPr>
          <w:sz w:val="28"/>
          <w:szCs w:val="28"/>
        </w:rPr>
      </w:pPr>
      <w:r w:rsidRPr="00931FF8">
        <w:rPr>
          <w:sz w:val="28"/>
          <w:szCs w:val="28"/>
        </w:rPr>
        <w:t xml:space="preserve">Если заявитель подавал заявку на предоставление услуги через </w:t>
      </w:r>
      <w:hyperlink r:id="rId15" w:history="1">
        <w:r w:rsidRPr="00931FF8">
          <w:rPr>
            <w:sz w:val="28"/>
            <w:szCs w:val="28"/>
          </w:rPr>
          <w:t>РПГУ</w:t>
        </w:r>
      </w:hyperlink>
      <w:r w:rsidRPr="00931FF8">
        <w:rPr>
          <w:sz w:val="28"/>
          <w:szCs w:val="28"/>
        </w:rPr>
        <w:t xml:space="preserve">, то информацию о ходе предоставления услуги заявитель может посмотреть в «Личном кабинете» на </w:t>
      </w:r>
      <w:hyperlink r:id="rId16" w:history="1">
        <w:r w:rsidRPr="00931FF8">
          <w:rPr>
            <w:sz w:val="28"/>
            <w:szCs w:val="28"/>
          </w:rPr>
          <w:t>РПГУ</w:t>
        </w:r>
      </w:hyperlink>
      <w:r w:rsidRPr="00931FF8">
        <w:rPr>
          <w:sz w:val="28"/>
          <w:szCs w:val="28"/>
        </w:rPr>
        <w:t>.</w:t>
      </w:r>
    </w:p>
    <w:p w:rsidR="0059681F" w:rsidRPr="00931FF8" w:rsidRDefault="0059681F" w:rsidP="0059681F">
      <w:pPr>
        <w:autoSpaceDE w:val="0"/>
        <w:autoSpaceDN w:val="0"/>
        <w:adjustRightInd w:val="0"/>
        <w:ind w:firstLine="851"/>
        <w:jc w:val="both"/>
        <w:rPr>
          <w:sz w:val="28"/>
          <w:szCs w:val="28"/>
        </w:rPr>
      </w:pPr>
      <w:r w:rsidRPr="00931FF8">
        <w:rPr>
          <w:sz w:val="28"/>
          <w:szCs w:val="28"/>
        </w:rPr>
        <w:t xml:space="preserve">Для просмотра сведений о ходе и результате предоставления услуги через личный кабинет </w:t>
      </w:r>
      <w:hyperlink r:id="rId17" w:history="1">
        <w:r w:rsidRPr="00931FF8">
          <w:rPr>
            <w:sz w:val="28"/>
            <w:szCs w:val="28"/>
          </w:rPr>
          <w:t>РПГУ</w:t>
        </w:r>
      </w:hyperlink>
      <w:r w:rsidRPr="00931FF8">
        <w:rPr>
          <w:sz w:val="28"/>
          <w:szCs w:val="28"/>
        </w:rPr>
        <w:t xml:space="preserve"> заявителю необходимо:</w:t>
      </w:r>
    </w:p>
    <w:p w:rsidR="0059681F" w:rsidRPr="00931FF8" w:rsidRDefault="0059681F" w:rsidP="0059681F">
      <w:pPr>
        <w:autoSpaceDE w:val="0"/>
        <w:autoSpaceDN w:val="0"/>
        <w:adjustRightInd w:val="0"/>
        <w:ind w:firstLine="851"/>
        <w:jc w:val="both"/>
        <w:rPr>
          <w:sz w:val="28"/>
          <w:szCs w:val="28"/>
        </w:rPr>
      </w:pPr>
      <w:r w:rsidRPr="00931FF8">
        <w:rPr>
          <w:sz w:val="28"/>
          <w:szCs w:val="28"/>
        </w:rPr>
        <w:t xml:space="preserve">а) авторизоваться на </w:t>
      </w:r>
      <w:hyperlink r:id="rId18" w:history="1">
        <w:r w:rsidRPr="00931FF8">
          <w:rPr>
            <w:sz w:val="28"/>
            <w:szCs w:val="28"/>
          </w:rPr>
          <w:t>РПГУ</w:t>
        </w:r>
      </w:hyperlink>
      <w:r w:rsidRPr="00931FF8">
        <w:rPr>
          <w:sz w:val="28"/>
          <w:szCs w:val="28"/>
        </w:rPr>
        <w:t xml:space="preserve"> (войти в личный кабинет);</w:t>
      </w:r>
    </w:p>
    <w:p w:rsidR="0059681F" w:rsidRPr="00931FF8" w:rsidRDefault="0059681F" w:rsidP="0059681F">
      <w:pPr>
        <w:autoSpaceDE w:val="0"/>
        <w:autoSpaceDN w:val="0"/>
        <w:adjustRightInd w:val="0"/>
        <w:ind w:firstLine="851"/>
        <w:jc w:val="both"/>
        <w:rPr>
          <w:sz w:val="28"/>
          <w:szCs w:val="28"/>
        </w:rPr>
      </w:pPr>
      <w:r w:rsidRPr="00931FF8">
        <w:rPr>
          <w:sz w:val="28"/>
          <w:szCs w:val="28"/>
        </w:rPr>
        <w:t>б) найти в личном кабинете соответствующую заявку;</w:t>
      </w:r>
    </w:p>
    <w:p w:rsidR="0059681F" w:rsidRPr="00931FF8" w:rsidRDefault="0059681F" w:rsidP="0059681F">
      <w:pPr>
        <w:autoSpaceDE w:val="0"/>
        <w:autoSpaceDN w:val="0"/>
        <w:adjustRightInd w:val="0"/>
        <w:ind w:firstLine="851"/>
        <w:jc w:val="both"/>
        <w:rPr>
          <w:sz w:val="28"/>
          <w:szCs w:val="28"/>
        </w:rPr>
      </w:pPr>
      <w:r w:rsidRPr="00931FF8">
        <w:rPr>
          <w:sz w:val="28"/>
          <w:szCs w:val="28"/>
        </w:rPr>
        <w:t>в) просмотреть информацию о ходе и результате предоставления услуги.</w:t>
      </w:r>
    </w:p>
    <w:p w:rsidR="0059681F" w:rsidRPr="00931FF8" w:rsidRDefault="0059681F" w:rsidP="0059681F">
      <w:pPr>
        <w:autoSpaceDE w:val="0"/>
        <w:autoSpaceDN w:val="0"/>
        <w:adjustRightInd w:val="0"/>
        <w:ind w:firstLine="851"/>
        <w:jc w:val="both"/>
        <w:rPr>
          <w:sz w:val="28"/>
          <w:szCs w:val="28"/>
        </w:rPr>
      </w:pPr>
    </w:p>
    <w:p w:rsidR="0059681F" w:rsidRPr="00931FF8" w:rsidRDefault="00461E96" w:rsidP="0059681F">
      <w:pPr>
        <w:autoSpaceDE w:val="0"/>
        <w:autoSpaceDN w:val="0"/>
        <w:adjustRightInd w:val="0"/>
        <w:ind w:firstLine="851"/>
        <w:jc w:val="center"/>
        <w:rPr>
          <w:b/>
          <w:sz w:val="28"/>
          <w:szCs w:val="28"/>
        </w:rPr>
      </w:pPr>
      <w:r w:rsidRPr="00931FF8">
        <w:rPr>
          <w:b/>
          <w:sz w:val="28"/>
          <w:szCs w:val="28"/>
        </w:rPr>
        <w:t>25</w:t>
      </w:r>
      <w:r w:rsidR="0059681F" w:rsidRPr="00931FF8">
        <w:rPr>
          <w:b/>
          <w:sz w:val="28"/>
          <w:szCs w:val="28"/>
        </w:rPr>
        <w:t>.9. Осуществление оценки качества предоставления услуги</w:t>
      </w:r>
    </w:p>
    <w:p w:rsidR="0059681F" w:rsidRPr="00931FF8" w:rsidRDefault="0059681F" w:rsidP="0059681F">
      <w:pPr>
        <w:autoSpaceDE w:val="0"/>
        <w:autoSpaceDN w:val="0"/>
        <w:adjustRightInd w:val="0"/>
        <w:ind w:firstLine="851"/>
        <w:jc w:val="center"/>
        <w:rPr>
          <w:b/>
          <w:sz w:val="28"/>
          <w:szCs w:val="28"/>
        </w:rPr>
      </w:pPr>
    </w:p>
    <w:p w:rsidR="0059681F" w:rsidRPr="00931FF8" w:rsidRDefault="0059681F" w:rsidP="0059681F">
      <w:pPr>
        <w:autoSpaceDE w:val="0"/>
        <w:autoSpaceDN w:val="0"/>
        <w:adjustRightInd w:val="0"/>
        <w:ind w:firstLine="851"/>
        <w:jc w:val="both"/>
        <w:rPr>
          <w:sz w:val="28"/>
          <w:szCs w:val="28"/>
        </w:rPr>
      </w:pPr>
      <w:r w:rsidRPr="00931FF8">
        <w:rPr>
          <w:sz w:val="28"/>
          <w:szCs w:val="28"/>
        </w:rPr>
        <w:t xml:space="preserve">Заявителям обеспечивается возможность оценить доступность и качество предоставления услуги посредством РПГУ, официального сайта органа, </w:t>
      </w:r>
      <w:r w:rsidRPr="00931FF8">
        <w:rPr>
          <w:sz w:val="28"/>
          <w:szCs w:val="28"/>
        </w:rPr>
        <w:lastRenderedPageBreak/>
        <w:t>предоставляющего услугу.</w:t>
      </w:r>
    </w:p>
    <w:p w:rsidR="0059681F" w:rsidRPr="00931FF8" w:rsidRDefault="0059681F" w:rsidP="0059681F">
      <w:pPr>
        <w:autoSpaceDE w:val="0"/>
        <w:autoSpaceDN w:val="0"/>
        <w:adjustRightInd w:val="0"/>
        <w:ind w:firstLine="851"/>
        <w:jc w:val="both"/>
        <w:rPr>
          <w:sz w:val="28"/>
          <w:szCs w:val="28"/>
        </w:rPr>
      </w:pPr>
    </w:p>
    <w:p w:rsidR="0059681F" w:rsidRPr="00931FF8" w:rsidRDefault="00461E96" w:rsidP="0059681F">
      <w:pPr>
        <w:autoSpaceDE w:val="0"/>
        <w:autoSpaceDN w:val="0"/>
        <w:adjustRightInd w:val="0"/>
        <w:ind w:firstLine="851"/>
        <w:jc w:val="center"/>
        <w:rPr>
          <w:b/>
          <w:sz w:val="28"/>
          <w:szCs w:val="28"/>
        </w:rPr>
      </w:pPr>
      <w:r w:rsidRPr="00931FF8">
        <w:rPr>
          <w:b/>
          <w:sz w:val="28"/>
          <w:szCs w:val="28"/>
        </w:rPr>
        <w:t>25</w:t>
      </w:r>
      <w:r w:rsidR="0059681F" w:rsidRPr="00931FF8">
        <w:rPr>
          <w:b/>
          <w:sz w:val="28"/>
          <w:szCs w:val="28"/>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9681F" w:rsidRPr="00931FF8" w:rsidRDefault="0059681F" w:rsidP="0059681F">
      <w:pPr>
        <w:autoSpaceDE w:val="0"/>
        <w:autoSpaceDN w:val="0"/>
        <w:adjustRightInd w:val="0"/>
        <w:ind w:firstLine="851"/>
        <w:jc w:val="center"/>
        <w:rPr>
          <w:b/>
          <w:sz w:val="28"/>
          <w:szCs w:val="28"/>
        </w:rPr>
      </w:pPr>
    </w:p>
    <w:p w:rsidR="0059681F" w:rsidRPr="00931FF8" w:rsidRDefault="0059681F" w:rsidP="0059681F">
      <w:pPr>
        <w:autoSpaceDE w:val="0"/>
        <w:autoSpaceDN w:val="0"/>
        <w:adjustRightInd w:val="0"/>
        <w:ind w:firstLine="851"/>
        <w:jc w:val="both"/>
        <w:rPr>
          <w:sz w:val="28"/>
          <w:szCs w:val="28"/>
        </w:rPr>
      </w:pPr>
      <w:r w:rsidRPr="00931FF8">
        <w:rPr>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59681F" w:rsidRPr="00931FF8" w:rsidRDefault="0059681F" w:rsidP="0059681F">
      <w:pPr>
        <w:autoSpaceDE w:val="0"/>
        <w:autoSpaceDN w:val="0"/>
        <w:adjustRightInd w:val="0"/>
        <w:ind w:firstLine="709"/>
        <w:jc w:val="both"/>
        <w:rPr>
          <w:rFonts w:eastAsia="Calibri"/>
          <w:sz w:val="28"/>
          <w:szCs w:val="28"/>
        </w:rPr>
      </w:pPr>
    </w:p>
    <w:p w:rsidR="0059681F" w:rsidRPr="00931FF8" w:rsidRDefault="0059681F" w:rsidP="0059681F">
      <w:pPr>
        <w:autoSpaceDE w:val="0"/>
        <w:autoSpaceDN w:val="0"/>
        <w:adjustRightInd w:val="0"/>
        <w:ind w:firstLine="709"/>
        <w:jc w:val="center"/>
        <w:rPr>
          <w:rFonts w:eastAsia="Calibri"/>
          <w:b/>
          <w:sz w:val="28"/>
          <w:szCs w:val="28"/>
        </w:rPr>
      </w:pPr>
      <w:r w:rsidRPr="00931FF8">
        <w:rPr>
          <w:rFonts w:eastAsia="Calibri"/>
          <w:b/>
          <w:sz w:val="28"/>
          <w:szCs w:val="28"/>
        </w:rPr>
        <w:t>2</w:t>
      </w:r>
      <w:r w:rsidR="00461E96" w:rsidRPr="00931FF8">
        <w:rPr>
          <w:rFonts w:eastAsia="Calibri"/>
          <w:b/>
          <w:sz w:val="28"/>
          <w:szCs w:val="28"/>
        </w:rPr>
        <w:t>6</w:t>
      </w:r>
      <w:r w:rsidRPr="00931FF8">
        <w:rPr>
          <w:rFonts w:eastAsia="Calibri"/>
          <w:b/>
          <w:sz w:val="28"/>
          <w:szCs w:val="28"/>
        </w:rPr>
        <w:t>. Порядок выполнения административных процедур (действий) многофункциональным центром</w:t>
      </w:r>
    </w:p>
    <w:p w:rsidR="0059681F" w:rsidRPr="00931FF8" w:rsidRDefault="0059681F" w:rsidP="0059681F">
      <w:pPr>
        <w:autoSpaceDE w:val="0"/>
        <w:autoSpaceDN w:val="0"/>
        <w:adjustRightInd w:val="0"/>
        <w:ind w:firstLine="709"/>
        <w:jc w:val="center"/>
        <w:rPr>
          <w:rFonts w:eastAsia="Calibri"/>
          <w:b/>
          <w:sz w:val="28"/>
          <w:szCs w:val="28"/>
        </w:rPr>
      </w:pPr>
    </w:p>
    <w:p w:rsidR="0059681F" w:rsidRPr="00931FF8" w:rsidRDefault="0059681F" w:rsidP="0059681F">
      <w:pPr>
        <w:autoSpaceDE w:val="0"/>
        <w:autoSpaceDN w:val="0"/>
        <w:adjustRightInd w:val="0"/>
        <w:ind w:firstLine="709"/>
        <w:jc w:val="both"/>
        <w:rPr>
          <w:rFonts w:eastAsia="Calibri"/>
          <w:b/>
          <w:sz w:val="28"/>
          <w:szCs w:val="28"/>
        </w:rPr>
      </w:pPr>
      <w:r w:rsidRPr="00931FF8">
        <w:rPr>
          <w:rFonts w:eastAsia="Calibri"/>
          <w:b/>
          <w:sz w:val="28"/>
          <w:szCs w:val="28"/>
        </w:rPr>
        <w:t>2</w:t>
      </w:r>
      <w:r w:rsidR="00461E96" w:rsidRPr="00931FF8">
        <w:rPr>
          <w:rFonts w:eastAsia="Calibri"/>
          <w:b/>
          <w:sz w:val="28"/>
          <w:szCs w:val="28"/>
        </w:rPr>
        <w:t>6</w:t>
      </w:r>
      <w:r w:rsidRPr="00931FF8">
        <w:rPr>
          <w:rFonts w:eastAsia="Calibri"/>
          <w:b/>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о сроках предоставления муниципальной услуги;</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о необходимых документах для получения муниципальной услуги (по видам справок);</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xml:space="preserve"> </w:t>
      </w:r>
    </w:p>
    <w:p w:rsidR="0059681F" w:rsidRPr="00931FF8" w:rsidRDefault="0059681F" w:rsidP="0059681F">
      <w:pPr>
        <w:autoSpaceDE w:val="0"/>
        <w:autoSpaceDN w:val="0"/>
        <w:adjustRightInd w:val="0"/>
        <w:ind w:firstLine="709"/>
        <w:jc w:val="center"/>
        <w:rPr>
          <w:rFonts w:eastAsia="Calibri"/>
          <w:b/>
          <w:sz w:val="28"/>
          <w:szCs w:val="28"/>
        </w:rPr>
      </w:pPr>
      <w:r w:rsidRPr="00931FF8">
        <w:rPr>
          <w:rFonts w:eastAsia="Calibri"/>
          <w:b/>
          <w:sz w:val="28"/>
          <w:szCs w:val="28"/>
        </w:rPr>
        <w:t>2</w:t>
      </w:r>
      <w:r w:rsidR="00461E96" w:rsidRPr="00931FF8">
        <w:rPr>
          <w:rFonts w:eastAsia="Calibri"/>
          <w:b/>
          <w:sz w:val="28"/>
          <w:szCs w:val="28"/>
        </w:rPr>
        <w:t>6</w:t>
      </w:r>
      <w:r w:rsidRPr="00931FF8">
        <w:rPr>
          <w:rFonts w:eastAsia="Calibri"/>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9681F" w:rsidRPr="00931FF8" w:rsidRDefault="0059681F" w:rsidP="0059681F">
      <w:pPr>
        <w:autoSpaceDE w:val="0"/>
        <w:autoSpaceDN w:val="0"/>
        <w:adjustRightInd w:val="0"/>
        <w:ind w:firstLine="709"/>
        <w:jc w:val="center"/>
        <w:rPr>
          <w:rFonts w:eastAsia="Calibri"/>
          <w:b/>
          <w:sz w:val="28"/>
          <w:szCs w:val="28"/>
        </w:rPr>
      </w:pP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w:t>
      </w:r>
      <w:r w:rsidRPr="00931FF8">
        <w:rPr>
          <w:rFonts w:eastAsia="Calibri"/>
          <w:sz w:val="28"/>
          <w:szCs w:val="28"/>
        </w:rPr>
        <w:lastRenderedPageBreak/>
        <w:t xml:space="preserve">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Прием документов, полученных почтовым отправлением, либо в электронной форме не допускается.</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31FF8">
        <w:rPr>
          <w:rFonts w:eastAsia="SimSun" w:cs="Mangal"/>
          <w:sz w:val="28"/>
          <w:szCs w:val="28"/>
          <w:lang w:eastAsia="zh-CN" w:bidi="hi-IN"/>
        </w:rPr>
        <w:t>многофункционального центра</w:t>
      </w:r>
      <w:r w:rsidRPr="00931FF8">
        <w:rPr>
          <w:rFonts w:eastAsia="Calibri"/>
          <w:sz w:val="28"/>
          <w:szCs w:val="28"/>
        </w:rPr>
        <w:t>, заполняет заявление в электронном виде.</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xml:space="preserve">Прием документов от экспедитора </w:t>
      </w:r>
      <w:r w:rsidRPr="00931FF8">
        <w:rPr>
          <w:rFonts w:eastAsia="SimSun" w:cs="Mangal"/>
          <w:sz w:val="28"/>
          <w:szCs w:val="28"/>
          <w:lang w:eastAsia="zh-CN" w:bidi="hi-IN"/>
        </w:rPr>
        <w:t>многофункционального центра</w:t>
      </w:r>
      <w:r w:rsidRPr="00931FF8">
        <w:rPr>
          <w:rFonts w:eastAsia="Calibri"/>
          <w:sz w:val="28"/>
          <w:szCs w:val="28"/>
        </w:rPr>
        <w:t xml:space="preserve"> или иного уполномоченного лица многофункционального центра, осуществляется сотрудниками Органа вне очереди.</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931FF8">
        <w:rPr>
          <w:rFonts w:eastAsia="SimSun" w:cs="Mangal"/>
          <w:sz w:val="28"/>
          <w:szCs w:val="28"/>
          <w:lang w:eastAsia="zh-CN" w:bidi="hi-IN"/>
        </w:rPr>
        <w:t>многофункционального центра</w:t>
      </w:r>
      <w:r w:rsidRPr="00931FF8">
        <w:rPr>
          <w:rFonts w:eastAsia="Calibri"/>
          <w:sz w:val="28"/>
          <w:szCs w:val="28"/>
        </w:rPr>
        <w:t xml:space="preserve"> или иного уполномоченного лица многофункционального центра.</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931FF8">
        <w:rPr>
          <w:rFonts w:eastAsia="SimSun" w:cs="Mangal"/>
          <w:sz w:val="28"/>
          <w:szCs w:val="28"/>
          <w:lang w:eastAsia="zh-CN" w:bidi="hi-IN"/>
        </w:rPr>
        <w:t>многофункционального центра</w:t>
      </w:r>
      <w:r w:rsidRPr="00931FF8">
        <w:rPr>
          <w:rFonts w:eastAsia="Calibri"/>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xml:space="preserve">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931FF8">
        <w:rPr>
          <w:rFonts w:eastAsia="Calibri"/>
          <w:sz w:val="28"/>
          <w:szCs w:val="28"/>
        </w:rPr>
        <w:t>ы</w:t>
      </w:r>
      <w:proofErr w:type="spellEnd"/>
      <w:r w:rsidRPr="00931FF8">
        <w:rPr>
          <w:rFonts w:eastAsia="Calibri"/>
          <w:sz w:val="28"/>
          <w:szCs w:val="28"/>
        </w:rPr>
        <w:t>) отказа в приеме.</w:t>
      </w:r>
    </w:p>
    <w:p w:rsidR="0059681F" w:rsidRPr="00931FF8" w:rsidRDefault="0059681F" w:rsidP="0059681F">
      <w:pPr>
        <w:autoSpaceDE w:val="0"/>
        <w:autoSpaceDN w:val="0"/>
        <w:adjustRightInd w:val="0"/>
        <w:ind w:firstLine="709"/>
        <w:jc w:val="both"/>
        <w:rPr>
          <w:rFonts w:eastAsia="Calibri"/>
          <w:sz w:val="28"/>
          <w:szCs w:val="28"/>
        </w:rPr>
      </w:pPr>
    </w:p>
    <w:p w:rsidR="0059681F" w:rsidRPr="00931FF8" w:rsidRDefault="0059681F" w:rsidP="0059681F">
      <w:pPr>
        <w:autoSpaceDE w:val="0"/>
        <w:autoSpaceDN w:val="0"/>
        <w:adjustRightInd w:val="0"/>
        <w:ind w:firstLine="709"/>
        <w:jc w:val="both"/>
        <w:rPr>
          <w:rFonts w:eastAsia="Calibri"/>
          <w:b/>
          <w:sz w:val="28"/>
          <w:szCs w:val="28"/>
        </w:rPr>
      </w:pPr>
      <w:r w:rsidRPr="00931FF8">
        <w:rPr>
          <w:rFonts w:eastAsia="Calibri"/>
          <w:b/>
          <w:sz w:val="28"/>
          <w:szCs w:val="28"/>
        </w:rPr>
        <w:t>2</w:t>
      </w:r>
      <w:r w:rsidR="00461E96" w:rsidRPr="00931FF8">
        <w:rPr>
          <w:rFonts w:eastAsia="Calibri"/>
          <w:b/>
          <w:sz w:val="28"/>
          <w:szCs w:val="28"/>
        </w:rPr>
        <w:t>6</w:t>
      </w:r>
      <w:r w:rsidRPr="00931FF8">
        <w:rPr>
          <w:rFonts w:eastAsia="Calibri"/>
          <w:b/>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681F" w:rsidRPr="00931FF8" w:rsidRDefault="0059681F" w:rsidP="0059681F">
      <w:pPr>
        <w:autoSpaceDE w:val="0"/>
        <w:autoSpaceDN w:val="0"/>
        <w:adjustRightInd w:val="0"/>
        <w:ind w:firstLine="709"/>
        <w:jc w:val="both"/>
        <w:rPr>
          <w:rFonts w:eastAsia="Calibri"/>
          <w:b/>
          <w:sz w:val="28"/>
          <w:szCs w:val="28"/>
        </w:rPr>
      </w:pP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Проверяет полномочия представителя заявителя действовать от имени заявителя при получении документов;</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 Выдает документы заявителю или представителю заявителя;</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59681F" w:rsidRPr="00931FF8" w:rsidRDefault="0059681F" w:rsidP="0059681F">
      <w:pPr>
        <w:autoSpaceDE w:val="0"/>
        <w:autoSpaceDN w:val="0"/>
        <w:adjustRightInd w:val="0"/>
        <w:ind w:firstLine="709"/>
        <w:jc w:val="both"/>
        <w:rPr>
          <w:rFonts w:eastAsia="Calibri"/>
          <w:sz w:val="28"/>
          <w:szCs w:val="28"/>
        </w:rPr>
      </w:pPr>
    </w:p>
    <w:p w:rsidR="0059681F" w:rsidRPr="00931FF8" w:rsidRDefault="0059681F" w:rsidP="0059681F">
      <w:pPr>
        <w:autoSpaceDE w:val="0"/>
        <w:autoSpaceDN w:val="0"/>
        <w:adjustRightInd w:val="0"/>
        <w:ind w:firstLine="709"/>
        <w:jc w:val="both"/>
        <w:rPr>
          <w:rFonts w:eastAsia="Calibri"/>
          <w:b/>
          <w:sz w:val="28"/>
          <w:szCs w:val="28"/>
        </w:rPr>
      </w:pPr>
      <w:r w:rsidRPr="00931FF8">
        <w:rPr>
          <w:rFonts w:eastAsia="Calibri"/>
          <w:b/>
          <w:sz w:val="28"/>
          <w:szCs w:val="28"/>
        </w:rPr>
        <w:t>2</w:t>
      </w:r>
      <w:r w:rsidR="00461E96" w:rsidRPr="00931FF8">
        <w:rPr>
          <w:rFonts w:eastAsia="Calibri"/>
          <w:b/>
          <w:sz w:val="28"/>
          <w:szCs w:val="28"/>
        </w:rPr>
        <w:t>6</w:t>
      </w:r>
      <w:r w:rsidRPr="00931FF8">
        <w:rPr>
          <w:rFonts w:eastAsia="Calibri"/>
          <w:b/>
          <w:sz w:val="28"/>
          <w:szCs w:val="28"/>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931FF8">
        <w:rPr>
          <w:rFonts w:eastAsia="Calibri"/>
          <w:b/>
          <w:sz w:val="28"/>
          <w:szCs w:val="28"/>
        </w:rPr>
        <w:lastRenderedPageBreak/>
        <w:t>использования в целях обеспечения указанной проверки</w:t>
      </w:r>
    </w:p>
    <w:p w:rsidR="0059681F" w:rsidRPr="00931FF8" w:rsidRDefault="0059681F" w:rsidP="0059681F">
      <w:pPr>
        <w:autoSpaceDE w:val="0"/>
        <w:autoSpaceDN w:val="0"/>
        <w:adjustRightInd w:val="0"/>
        <w:ind w:firstLine="709"/>
        <w:jc w:val="both"/>
        <w:rPr>
          <w:rFonts w:eastAsia="Calibri"/>
          <w:b/>
          <w:sz w:val="28"/>
          <w:szCs w:val="28"/>
        </w:rPr>
      </w:pP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Прием документов, полученных в электронной форме не допускается.</w:t>
      </w:r>
    </w:p>
    <w:p w:rsidR="0059681F" w:rsidRPr="00931FF8" w:rsidRDefault="0059681F" w:rsidP="0059681F">
      <w:pPr>
        <w:autoSpaceDE w:val="0"/>
        <w:autoSpaceDN w:val="0"/>
        <w:adjustRightInd w:val="0"/>
        <w:ind w:firstLine="709"/>
        <w:jc w:val="both"/>
        <w:rPr>
          <w:rFonts w:eastAsia="Calibri"/>
          <w:sz w:val="28"/>
          <w:szCs w:val="28"/>
        </w:rPr>
      </w:pPr>
    </w:p>
    <w:p w:rsidR="0059681F" w:rsidRPr="00931FF8" w:rsidRDefault="0059681F" w:rsidP="0059681F">
      <w:pPr>
        <w:autoSpaceDE w:val="0"/>
        <w:autoSpaceDN w:val="0"/>
        <w:adjustRightInd w:val="0"/>
        <w:ind w:firstLine="709"/>
        <w:jc w:val="center"/>
        <w:rPr>
          <w:rFonts w:eastAsia="Calibri"/>
          <w:b/>
          <w:sz w:val="28"/>
          <w:szCs w:val="28"/>
        </w:rPr>
      </w:pPr>
      <w:r w:rsidRPr="00931FF8">
        <w:rPr>
          <w:rFonts w:eastAsia="Calibri"/>
          <w:b/>
          <w:sz w:val="28"/>
          <w:szCs w:val="28"/>
        </w:rPr>
        <w:t>2</w:t>
      </w:r>
      <w:r w:rsidR="00461E96" w:rsidRPr="00931FF8">
        <w:rPr>
          <w:rFonts w:eastAsia="Calibri"/>
          <w:b/>
          <w:sz w:val="28"/>
          <w:szCs w:val="28"/>
        </w:rPr>
        <w:t>7</w:t>
      </w:r>
      <w:r w:rsidRPr="00931FF8">
        <w:rPr>
          <w:rFonts w:eastAsia="Calibri"/>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59681F" w:rsidRPr="00931FF8" w:rsidRDefault="0059681F" w:rsidP="0059681F">
      <w:pPr>
        <w:autoSpaceDE w:val="0"/>
        <w:autoSpaceDN w:val="0"/>
        <w:adjustRightInd w:val="0"/>
        <w:ind w:firstLine="709"/>
        <w:jc w:val="center"/>
        <w:rPr>
          <w:rFonts w:eastAsia="Calibri"/>
          <w:b/>
          <w:sz w:val="28"/>
          <w:szCs w:val="28"/>
        </w:rPr>
      </w:pP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2</w:t>
      </w:r>
      <w:r w:rsidR="00461E96" w:rsidRPr="00931FF8">
        <w:rPr>
          <w:rFonts w:eastAsia="Calibri"/>
          <w:sz w:val="28"/>
          <w:szCs w:val="28"/>
        </w:rPr>
        <w:t>7</w:t>
      </w:r>
      <w:r w:rsidRPr="00931FF8">
        <w:rPr>
          <w:rFonts w:eastAsia="Calibri"/>
          <w:sz w:val="28"/>
          <w:szCs w:val="28"/>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2</w:t>
      </w:r>
      <w:r w:rsidR="00461E96" w:rsidRPr="00931FF8">
        <w:rPr>
          <w:rFonts w:eastAsia="Calibri"/>
          <w:sz w:val="28"/>
          <w:szCs w:val="28"/>
        </w:rPr>
        <w:t>7</w:t>
      </w:r>
      <w:r w:rsidRPr="00931FF8">
        <w:rPr>
          <w:rFonts w:eastAsia="Calibri"/>
          <w:sz w:val="28"/>
          <w:szCs w:val="28"/>
        </w:rPr>
        <w:t>.2.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2</w:t>
      </w:r>
      <w:r w:rsidR="00461E96" w:rsidRPr="00931FF8">
        <w:rPr>
          <w:rFonts w:eastAsia="Calibri"/>
          <w:sz w:val="28"/>
          <w:szCs w:val="28"/>
        </w:rPr>
        <w:t>7</w:t>
      </w:r>
      <w:r w:rsidRPr="00931FF8">
        <w:rPr>
          <w:rFonts w:eastAsia="Calibri"/>
          <w:sz w:val="28"/>
          <w:szCs w:val="28"/>
        </w:rPr>
        <w:t>.3. Критерием принятия решения по административной процедуре является наличие или отсутствие таких опечаток и (или) ошибок.</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2</w:t>
      </w:r>
      <w:r w:rsidR="00461E96" w:rsidRPr="00931FF8">
        <w:rPr>
          <w:rFonts w:eastAsia="Calibri"/>
          <w:sz w:val="28"/>
          <w:szCs w:val="28"/>
        </w:rPr>
        <w:t>7</w:t>
      </w:r>
      <w:r w:rsidRPr="00931FF8">
        <w:rPr>
          <w:rFonts w:eastAsia="Calibri"/>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2</w:t>
      </w:r>
      <w:r w:rsidR="00461E96" w:rsidRPr="00931FF8">
        <w:rPr>
          <w:rFonts w:eastAsia="Calibri"/>
          <w:sz w:val="28"/>
          <w:szCs w:val="28"/>
        </w:rPr>
        <w:t>7</w:t>
      </w:r>
      <w:r w:rsidRPr="00931FF8">
        <w:rPr>
          <w:rFonts w:eastAsia="Calibri"/>
          <w:sz w:val="28"/>
          <w:szCs w:val="28"/>
        </w:rPr>
        <w:t>.5.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9681F" w:rsidRPr="00931FF8" w:rsidRDefault="0059681F" w:rsidP="0059681F">
      <w:pPr>
        <w:autoSpaceDE w:val="0"/>
        <w:autoSpaceDN w:val="0"/>
        <w:adjustRightInd w:val="0"/>
        <w:ind w:firstLine="709"/>
        <w:jc w:val="both"/>
        <w:rPr>
          <w:rFonts w:eastAsia="Calibri"/>
          <w:sz w:val="28"/>
          <w:szCs w:val="28"/>
        </w:rPr>
      </w:pPr>
      <w:r w:rsidRPr="00931FF8">
        <w:rPr>
          <w:rFonts w:eastAsia="Calibri"/>
          <w:sz w:val="28"/>
          <w:szCs w:val="28"/>
        </w:rPr>
        <w:t>2</w:t>
      </w:r>
      <w:r w:rsidR="00461E96" w:rsidRPr="00931FF8">
        <w:rPr>
          <w:rFonts w:eastAsia="Calibri"/>
          <w:sz w:val="28"/>
          <w:szCs w:val="28"/>
        </w:rPr>
        <w:t>7</w:t>
      </w:r>
      <w:r w:rsidRPr="00931FF8">
        <w:rPr>
          <w:rFonts w:eastAsia="Calibri"/>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9681F" w:rsidRPr="00931FF8" w:rsidRDefault="0059681F" w:rsidP="0059681F">
      <w:pPr>
        <w:autoSpaceDE w:val="0"/>
        <w:autoSpaceDN w:val="0"/>
        <w:adjustRightInd w:val="0"/>
        <w:ind w:firstLine="709"/>
        <w:jc w:val="both"/>
        <w:rPr>
          <w:b/>
          <w:sz w:val="28"/>
          <w:szCs w:val="28"/>
          <w:lang w:eastAsia="ar-SA"/>
        </w:rPr>
      </w:pPr>
    </w:p>
    <w:p w:rsidR="0059681F" w:rsidRPr="00931FF8" w:rsidRDefault="0059681F" w:rsidP="0059681F">
      <w:pPr>
        <w:suppressLineNumbers/>
        <w:autoSpaceDE w:val="0"/>
        <w:autoSpaceDN w:val="0"/>
        <w:adjustRightInd w:val="0"/>
        <w:ind w:firstLine="709"/>
        <w:jc w:val="center"/>
        <w:rPr>
          <w:b/>
          <w:sz w:val="28"/>
          <w:szCs w:val="28"/>
          <w:lang w:eastAsia="ar-SA"/>
        </w:rPr>
      </w:pPr>
      <w:r w:rsidRPr="00931FF8">
        <w:rPr>
          <w:b/>
          <w:sz w:val="28"/>
          <w:szCs w:val="28"/>
          <w:lang w:val="en-US" w:eastAsia="ar-SA"/>
        </w:rPr>
        <w:t>IV</w:t>
      </w:r>
      <w:r w:rsidRPr="00931FF8">
        <w:rPr>
          <w:b/>
          <w:sz w:val="28"/>
          <w:szCs w:val="28"/>
          <w:lang w:eastAsia="ar-SA"/>
        </w:rPr>
        <w:t>. Формы контроля за исполнением административного регламента</w:t>
      </w:r>
    </w:p>
    <w:p w:rsidR="0059681F" w:rsidRPr="00931FF8" w:rsidRDefault="0059681F" w:rsidP="0059681F">
      <w:pPr>
        <w:autoSpaceDE w:val="0"/>
        <w:autoSpaceDN w:val="0"/>
        <w:adjustRightInd w:val="0"/>
        <w:ind w:firstLine="709"/>
        <w:jc w:val="both"/>
        <w:rPr>
          <w:sz w:val="28"/>
          <w:szCs w:val="28"/>
        </w:rPr>
      </w:pPr>
    </w:p>
    <w:p w:rsidR="0059681F" w:rsidRPr="00931FF8" w:rsidRDefault="00461E96" w:rsidP="0059681F">
      <w:pPr>
        <w:autoSpaceDE w:val="0"/>
        <w:autoSpaceDN w:val="0"/>
        <w:adjustRightInd w:val="0"/>
        <w:ind w:firstLine="709"/>
        <w:jc w:val="both"/>
        <w:rPr>
          <w:b/>
          <w:sz w:val="28"/>
          <w:szCs w:val="28"/>
        </w:rPr>
      </w:pPr>
      <w:r w:rsidRPr="00931FF8">
        <w:rPr>
          <w:b/>
          <w:sz w:val="28"/>
          <w:szCs w:val="28"/>
        </w:rPr>
        <w:t>28</w:t>
      </w:r>
      <w:r w:rsidR="0059681F" w:rsidRPr="00931FF8">
        <w:rPr>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681F" w:rsidRPr="00931FF8" w:rsidRDefault="00461E96" w:rsidP="0059681F">
      <w:pPr>
        <w:autoSpaceDE w:val="0"/>
        <w:autoSpaceDN w:val="0"/>
        <w:adjustRightInd w:val="0"/>
        <w:ind w:firstLine="709"/>
        <w:jc w:val="both"/>
        <w:rPr>
          <w:sz w:val="28"/>
          <w:szCs w:val="28"/>
        </w:rPr>
      </w:pPr>
      <w:r w:rsidRPr="00931FF8">
        <w:rPr>
          <w:sz w:val="28"/>
          <w:szCs w:val="28"/>
        </w:rPr>
        <w:t>28</w:t>
      </w:r>
      <w:r w:rsidR="0059681F" w:rsidRPr="00931FF8">
        <w:rPr>
          <w:sz w:val="28"/>
          <w:szCs w:val="28"/>
        </w:rPr>
        <w:t xml:space="preserve">.1. Текущий контроль за соблюдением последовательности действий, </w:t>
      </w:r>
      <w:r w:rsidR="0059681F" w:rsidRPr="00931FF8">
        <w:rPr>
          <w:sz w:val="28"/>
          <w:szCs w:val="28"/>
        </w:rPr>
        <w:lastRenderedPageBreak/>
        <w:t>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9681F" w:rsidRPr="00931FF8" w:rsidRDefault="0059681F" w:rsidP="0059681F">
      <w:pPr>
        <w:autoSpaceDE w:val="0"/>
        <w:autoSpaceDN w:val="0"/>
        <w:adjustRightInd w:val="0"/>
        <w:ind w:firstLine="709"/>
        <w:jc w:val="both"/>
        <w:rPr>
          <w:sz w:val="28"/>
          <w:szCs w:val="28"/>
        </w:rPr>
      </w:pPr>
    </w:p>
    <w:p w:rsidR="0059681F" w:rsidRPr="00931FF8" w:rsidRDefault="00461E96" w:rsidP="0059681F">
      <w:pPr>
        <w:autoSpaceDE w:val="0"/>
        <w:autoSpaceDN w:val="0"/>
        <w:adjustRightInd w:val="0"/>
        <w:ind w:firstLine="709"/>
        <w:jc w:val="both"/>
        <w:rPr>
          <w:b/>
          <w:sz w:val="28"/>
          <w:szCs w:val="28"/>
        </w:rPr>
      </w:pPr>
      <w:r w:rsidRPr="00931FF8">
        <w:rPr>
          <w:b/>
          <w:sz w:val="28"/>
          <w:szCs w:val="28"/>
        </w:rPr>
        <w:t>29</w:t>
      </w:r>
      <w:r w:rsidR="0059681F" w:rsidRPr="00931FF8">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681F" w:rsidRPr="00931FF8" w:rsidRDefault="00461E96" w:rsidP="0059681F">
      <w:pPr>
        <w:autoSpaceDE w:val="0"/>
        <w:autoSpaceDN w:val="0"/>
        <w:adjustRightInd w:val="0"/>
        <w:ind w:firstLine="709"/>
        <w:jc w:val="both"/>
        <w:rPr>
          <w:sz w:val="28"/>
          <w:szCs w:val="28"/>
        </w:rPr>
      </w:pPr>
      <w:r w:rsidRPr="00931FF8">
        <w:rPr>
          <w:sz w:val="28"/>
          <w:szCs w:val="28"/>
        </w:rPr>
        <w:t>29</w:t>
      </w:r>
      <w:r w:rsidR="0059681F" w:rsidRPr="00931FF8">
        <w:rPr>
          <w:sz w:val="28"/>
          <w:szCs w:val="28"/>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9681F" w:rsidRPr="00931FF8" w:rsidRDefault="0059681F" w:rsidP="0059681F">
      <w:pPr>
        <w:autoSpaceDE w:val="0"/>
        <w:autoSpaceDN w:val="0"/>
        <w:adjustRightInd w:val="0"/>
        <w:ind w:firstLine="709"/>
        <w:jc w:val="both"/>
        <w:rPr>
          <w:sz w:val="28"/>
          <w:szCs w:val="28"/>
        </w:rPr>
      </w:pPr>
      <w:r w:rsidRPr="00931FF8">
        <w:rPr>
          <w:sz w:val="28"/>
          <w:szCs w:val="28"/>
        </w:rPr>
        <w:t>Срок проведения таких проверок не должен превышать 20 календарных дней.</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ind w:firstLine="709"/>
        <w:jc w:val="center"/>
        <w:rPr>
          <w:b/>
          <w:sz w:val="28"/>
          <w:szCs w:val="28"/>
        </w:rPr>
      </w:pPr>
      <w:r w:rsidRPr="00931FF8">
        <w:rPr>
          <w:b/>
          <w:sz w:val="28"/>
          <w:szCs w:val="28"/>
        </w:rPr>
        <w:t>3</w:t>
      </w:r>
      <w:r w:rsidR="00461E96" w:rsidRPr="00931FF8">
        <w:rPr>
          <w:b/>
          <w:sz w:val="28"/>
          <w:szCs w:val="28"/>
        </w:rPr>
        <w:t>0</w:t>
      </w:r>
      <w:r w:rsidRPr="00931FF8">
        <w:rPr>
          <w:b/>
          <w:sz w:val="28"/>
          <w:szCs w:val="28"/>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9681F" w:rsidRPr="00931FF8" w:rsidRDefault="00461E96" w:rsidP="0059681F">
      <w:pPr>
        <w:autoSpaceDE w:val="0"/>
        <w:autoSpaceDN w:val="0"/>
        <w:adjustRightInd w:val="0"/>
        <w:ind w:firstLine="709"/>
        <w:jc w:val="both"/>
        <w:rPr>
          <w:sz w:val="28"/>
          <w:szCs w:val="28"/>
        </w:rPr>
      </w:pPr>
      <w:r w:rsidRPr="00931FF8">
        <w:rPr>
          <w:sz w:val="28"/>
          <w:szCs w:val="28"/>
        </w:rPr>
        <w:t>30</w:t>
      </w:r>
      <w:r w:rsidR="0059681F" w:rsidRPr="00931FF8">
        <w:rPr>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9681F" w:rsidRPr="00931FF8" w:rsidRDefault="0059681F" w:rsidP="0059681F">
      <w:pPr>
        <w:autoSpaceDE w:val="0"/>
        <w:autoSpaceDN w:val="0"/>
        <w:adjustRightInd w:val="0"/>
        <w:ind w:firstLine="709"/>
        <w:jc w:val="both"/>
        <w:rPr>
          <w:sz w:val="28"/>
          <w:szCs w:val="28"/>
        </w:rPr>
      </w:pPr>
      <w:r w:rsidRPr="00931FF8">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59681F" w:rsidRPr="00931FF8" w:rsidRDefault="0059681F" w:rsidP="0059681F">
      <w:pPr>
        <w:shd w:val="clear" w:color="auto" w:fill="FFFFFF"/>
        <w:autoSpaceDE w:val="0"/>
        <w:autoSpaceDN w:val="0"/>
        <w:adjustRightInd w:val="0"/>
        <w:ind w:firstLine="709"/>
        <w:jc w:val="both"/>
        <w:textAlignment w:val="baseline"/>
        <w:rPr>
          <w:sz w:val="28"/>
          <w:szCs w:val="28"/>
        </w:rPr>
      </w:pPr>
      <w:r w:rsidRPr="00931FF8">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ind w:firstLine="709"/>
        <w:jc w:val="center"/>
        <w:rPr>
          <w:b/>
          <w:sz w:val="28"/>
          <w:szCs w:val="28"/>
        </w:rPr>
      </w:pPr>
      <w:r w:rsidRPr="00931FF8">
        <w:rPr>
          <w:b/>
          <w:sz w:val="28"/>
          <w:szCs w:val="28"/>
        </w:rPr>
        <w:t>3</w:t>
      </w:r>
      <w:r w:rsidR="00461E96" w:rsidRPr="00931FF8">
        <w:rPr>
          <w:b/>
          <w:sz w:val="28"/>
          <w:szCs w:val="28"/>
        </w:rPr>
        <w:t>1</w:t>
      </w:r>
      <w:r w:rsidRPr="00931FF8">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1</w:t>
      </w:r>
      <w:r w:rsidRPr="00931FF8">
        <w:rPr>
          <w:sz w:val="28"/>
          <w:szCs w:val="28"/>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1</w:t>
      </w:r>
      <w:r w:rsidRPr="00931FF8">
        <w:rPr>
          <w:sz w:val="28"/>
          <w:szCs w:val="28"/>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1</w:t>
      </w:r>
      <w:r w:rsidRPr="00931FF8">
        <w:rPr>
          <w:sz w:val="28"/>
          <w:szCs w:val="28"/>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ind w:firstLine="709"/>
        <w:jc w:val="center"/>
        <w:rPr>
          <w:b/>
          <w:bCs/>
          <w:sz w:val="28"/>
          <w:szCs w:val="28"/>
        </w:rPr>
      </w:pPr>
      <w:r w:rsidRPr="00931FF8">
        <w:rPr>
          <w:b/>
          <w:sz w:val="28"/>
          <w:szCs w:val="28"/>
          <w:lang w:val="en-US"/>
        </w:rPr>
        <w:t>V</w:t>
      </w:r>
      <w:r w:rsidRPr="00931FF8">
        <w:rPr>
          <w:b/>
          <w:sz w:val="28"/>
          <w:szCs w:val="28"/>
        </w:rPr>
        <w:t>.</w:t>
      </w:r>
      <w:r w:rsidRPr="00931FF8">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ind w:firstLine="709"/>
        <w:jc w:val="center"/>
        <w:rPr>
          <w:b/>
          <w:sz w:val="28"/>
          <w:szCs w:val="28"/>
        </w:rPr>
      </w:pPr>
      <w:r w:rsidRPr="00931FF8">
        <w:rPr>
          <w:b/>
          <w:sz w:val="28"/>
          <w:szCs w:val="28"/>
        </w:rPr>
        <w:t>3</w:t>
      </w:r>
      <w:r w:rsidR="00461E96" w:rsidRPr="00931FF8">
        <w:rPr>
          <w:b/>
          <w:sz w:val="28"/>
          <w:szCs w:val="28"/>
        </w:rPr>
        <w:t>2</w:t>
      </w:r>
      <w:r w:rsidRPr="00931FF8">
        <w:rPr>
          <w:b/>
          <w:sz w:val="28"/>
          <w:szCs w:val="28"/>
        </w:rPr>
        <w:t xml:space="preserve">. Информация для заявителя о его праве подать жалобу </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2</w:t>
      </w:r>
      <w:r w:rsidRPr="00931FF8">
        <w:rPr>
          <w:sz w:val="28"/>
          <w:szCs w:val="28"/>
        </w:rPr>
        <w:t>.1.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2</w:t>
      </w:r>
      <w:r w:rsidRPr="00931FF8">
        <w:rPr>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2</w:t>
      </w:r>
      <w:r w:rsidRPr="00931FF8">
        <w:rPr>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ind w:firstLine="709"/>
        <w:jc w:val="center"/>
        <w:rPr>
          <w:b/>
          <w:sz w:val="28"/>
          <w:szCs w:val="28"/>
        </w:rPr>
      </w:pPr>
      <w:r w:rsidRPr="00931FF8">
        <w:rPr>
          <w:b/>
          <w:sz w:val="28"/>
          <w:szCs w:val="28"/>
        </w:rPr>
        <w:t>3</w:t>
      </w:r>
      <w:r w:rsidR="00461E96" w:rsidRPr="00931FF8">
        <w:rPr>
          <w:b/>
          <w:sz w:val="28"/>
          <w:szCs w:val="28"/>
        </w:rPr>
        <w:t>3</w:t>
      </w:r>
      <w:r w:rsidRPr="00931FF8">
        <w:rPr>
          <w:b/>
          <w:sz w:val="28"/>
          <w:szCs w:val="28"/>
        </w:rPr>
        <w:t>. Предмет жалобы</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 xml:space="preserve">.1. Нарушение срока регистрации запроса (комплексного запроса) о </w:t>
      </w:r>
      <w:r w:rsidRPr="00931FF8">
        <w:rPr>
          <w:sz w:val="28"/>
          <w:szCs w:val="28"/>
        </w:rPr>
        <w:lastRenderedPageBreak/>
        <w:t>предоставлении муниципальной услуги.</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.8. Нарушение срока или порядка выдачи документов по результатам предоставления муниципальной услуги.</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 xml:space="preserve">.9. Приостановление предоставления муниципальной услуги, если </w:t>
      </w:r>
      <w:r w:rsidRPr="00931FF8">
        <w:rPr>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3</w:t>
      </w:r>
      <w:r w:rsidRPr="00931FF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ind w:firstLine="709"/>
        <w:jc w:val="center"/>
        <w:rPr>
          <w:b/>
          <w:sz w:val="28"/>
          <w:szCs w:val="28"/>
        </w:rPr>
      </w:pPr>
      <w:r w:rsidRPr="00931FF8">
        <w:rPr>
          <w:b/>
          <w:sz w:val="28"/>
          <w:szCs w:val="28"/>
        </w:rPr>
        <w:t>3</w:t>
      </w:r>
      <w:r w:rsidR="00461E96" w:rsidRPr="00931FF8">
        <w:rPr>
          <w:b/>
          <w:sz w:val="28"/>
          <w:szCs w:val="28"/>
        </w:rPr>
        <w:t>4</w:t>
      </w:r>
      <w:r w:rsidRPr="00931FF8">
        <w:rPr>
          <w:b/>
          <w:sz w:val="28"/>
          <w:szCs w:val="28"/>
        </w:rPr>
        <w:t xml:space="preserve">. Органы государственной власти, организации должностные лица, которым может быть направлена жалоба </w:t>
      </w:r>
    </w:p>
    <w:p w:rsidR="0059681F" w:rsidRPr="00931FF8" w:rsidRDefault="0059681F" w:rsidP="0059681F">
      <w:pPr>
        <w:ind w:firstLine="709"/>
        <w:jc w:val="both"/>
        <w:rPr>
          <w:sz w:val="28"/>
          <w:szCs w:val="28"/>
        </w:rPr>
      </w:pPr>
      <w:r w:rsidRPr="00931FF8">
        <w:rPr>
          <w:sz w:val="28"/>
          <w:szCs w:val="28"/>
        </w:rPr>
        <w:t>3</w:t>
      </w:r>
      <w:r w:rsidR="00461E96" w:rsidRPr="00931FF8">
        <w:rPr>
          <w:sz w:val="28"/>
          <w:szCs w:val="28"/>
        </w:rPr>
        <w:t>4</w:t>
      </w:r>
      <w:r w:rsidRPr="00931FF8">
        <w:rPr>
          <w:sz w:val="28"/>
          <w:szCs w:val="28"/>
        </w:rPr>
        <w:t xml:space="preserve">.1. В случае обжалования действий (бездействия) или решения председателя сельского совета - главы Администрации сельского поселения, жалоба </w:t>
      </w:r>
      <w:r w:rsidRPr="00931FF8">
        <w:rPr>
          <w:rFonts w:eastAsia="Calibri"/>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931FF8">
        <w:rPr>
          <w:sz w:val="28"/>
          <w:szCs w:val="28"/>
        </w:rPr>
        <w:t>.</w:t>
      </w:r>
    </w:p>
    <w:p w:rsidR="0059681F" w:rsidRPr="00931FF8" w:rsidRDefault="0059681F" w:rsidP="0059681F">
      <w:pPr>
        <w:autoSpaceDE w:val="0"/>
        <w:autoSpaceDN w:val="0"/>
        <w:adjustRightInd w:val="0"/>
        <w:ind w:firstLine="709"/>
        <w:jc w:val="both"/>
        <w:rPr>
          <w:sz w:val="28"/>
          <w:szCs w:val="28"/>
        </w:rPr>
      </w:pPr>
      <w:r w:rsidRPr="00931FF8">
        <w:rPr>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59681F" w:rsidRPr="00931FF8" w:rsidRDefault="0059681F" w:rsidP="0059681F">
      <w:pPr>
        <w:autoSpaceDE w:val="0"/>
        <w:autoSpaceDN w:val="0"/>
        <w:adjustRightInd w:val="0"/>
        <w:ind w:firstLine="709"/>
        <w:jc w:val="both"/>
        <w:rPr>
          <w:sz w:val="28"/>
          <w:szCs w:val="28"/>
        </w:rPr>
      </w:pPr>
      <w:r w:rsidRPr="00931FF8">
        <w:rPr>
          <w:sz w:val="28"/>
          <w:szCs w:val="28"/>
        </w:rPr>
        <w:t>В Органе для заявителей предусматривается наличие на видном месте книги жалоб и предложений.</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4</w:t>
      </w:r>
      <w:r w:rsidRPr="00931FF8">
        <w:rPr>
          <w:sz w:val="28"/>
          <w:szCs w:val="28"/>
        </w:rPr>
        <w:t>.2.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59681F" w:rsidRPr="00931FF8" w:rsidRDefault="0059681F" w:rsidP="0059681F">
      <w:pPr>
        <w:autoSpaceDE w:val="0"/>
        <w:autoSpaceDN w:val="0"/>
        <w:adjustRightInd w:val="0"/>
        <w:ind w:firstLine="709"/>
        <w:jc w:val="both"/>
        <w:rPr>
          <w:sz w:val="28"/>
          <w:szCs w:val="28"/>
        </w:rPr>
      </w:pPr>
      <w:r w:rsidRPr="00931FF8">
        <w:rPr>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9681F" w:rsidRPr="00931FF8" w:rsidRDefault="0059681F" w:rsidP="0059681F">
      <w:pPr>
        <w:autoSpaceDE w:val="0"/>
        <w:autoSpaceDN w:val="0"/>
        <w:adjustRightInd w:val="0"/>
        <w:ind w:firstLine="709"/>
        <w:jc w:val="both"/>
        <w:rPr>
          <w:sz w:val="28"/>
          <w:szCs w:val="28"/>
        </w:rPr>
      </w:pPr>
      <w:r w:rsidRPr="00931FF8">
        <w:rPr>
          <w:sz w:val="28"/>
          <w:szCs w:val="28"/>
        </w:rPr>
        <w:t xml:space="preserve">В многофункциональном центре для заявителей предусматривается наличие на видном месте книги жалоб и предложений. </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ind w:firstLine="709"/>
        <w:jc w:val="center"/>
        <w:rPr>
          <w:b/>
          <w:sz w:val="28"/>
          <w:szCs w:val="28"/>
        </w:rPr>
      </w:pPr>
      <w:r w:rsidRPr="00931FF8">
        <w:rPr>
          <w:b/>
          <w:sz w:val="28"/>
          <w:szCs w:val="28"/>
        </w:rPr>
        <w:t>3</w:t>
      </w:r>
      <w:r w:rsidR="00461E96" w:rsidRPr="00931FF8">
        <w:rPr>
          <w:b/>
          <w:sz w:val="28"/>
          <w:szCs w:val="28"/>
        </w:rPr>
        <w:t>5</w:t>
      </w:r>
      <w:r w:rsidRPr="00931FF8">
        <w:rPr>
          <w:b/>
          <w:sz w:val="28"/>
          <w:szCs w:val="28"/>
        </w:rPr>
        <w:t>. Порядок подачи и рассмотрения жалобы</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461E96" w:rsidRPr="00931FF8">
        <w:rPr>
          <w:sz w:val="28"/>
          <w:szCs w:val="28"/>
        </w:rPr>
        <w:t>5</w:t>
      </w:r>
      <w:r w:rsidRPr="00931FF8">
        <w:rPr>
          <w:sz w:val="28"/>
          <w:szCs w:val="28"/>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931FF8">
        <w:rPr>
          <w:rFonts w:eastAsia="SimSun" w:cs="Mangal"/>
          <w:sz w:val="28"/>
          <w:szCs w:val="28"/>
          <w:lang w:eastAsia="zh-CN" w:bidi="hi-IN"/>
        </w:rPr>
        <w:t>многофункциональный центр</w:t>
      </w:r>
      <w:r w:rsidRPr="00931FF8">
        <w:rPr>
          <w:sz w:val="28"/>
          <w:szCs w:val="28"/>
        </w:rPr>
        <w:t>, посредством телефонной «горячей линии» Совета министров Республики Крым.</w:t>
      </w:r>
    </w:p>
    <w:p w:rsidR="0059681F" w:rsidRPr="00931FF8" w:rsidRDefault="0059681F" w:rsidP="0059681F">
      <w:pPr>
        <w:autoSpaceDE w:val="0"/>
        <w:autoSpaceDN w:val="0"/>
        <w:adjustRightInd w:val="0"/>
        <w:ind w:firstLine="709"/>
        <w:jc w:val="both"/>
        <w:rPr>
          <w:sz w:val="28"/>
          <w:szCs w:val="28"/>
        </w:rPr>
      </w:pPr>
      <w:r w:rsidRPr="00931FF8">
        <w:rPr>
          <w:sz w:val="28"/>
          <w:szCs w:val="28"/>
        </w:rPr>
        <w:t>Жалоба должна содержать:</w:t>
      </w:r>
    </w:p>
    <w:p w:rsidR="0059681F" w:rsidRPr="00931FF8" w:rsidRDefault="0059681F" w:rsidP="0059681F">
      <w:pPr>
        <w:autoSpaceDE w:val="0"/>
        <w:autoSpaceDN w:val="0"/>
        <w:adjustRightInd w:val="0"/>
        <w:ind w:firstLine="709"/>
        <w:jc w:val="both"/>
        <w:rPr>
          <w:sz w:val="28"/>
          <w:szCs w:val="28"/>
        </w:rPr>
      </w:pPr>
      <w:r w:rsidRPr="00931FF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9681F" w:rsidRPr="00931FF8" w:rsidRDefault="0059681F" w:rsidP="0059681F">
      <w:pPr>
        <w:autoSpaceDE w:val="0"/>
        <w:autoSpaceDN w:val="0"/>
        <w:adjustRightInd w:val="0"/>
        <w:ind w:firstLine="709"/>
        <w:jc w:val="both"/>
        <w:rPr>
          <w:sz w:val="28"/>
          <w:szCs w:val="28"/>
        </w:rPr>
      </w:pPr>
      <w:r w:rsidRPr="00931FF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81F" w:rsidRPr="00931FF8" w:rsidRDefault="0059681F" w:rsidP="0059681F">
      <w:pPr>
        <w:autoSpaceDE w:val="0"/>
        <w:autoSpaceDN w:val="0"/>
        <w:adjustRightInd w:val="0"/>
        <w:ind w:firstLine="709"/>
        <w:jc w:val="both"/>
        <w:rPr>
          <w:sz w:val="28"/>
          <w:szCs w:val="28"/>
        </w:rPr>
      </w:pPr>
      <w:r w:rsidRPr="00931FF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681F" w:rsidRPr="00931FF8" w:rsidRDefault="0059681F" w:rsidP="0059681F">
      <w:pPr>
        <w:autoSpaceDE w:val="0"/>
        <w:autoSpaceDN w:val="0"/>
        <w:adjustRightInd w:val="0"/>
        <w:ind w:firstLine="709"/>
        <w:jc w:val="both"/>
        <w:rPr>
          <w:sz w:val="28"/>
          <w:szCs w:val="28"/>
        </w:rPr>
      </w:pPr>
      <w:r w:rsidRPr="00931FF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ind w:firstLine="709"/>
        <w:jc w:val="center"/>
        <w:rPr>
          <w:b/>
          <w:sz w:val="28"/>
          <w:szCs w:val="28"/>
        </w:rPr>
      </w:pPr>
      <w:r w:rsidRPr="00931FF8">
        <w:rPr>
          <w:b/>
          <w:sz w:val="28"/>
          <w:szCs w:val="28"/>
        </w:rPr>
        <w:t>3</w:t>
      </w:r>
      <w:r w:rsidR="00190F33" w:rsidRPr="00931FF8">
        <w:rPr>
          <w:b/>
          <w:sz w:val="28"/>
          <w:szCs w:val="28"/>
        </w:rPr>
        <w:t>6</w:t>
      </w:r>
      <w:r w:rsidRPr="00931FF8">
        <w:rPr>
          <w:b/>
          <w:sz w:val="28"/>
          <w:szCs w:val="28"/>
        </w:rPr>
        <w:t>. Сроки рассмотрения жалобы</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190F33" w:rsidRPr="00931FF8">
        <w:rPr>
          <w:sz w:val="28"/>
          <w:szCs w:val="28"/>
        </w:rPr>
        <w:t>6</w:t>
      </w:r>
      <w:r w:rsidRPr="00931FF8">
        <w:rPr>
          <w:sz w:val="28"/>
          <w:szCs w:val="28"/>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ind w:firstLine="709"/>
        <w:jc w:val="center"/>
        <w:rPr>
          <w:b/>
          <w:sz w:val="28"/>
          <w:szCs w:val="28"/>
        </w:rPr>
      </w:pPr>
      <w:r w:rsidRPr="00931FF8">
        <w:rPr>
          <w:b/>
          <w:sz w:val="28"/>
          <w:szCs w:val="28"/>
        </w:rPr>
        <w:t>3</w:t>
      </w:r>
      <w:r w:rsidR="00190F33" w:rsidRPr="00931FF8">
        <w:rPr>
          <w:b/>
          <w:sz w:val="28"/>
          <w:szCs w:val="28"/>
        </w:rPr>
        <w:t>7</w:t>
      </w:r>
      <w:r w:rsidRPr="00931FF8">
        <w:rPr>
          <w:b/>
          <w:sz w:val="28"/>
          <w:szCs w:val="28"/>
        </w:rPr>
        <w:t>. Результат рассмотрения жалобы</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190F33" w:rsidRPr="00931FF8">
        <w:rPr>
          <w:sz w:val="28"/>
          <w:szCs w:val="28"/>
        </w:rPr>
        <w:t>7</w:t>
      </w:r>
      <w:r w:rsidRPr="00931FF8">
        <w:rPr>
          <w:sz w:val="28"/>
          <w:szCs w:val="28"/>
        </w:rPr>
        <w:t>.1. По результатам рассмотрения жалобы принимается одно из следующих решений:</w:t>
      </w:r>
    </w:p>
    <w:p w:rsidR="0059681F" w:rsidRPr="00931FF8" w:rsidRDefault="0059681F" w:rsidP="0059681F">
      <w:pPr>
        <w:autoSpaceDE w:val="0"/>
        <w:autoSpaceDN w:val="0"/>
        <w:adjustRightInd w:val="0"/>
        <w:ind w:firstLine="709"/>
        <w:jc w:val="both"/>
        <w:rPr>
          <w:sz w:val="28"/>
          <w:szCs w:val="28"/>
        </w:rPr>
      </w:pPr>
      <w:r w:rsidRPr="00931FF8">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931FF8">
        <w:rPr>
          <w:sz w:val="28"/>
          <w:szCs w:val="28"/>
        </w:rPr>
        <w:lastRenderedPageBreak/>
        <w:t xml:space="preserve">денежных средств, взимание которых не предусмотрено нормативными правовыми актами Российской Федерации и (или) Республики Крым; </w:t>
      </w:r>
    </w:p>
    <w:p w:rsidR="0059681F" w:rsidRPr="00931FF8" w:rsidRDefault="0059681F" w:rsidP="0059681F">
      <w:pPr>
        <w:autoSpaceDE w:val="0"/>
        <w:autoSpaceDN w:val="0"/>
        <w:adjustRightInd w:val="0"/>
        <w:ind w:firstLine="709"/>
        <w:jc w:val="both"/>
        <w:rPr>
          <w:sz w:val="28"/>
          <w:szCs w:val="28"/>
        </w:rPr>
      </w:pPr>
      <w:r w:rsidRPr="00931FF8">
        <w:rPr>
          <w:sz w:val="28"/>
          <w:szCs w:val="28"/>
        </w:rPr>
        <w:t>2) в удовлетворении жалобы отказывается.</w:t>
      </w:r>
    </w:p>
    <w:p w:rsidR="0059681F" w:rsidRPr="00931FF8" w:rsidRDefault="0059681F" w:rsidP="0059681F">
      <w:pPr>
        <w:autoSpaceDE w:val="0"/>
        <w:autoSpaceDN w:val="0"/>
        <w:adjustRightInd w:val="0"/>
        <w:ind w:firstLine="709"/>
        <w:jc w:val="both"/>
        <w:rPr>
          <w:sz w:val="28"/>
          <w:szCs w:val="28"/>
        </w:rPr>
      </w:pPr>
      <w:r w:rsidRPr="00931FF8">
        <w:rPr>
          <w:sz w:val="28"/>
          <w:szCs w:val="28"/>
        </w:rPr>
        <w:t>3</w:t>
      </w:r>
      <w:r w:rsidR="00190F33" w:rsidRPr="00931FF8">
        <w:rPr>
          <w:sz w:val="28"/>
          <w:szCs w:val="28"/>
        </w:rPr>
        <w:t>7</w:t>
      </w:r>
      <w:r w:rsidRPr="00931FF8">
        <w:rPr>
          <w:sz w:val="28"/>
          <w:szCs w:val="28"/>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9681F" w:rsidRPr="00931FF8" w:rsidRDefault="0059681F" w:rsidP="0059681F">
      <w:pPr>
        <w:autoSpaceDE w:val="0"/>
        <w:autoSpaceDN w:val="0"/>
        <w:adjustRightInd w:val="0"/>
        <w:ind w:firstLine="709"/>
        <w:jc w:val="both"/>
        <w:rPr>
          <w:sz w:val="28"/>
          <w:szCs w:val="28"/>
        </w:rPr>
      </w:pPr>
    </w:p>
    <w:p w:rsidR="0059681F" w:rsidRPr="00931FF8" w:rsidRDefault="00190F33" w:rsidP="0059681F">
      <w:pPr>
        <w:autoSpaceDE w:val="0"/>
        <w:autoSpaceDN w:val="0"/>
        <w:adjustRightInd w:val="0"/>
        <w:ind w:firstLine="709"/>
        <w:jc w:val="center"/>
        <w:rPr>
          <w:b/>
          <w:sz w:val="28"/>
          <w:szCs w:val="28"/>
        </w:rPr>
      </w:pPr>
      <w:r w:rsidRPr="00931FF8">
        <w:rPr>
          <w:b/>
          <w:sz w:val="28"/>
          <w:szCs w:val="28"/>
        </w:rPr>
        <w:t>38</w:t>
      </w:r>
      <w:r w:rsidR="0059681F" w:rsidRPr="00931FF8">
        <w:rPr>
          <w:b/>
          <w:sz w:val="28"/>
          <w:szCs w:val="28"/>
        </w:rPr>
        <w:t>. Порядок информирования заявителя о результатах рассмотрения жалобы</w:t>
      </w:r>
    </w:p>
    <w:p w:rsidR="0059681F" w:rsidRPr="00931FF8" w:rsidRDefault="00190F33" w:rsidP="0059681F">
      <w:pPr>
        <w:autoSpaceDE w:val="0"/>
        <w:autoSpaceDN w:val="0"/>
        <w:adjustRightInd w:val="0"/>
        <w:ind w:firstLine="709"/>
        <w:jc w:val="both"/>
        <w:rPr>
          <w:sz w:val="28"/>
          <w:szCs w:val="28"/>
        </w:rPr>
      </w:pPr>
      <w:r w:rsidRPr="00931FF8">
        <w:rPr>
          <w:sz w:val="28"/>
          <w:szCs w:val="28"/>
        </w:rPr>
        <w:t>38</w:t>
      </w:r>
      <w:r w:rsidR="0059681F" w:rsidRPr="00931FF8">
        <w:rPr>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81F" w:rsidRPr="00931FF8" w:rsidRDefault="00190F33" w:rsidP="0059681F">
      <w:pPr>
        <w:autoSpaceDE w:val="0"/>
        <w:autoSpaceDN w:val="0"/>
        <w:adjustRightInd w:val="0"/>
        <w:ind w:firstLine="709"/>
        <w:jc w:val="both"/>
        <w:rPr>
          <w:sz w:val="28"/>
          <w:szCs w:val="28"/>
        </w:rPr>
      </w:pPr>
      <w:r w:rsidRPr="00931FF8">
        <w:rPr>
          <w:sz w:val="28"/>
          <w:szCs w:val="28"/>
        </w:rPr>
        <w:t>38</w:t>
      </w:r>
      <w:r w:rsidR="0059681F" w:rsidRPr="00931FF8">
        <w:rPr>
          <w:sz w:val="28"/>
          <w:szCs w:val="28"/>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81F" w:rsidRPr="00931FF8" w:rsidRDefault="00190F33" w:rsidP="0059681F">
      <w:pPr>
        <w:autoSpaceDE w:val="0"/>
        <w:autoSpaceDN w:val="0"/>
        <w:adjustRightInd w:val="0"/>
        <w:ind w:firstLine="709"/>
        <w:jc w:val="both"/>
        <w:rPr>
          <w:sz w:val="28"/>
          <w:szCs w:val="28"/>
        </w:rPr>
      </w:pPr>
      <w:r w:rsidRPr="00931FF8">
        <w:rPr>
          <w:sz w:val="28"/>
          <w:szCs w:val="28"/>
        </w:rPr>
        <w:t>38</w:t>
      </w:r>
      <w:r w:rsidR="0059681F" w:rsidRPr="00931FF8">
        <w:rPr>
          <w:sz w:val="28"/>
          <w:szCs w:val="28"/>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81F" w:rsidRPr="00931FF8" w:rsidRDefault="0059681F" w:rsidP="0059681F">
      <w:pPr>
        <w:autoSpaceDE w:val="0"/>
        <w:autoSpaceDN w:val="0"/>
        <w:adjustRightInd w:val="0"/>
        <w:ind w:firstLine="709"/>
        <w:jc w:val="both"/>
        <w:rPr>
          <w:sz w:val="28"/>
          <w:szCs w:val="28"/>
        </w:rPr>
      </w:pPr>
    </w:p>
    <w:p w:rsidR="0059681F" w:rsidRPr="00931FF8" w:rsidRDefault="00190F33" w:rsidP="0059681F">
      <w:pPr>
        <w:autoSpaceDE w:val="0"/>
        <w:autoSpaceDN w:val="0"/>
        <w:adjustRightInd w:val="0"/>
        <w:ind w:firstLine="709"/>
        <w:jc w:val="center"/>
        <w:rPr>
          <w:b/>
          <w:sz w:val="28"/>
          <w:szCs w:val="28"/>
        </w:rPr>
      </w:pPr>
      <w:r w:rsidRPr="00931FF8">
        <w:rPr>
          <w:b/>
          <w:sz w:val="28"/>
          <w:szCs w:val="28"/>
        </w:rPr>
        <w:t>39</w:t>
      </w:r>
      <w:r w:rsidR="0059681F" w:rsidRPr="00931FF8">
        <w:rPr>
          <w:b/>
          <w:sz w:val="28"/>
          <w:szCs w:val="28"/>
        </w:rPr>
        <w:t>. Порядок обжалования решения по жалобе</w:t>
      </w:r>
    </w:p>
    <w:p w:rsidR="0059681F" w:rsidRPr="00931FF8" w:rsidRDefault="00190F33" w:rsidP="0059681F">
      <w:pPr>
        <w:autoSpaceDE w:val="0"/>
        <w:autoSpaceDN w:val="0"/>
        <w:adjustRightInd w:val="0"/>
        <w:ind w:firstLine="709"/>
        <w:jc w:val="both"/>
        <w:rPr>
          <w:sz w:val="28"/>
          <w:szCs w:val="28"/>
        </w:rPr>
      </w:pPr>
      <w:r w:rsidRPr="00931FF8">
        <w:rPr>
          <w:sz w:val="28"/>
          <w:szCs w:val="28"/>
        </w:rPr>
        <w:t>39</w:t>
      </w:r>
      <w:r w:rsidR="0059681F" w:rsidRPr="00931FF8">
        <w:rPr>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9681F" w:rsidRPr="00931FF8" w:rsidRDefault="0059681F" w:rsidP="0059681F">
      <w:pPr>
        <w:autoSpaceDE w:val="0"/>
        <w:autoSpaceDN w:val="0"/>
        <w:adjustRightInd w:val="0"/>
        <w:ind w:firstLine="709"/>
        <w:jc w:val="both"/>
        <w:rPr>
          <w:sz w:val="28"/>
          <w:szCs w:val="28"/>
        </w:rPr>
      </w:pPr>
    </w:p>
    <w:p w:rsidR="0059681F" w:rsidRPr="00931FF8" w:rsidRDefault="00190F33" w:rsidP="0059681F">
      <w:pPr>
        <w:autoSpaceDE w:val="0"/>
        <w:autoSpaceDN w:val="0"/>
        <w:adjustRightInd w:val="0"/>
        <w:ind w:firstLine="709"/>
        <w:jc w:val="center"/>
        <w:rPr>
          <w:b/>
          <w:sz w:val="28"/>
          <w:szCs w:val="28"/>
        </w:rPr>
      </w:pPr>
      <w:r w:rsidRPr="00931FF8">
        <w:rPr>
          <w:b/>
          <w:sz w:val="28"/>
          <w:szCs w:val="28"/>
        </w:rPr>
        <w:t>40</w:t>
      </w:r>
      <w:r w:rsidR="0059681F" w:rsidRPr="00931FF8">
        <w:rPr>
          <w:b/>
          <w:sz w:val="28"/>
          <w:szCs w:val="28"/>
        </w:rPr>
        <w:t>. Право заявителя на получение информации и документов, необходимых для обоснования и рассмотрения жалобы</w:t>
      </w:r>
    </w:p>
    <w:p w:rsidR="0059681F" w:rsidRPr="00931FF8" w:rsidRDefault="0059681F" w:rsidP="0059681F">
      <w:pPr>
        <w:autoSpaceDE w:val="0"/>
        <w:autoSpaceDN w:val="0"/>
        <w:adjustRightInd w:val="0"/>
        <w:ind w:firstLine="709"/>
        <w:jc w:val="both"/>
        <w:rPr>
          <w:sz w:val="28"/>
          <w:szCs w:val="28"/>
        </w:rPr>
      </w:pPr>
      <w:r w:rsidRPr="00931FF8">
        <w:rPr>
          <w:sz w:val="28"/>
          <w:szCs w:val="28"/>
        </w:rPr>
        <w:t>4</w:t>
      </w:r>
      <w:r w:rsidR="00190F33" w:rsidRPr="00931FF8">
        <w:rPr>
          <w:sz w:val="28"/>
          <w:szCs w:val="28"/>
        </w:rPr>
        <w:t>0</w:t>
      </w:r>
      <w:r w:rsidRPr="00931FF8">
        <w:rPr>
          <w:sz w:val="28"/>
          <w:szCs w:val="28"/>
        </w:rPr>
        <w:t xml:space="preserve">.1. Заявитель вправе обратиться в Орган, </w:t>
      </w:r>
      <w:r w:rsidRPr="00931FF8">
        <w:rPr>
          <w:rFonts w:eastAsia="SimSun" w:cs="Mangal"/>
          <w:sz w:val="28"/>
          <w:szCs w:val="28"/>
          <w:lang w:eastAsia="zh-CN" w:bidi="hi-IN"/>
        </w:rPr>
        <w:t>многофункциональный центр</w:t>
      </w:r>
      <w:r w:rsidRPr="00931FF8">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9681F" w:rsidRPr="00931FF8" w:rsidRDefault="0059681F" w:rsidP="0059681F">
      <w:pPr>
        <w:autoSpaceDE w:val="0"/>
        <w:autoSpaceDN w:val="0"/>
        <w:adjustRightInd w:val="0"/>
        <w:ind w:firstLine="709"/>
        <w:jc w:val="center"/>
        <w:rPr>
          <w:b/>
          <w:sz w:val="28"/>
          <w:szCs w:val="28"/>
        </w:rPr>
      </w:pPr>
    </w:p>
    <w:p w:rsidR="0059681F" w:rsidRPr="00931FF8" w:rsidRDefault="0059681F" w:rsidP="0059681F">
      <w:pPr>
        <w:autoSpaceDE w:val="0"/>
        <w:autoSpaceDN w:val="0"/>
        <w:adjustRightInd w:val="0"/>
        <w:ind w:firstLine="709"/>
        <w:jc w:val="center"/>
        <w:rPr>
          <w:b/>
          <w:sz w:val="28"/>
          <w:szCs w:val="28"/>
        </w:rPr>
      </w:pPr>
      <w:r w:rsidRPr="00931FF8">
        <w:rPr>
          <w:b/>
          <w:sz w:val="28"/>
          <w:szCs w:val="28"/>
        </w:rPr>
        <w:t>4</w:t>
      </w:r>
      <w:r w:rsidR="00190F33" w:rsidRPr="00931FF8">
        <w:rPr>
          <w:b/>
          <w:sz w:val="28"/>
          <w:szCs w:val="28"/>
        </w:rPr>
        <w:t>1</w:t>
      </w:r>
      <w:r w:rsidRPr="00931FF8">
        <w:rPr>
          <w:b/>
          <w:sz w:val="28"/>
          <w:szCs w:val="28"/>
        </w:rPr>
        <w:t xml:space="preserve">. Способы информирования заявителей о порядке подачи и рассмотрения жалобы </w:t>
      </w:r>
    </w:p>
    <w:p w:rsidR="0059681F" w:rsidRPr="00931FF8" w:rsidRDefault="0059681F" w:rsidP="0059681F">
      <w:pPr>
        <w:autoSpaceDE w:val="0"/>
        <w:autoSpaceDN w:val="0"/>
        <w:adjustRightInd w:val="0"/>
        <w:ind w:firstLine="709"/>
        <w:jc w:val="both"/>
        <w:rPr>
          <w:sz w:val="28"/>
          <w:szCs w:val="28"/>
        </w:rPr>
      </w:pPr>
      <w:r w:rsidRPr="00931FF8">
        <w:rPr>
          <w:sz w:val="28"/>
          <w:szCs w:val="28"/>
        </w:rPr>
        <w:t>4</w:t>
      </w:r>
      <w:r w:rsidR="00190F33" w:rsidRPr="00931FF8">
        <w:rPr>
          <w:sz w:val="28"/>
          <w:szCs w:val="28"/>
        </w:rPr>
        <w:t>1</w:t>
      </w:r>
      <w:r w:rsidRPr="00931FF8">
        <w:rPr>
          <w:sz w:val="28"/>
          <w:szCs w:val="28"/>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59681F" w:rsidRPr="00931FF8" w:rsidRDefault="0059681F" w:rsidP="0059681F">
      <w:pPr>
        <w:autoSpaceDE w:val="0"/>
        <w:autoSpaceDN w:val="0"/>
        <w:adjustRightInd w:val="0"/>
        <w:ind w:firstLine="709"/>
        <w:jc w:val="both"/>
        <w:rPr>
          <w:sz w:val="28"/>
          <w:szCs w:val="28"/>
        </w:rPr>
      </w:pPr>
    </w:p>
    <w:p w:rsidR="0059681F" w:rsidRPr="00931FF8" w:rsidRDefault="0059681F" w:rsidP="0059681F">
      <w:pPr>
        <w:autoSpaceDE w:val="0"/>
        <w:autoSpaceDN w:val="0"/>
        <w:adjustRightInd w:val="0"/>
        <w:jc w:val="both"/>
        <w:rPr>
          <w:sz w:val="28"/>
        </w:rPr>
      </w:pPr>
    </w:p>
    <w:tbl>
      <w:tblPr>
        <w:tblW w:w="0" w:type="auto"/>
        <w:tblInd w:w="-109" w:type="dxa"/>
        <w:tblLayout w:type="fixed"/>
        <w:tblLook w:val="0000"/>
      </w:tblPr>
      <w:tblGrid>
        <w:gridCol w:w="3190"/>
        <w:gridCol w:w="1422"/>
        <w:gridCol w:w="4961"/>
      </w:tblGrid>
      <w:tr w:rsidR="00AA6381" w:rsidRPr="00931FF8">
        <w:tc>
          <w:tcPr>
            <w:tcW w:w="3190" w:type="dxa"/>
          </w:tcPr>
          <w:p w:rsidR="00AA6381" w:rsidRPr="00931FF8" w:rsidRDefault="00AA6381" w:rsidP="00AA6381">
            <w:pPr>
              <w:widowControl/>
              <w:snapToGrid w:val="0"/>
              <w:jc w:val="both"/>
              <w:rPr>
                <w:rFonts w:eastAsia="SimSun"/>
                <w:sz w:val="28"/>
                <w:szCs w:val="28"/>
                <w:highlight w:val="yellow"/>
                <w:shd w:val="clear" w:color="auto" w:fill="FFFF00"/>
                <w:lang w:eastAsia="zh-CN"/>
              </w:rPr>
            </w:pPr>
          </w:p>
          <w:p w:rsidR="00AA6381" w:rsidRPr="00931FF8" w:rsidRDefault="00AA6381" w:rsidP="00AA6381">
            <w:pPr>
              <w:widowControl/>
              <w:snapToGrid w:val="0"/>
              <w:jc w:val="both"/>
              <w:rPr>
                <w:rFonts w:eastAsia="SimSun"/>
                <w:sz w:val="28"/>
                <w:szCs w:val="28"/>
                <w:highlight w:val="yellow"/>
                <w:shd w:val="clear" w:color="auto" w:fill="FFFF00"/>
                <w:lang w:eastAsia="zh-CN"/>
              </w:rPr>
            </w:pPr>
          </w:p>
        </w:tc>
        <w:tc>
          <w:tcPr>
            <w:tcW w:w="1422" w:type="dxa"/>
          </w:tcPr>
          <w:p w:rsidR="00AA6381" w:rsidRPr="00931FF8" w:rsidRDefault="00AA6381" w:rsidP="00AA6381">
            <w:pPr>
              <w:widowControl/>
              <w:snapToGrid w:val="0"/>
              <w:jc w:val="both"/>
              <w:rPr>
                <w:rFonts w:eastAsia="SimSun"/>
                <w:sz w:val="28"/>
                <w:szCs w:val="28"/>
                <w:highlight w:val="yellow"/>
                <w:shd w:val="clear" w:color="auto" w:fill="FFFF00"/>
                <w:lang w:eastAsia="zh-CN"/>
              </w:rPr>
            </w:pPr>
          </w:p>
        </w:tc>
        <w:tc>
          <w:tcPr>
            <w:tcW w:w="4961" w:type="dxa"/>
          </w:tcPr>
          <w:p w:rsidR="00CC6407" w:rsidRPr="00931FF8" w:rsidRDefault="00CC6407" w:rsidP="00AA6381">
            <w:pPr>
              <w:widowControl/>
              <w:jc w:val="center"/>
              <w:rPr>
                <w:rFonts w:eastAsia="SimSun"/>
                <w:sz w:val="28"/>
                <w:szCs w:val="28"/>
                <w:lang w:eastAsia="zh-CN"/>
              </w:rPr>
            </w:pPr>
          </w:p>
          <w:p w:rsidR="00AA6381" w:rsidRPr="00931FF8" w:rsidRDefault="00AA6381" w:rsidP="00AA6381">
            <w:pPr>
              <w:widowControl/>
              <w:jc w:val="center"/>
              <w:rPr>
                <w:rFonts w:eastAsia="SimSun"/>
                <w:sz w:val="28"/>
                <w:szCs w:val="28"/>
                <w:lang w:eastAsia="zh-CN"/>
              </w:rPr>
            </w:pPr>
            <w:r w:rsidRPr="00931FF8">
              <w:rPr>
                <w:rFonts w:eastAsia="SimSun"/>
                <w:sz w:val="28"/>
                <w:szCs w:val="28"/>
                <w:lang w:eastAsia="zh-CN"/>
              </w:rPr>
              <w:t>Приложение  1</w:t>
            </w:r>
          </w:p>
          <w:p w:rsidR="009718AB" w:rsidRPr="00931FF8" w:rsidRDefault="00AA6381" w:rsidP="009718AB">
            <w:pPr>
              <w:widowControl/>
              <w:jc w:val="center"/>
              <w:rPr>
                <w:rFonts w:eastAsia="SimSun"/>
                <w:sz w:val="28"/>
                <w:szCs w:val="28"/>
                <w:lang w:eastAsia="zh-CN"/>
              </w:rPr>
            </w:pPr>
            <w:r w:rsidRPr="00931FF8">
              <w:rPr>
                <w:rFonts w:eastAsia="SimSun"/>
                <w:sz w:val="28"/>
                <w:szCs w:val="28"/>
                <w:lang w:eastAsia="zh-CN"/>
              </w:rPr>
              <w:t xml:space="preserve">к административному регламенту </w:t>
            </w:r>
          </w:p>
          <w:p w:rsidR="00AA6381" w:rsidRPr="00931FF8" w:rsidRDefault="00AA6381" w:rsidP="00AA6381">
            <w:pPr>
              <w:widowControl/>
              <w:jc w:val="center"/>
              <w:rPr>
                <w:rFonts w:eastAsia="SimSun"/>
                <w:sz w:val="28"/>
                <w:szCs w:val="28"/>
                <w:lang w:eastAsia="zh-CN"/>
              </w:rPr>
            </w:pPr>
          </w:p>
        </w:tc>
      </w:tr>
    </w:tbl>
    <w:p w:rsidR="00AA6381" w:rsidRPr="00931FF8" w:rsidRDefault="00AA6381" w:rsidP="00AA6381">
      <w:pPr>
        <w:widowControl/>
        <w:jc w:val="right"/>
        <w:rPr>
          <w:rFonts w:eastAsia="SimSun"/>
          <w:sz w:val="28"/>
          <w:szCs w:val="28"/>
          <w:lang w:eastAsia="zh-CN"/>
        </w:rPr>
      </w:pPr>
      <w:r w:rsidRPr="00931FF8">
        <w:rPr>
          <w:rFonts w:eastAsia="SimSun"/>
          <w:b/>
          <w:bCs/>
          <w:sz w:val="28"/>
          <w:szCs w:val="28"/>
          <w:lang w:eastAsia="zh-CN"/>
        </w:rPr>
        <w:t>Форма заявления о предоставлении муниципальной услуги</w:t>
      </w:r>
    </w:p>
    <w:p w:rsidR="00AA6381" w:rsidRPr="00931FF8" w:rsidRDefault="00AA6381" w:rsidP="00AA6381">
      <w:pPr>
        <w:widowControl/>
        <w:ind w:firstLine="709"/>
        <w:jc w:val="center"/>
        <w:rPr>
          <w:rFonts w:eastAsia="SimSun"/>
          <w:b/>
          <w:bCs/>
          <w:sz w:val="28"/>
          <w:szCs w:val="28"/>
          <w:highlight w:val="yellow"/>
          <w:shd w:val="clear" w:color="auto" w:fill="FFFF00"/>
          <w:lang w:eastAsia="zh-CN"/>
        </w:rPr>
      </w:pP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sz w:val="28"/>
          <w:szCs w:val="28"/>
          <w:lang w:eastAsia="zh-CN"/>
        </w:rPr>
        <w:t>В Администрацию _____________________</w:t>
      </w:r>
      <w:r w:rsidRPr="00931FF8">
        <w:rPr>
          <w:rFonts w:eastAsia="SimSun"/>
          <w:spacing w:val="-6"/>
          <w:sz w:val="28"/>
          <w:szCs w:val="28"/>
          <w:lang w:eastAsia="zh-CN"/>
        </w:rPr>
        <w:t xml:space="preserve"> </w:t>
      </w: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i/>
          <w:iCs/>
          <w:spacing w:val="-6"/>
          <w:sz w:val="28"/>
          <w:szCs w:val="28"/>
          <w:u w:val="single"/>
          <w:lang w:eastAsia="zh-CN"/>
        </w:rPr>
        <w:t xml:space="preserve">(наименование муниципального образования), </w:t>
      </w:r>
    </w:p>
    <w:p w:rsidR="00AA6381" w:rsidRPr="00931FF8" w:rsidRDefault="00AA6381" w:rsidP="00AA6381">
      <w:pPr>
        <w:ind w:right="-2" w:firstLine="284"/>
        <w:jc w:val="right"/>
        <w:textAlignment w:val="baseline"/>
        <w:rPr>
          <w:rFonts w:eastAsia="SimSun"/>
          <w:i/>
          <w:iCs/>
          <w:spacing w:val="-6"/>
          <w:sz w:val="28"/>
          <w:szCs w:val="28"/>
          <w:u w:val="single"/>
          <w:lang w:eastAsia="zh-CN"/>
        </w:rPr>
      </w:pP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sz w:val="28"/>
          <w:szCs w:val="28"/>
          <w:lang w:eastAsia="zh-CN"/>
        </w:rPr>
        <w:tab/>
        <w:t xml:space="preserve"> Заявитель _________________________</w:t>
      </w:r>
    </w:p>
    <w:p w:rsidR="00AA6381" w:rsidRPr="00931FF8" w:rsidRDefault="00AA6381" w:rsidP="00AA6381">
      <w:pPr>
        <w:ind w:right="-2" w:firstLine="284"/>
        <w:jc w:val="center"/>
        <w:textAlignment w:val="baseline"/>
        <w:rPr>
          <w:rFonts w:eastAsia="SimSun"/>
          <w:sz w:val="28"/>
          <w:szCs w:val="28"/>
          <w:lang w:eastAsia="zh-CN"/>
        </w:rPr>
      </w:pPr>
      <w:r w:rsidRPr="00931FF8">
        <w:rPr>
          <w:sz w:val="28"/>
          <w:szCs w:val="28"/>
          <w:lang w:eastAsia="zh-CN"/>
        </w:rPr>
        <w:t xml:space="preserve">                                                                           </w:t>
      </w:r>
      <w:r w:rsidRPr="00931FF8">
        <w:rPr>
          <w:rFonts w:eastAsia="SimSun"/>
          <w:sz w:val="28"/>
          <w:szCs w:val="28"/>
          <w:lang w:eastAsia="zh-CN"/>
        </w:rPr>
        <w:t>(для физических лиц: Ф.И.О.,</w:t>
      </w: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sz w:val="28"/>
          <w:szCs w:val="28"/>
          <w:lang w:eastAsia="zh-CN"/>
        </w:rPr>
        <w:tab/>
        <w:t>__________________________________</w:t>
      </w:r>
    </w:p>
    <w:p w:rsidR="00AA6381" w:rsidRPr="00931FF8" w:rsidRDefault="00AA6381" w:rsidP="00AA6381">
      <w:pPr>
        <w:ind w:right="-2" w:firstLine="284"/>
        <w:jc w:val="center"/>
        <w:textAlignment w:val="baseline"/>
        <w:rPr>
          <w:rFonts w:eastAsia="SimSun"/>
          <w:sz w:val="28"/>
          <w:szCs w:val="28"/>
          <w:lang w:eastAsia="zh-CN"/>
        </w:rPr>
      </w:pPr>
      <w:r w:rsidRPr="00931FF8">
        <w:rPr>
          <w:sz w:val="28"/>
          <w:szCs w:val="28"/>
          <w:lang w:eastAsia="zh-CN"/>
        </w:rPr>
        <w:t xml:space="preserve">                                                  </w:t>
      </w:r>
      <w:r w:rsidR="00190F33" w:rsidRPr="00931FF8">
        <w:rPr>
          <w:sz w:val="28"/>
          <w:szCs w:val="28"/>
          <w:lang w:eastAsia="zh-CN"/>
        </w:rPr>
        <w:t xml:space="preserve">            </w:t>
      </w:r>
      <w:r w:rsidRPr="00931FF8">
        <w:rPr>
          <w:rFonts w:eastAsia="SimSun"/>
          <w:sz w:val="28"/>
          <w:szCs w:val="28"/>
          <w:lang w:eastAsia="zh-CN"/>
        </w:rPr>
        <w:t>паспортные данные; для юридических лиц:</w:t>
      </w: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sz w:val="28"/>
          <w:szCs w:val="28"/>
          <w:lang w:eastAsia="zh-CN"/>
        </w:rPr>
        <w:tab/>
        <w:t>__________________________________</w:t>
      </w:r>
    </w:p>
    <w:p w:rsidR="00AA6381" w:rsidRPr="00931FF8" w:rsidRDefault="00AA6381" w:rsidP="00AA6381">
      <w:pPr>
        <w:ind w:right="-2" w:firstLine="284"/>
        <w:jc w:val="center"/>
        <w:textAlignment w:val="baseline"/>
        <w:rPr>
          <w:rFonts w:eastAsia="SimSun"/>
          <w:sz w:val="28"/>
          <w:szCs w:val="28"/>
          <w:lang w:eastAsia="zh-CN"/>
        </w:rPr>
      </w:pPr>
      <w:r w:rsidRPr="00931FF8">
        <w:rPr>
          <w:sz w:val="28"/>
          <w:szCs w:val="28"/>
          <w:lang w:eastAsia="zh-CN"/>
        </w:rPr>
        <w:t xml:space="preserve">                                                                                   полное </w:t>
      </w:r>
      <w:r w:rsidRPr="00931FF8">
        <w:rPr>
          <w:rFonts w:eastAsia="SimSun"/>
          <w:sz w:val="28"/>
          <w:szCs w:val="28"/>
          <w:lang w:eastAsia="zh-CN"/>
        </w:rPr>
        <w:t>наименование,</w:t>
      </w: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sz w:val="28"/>
          <w:szCs w:val="28"/>
          <w:lang w:eastAsia="zh-CN"/>
        </w:rPr>
        <w:tab/>
        <w:t>__________________________________</w:t>
      </w:r>
    </w:p>
    <w:p w:rsidR="00AA6381" w:rsidRPr="00931FF8" w:rsidRDefault="00AA6381" w:rsidP="00AA6381">
      <w:pPr>
        <w:ind w:right="-2" w:firstLine="284"/>
        <w:jc w:val="center"/>
        <w:textAlignment w:val="baseline"/>
        <w:rPr>
          <w:rFonts w:eastAsia="SimSun"/>
          <w:sz w:val="28"/>
          <w:szCs w:val="28"/>
          <w:lang w:eastAsia="zh-CN"/>
        </w:rPr>
      </w:pPr>
      <w:r w:rsidRPr="00931FF8">
        <w:rPr>
          <w:sz w:val="28"/>
          <w:szCs w:val="28"/>
          <w:lang w:eastAsia="zh-CN"/>
        </w:rPr>
        <w:t xml:space="preserve">                                                                                         </w:t>
      </w:r>
      <w:r w:rsidRPr="00931FF8">
        <w:rPr>
          <w:rFonts w:eastAsia="SimSun"/>
          <w:sz w:val="28"/>
          <w:szCs w:val="28"/>
          <w:lang w:eastAsia="zh-CN"/>
        </w:rPr>
        <w:t>ОГРН/ИНН)</w:t>
      </w: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sz w:val="28"/>
          <w:szCs w:val="28"/>
          <w:lang w:eastAsia="zh-CN"/>
        </w:rPr>
        <w:tab/>
        <w:t>__________________________________</w:t>
      </w:r>
    </w:p>
    <w:p w:rsidR="00AA6381" w:rsidRPr="00931FF8" w:rsidRDefault="00AA6381" w:rsidP="00AA6381">
      <w:pPr>
        <w:ind w:right="-2" w:firstLine="284"/>
        <w:jc w:val="center"/>
        <w:textAlignment w:val="baseline"/>
        <w:rPr>
          <w:rFonts w:eastAsia="SimSun"/>
          <w:sz w:val="28"/>
          <w:szCs w:val="28"/>
          <w:lang w:eastAsia="zh-CN"/>
        </w:rPr>
      </w:pPr>
      <w:r w:rsidRPr="00931FF8">
        <w:rPr>
          <w:sz w:val="28"/>
          <w:szCs w:val="28"/>
          <w:lang w:eastAsia="zh-CN"/>
        </w:rPr>
        <w:t xml:space="preserve">                                                                                          </w:t>
      </w:r>
      <w:r w:rsidRPr="00931FF8">
        <w:rPr>
          <w:rFonts w:eastAsia="SimSun"/>
          <w:sz w:val="28"/>
          <w:szCs w:val="28"/>
          <w:lang w:eastAsia="zh-CN"/>
        </w:rPr>
        <w:t>(почтовый индекс и адрес</w:t>
      </w: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sz w:val="28"/>
          <w:szCs w:val="28"/>
          <w:lang w:eastAsia="zh-CN"/>
        </w:rPr>
        <w:tab/>
        <w:t>__________________________________</w:t>
      </w:r>
    </w:p>
    <w:p w:rsidR="00AA6381" w:rsidRPr="00931FF8" w:rsidRDefault="00AA6381" w:rsidP="00AA6381">
      <w:pPr>
        <w:ind w:right="-2" w:firstLine="284"/>
        <w:jc w:val="center"/>
        <w:textAlignment w:val="baseline"/>
        <w:rPr>
          <w:rFonts w:eastAsia="SimSun"/>
          <w:sz w:val="28"/>
          <w:szCs w:val="28"/>
          <w:lang w:eastAsia="zh-CN"/>
        </w:rPr>
      </w:pPr>
      <w:r w:rsidRPr="00931FF8">
        <w:rPr>
          <w:sz w:val="28"/>
          <w:szCs w:val="28"/>
          <w:lang w:eastAsia="zh-CN"/>
        </w:rPr>
        <w:t xml:space="preserve">                                                   </w:t>
      </w:r>
      <w:r w:rsidR="00190F33" w:rsidRPr="00931FF8">
        <w:rPr>
          <w:sz w:val="28"/>
          <w:szCs w:val="28"/>
          <w:lang w:eastAsia="zh-CN"/>
        </w:rPr>
        <w:t xml:space="preserve">                  </w:t>
      </w:r>
      <w:r w:rsidRPr="00931FF8">
        <w:rPr>
          <w:sz w:val="28"/>
          <w:szCs w:val="28"/>
          <w:lang w:eastAsia="zh-CN"/>
        </w:rPr>
        <w:t xml:space="preserve"> </w:t>
      </w:r>
      <w:r w:rsidRPr="00931FF8">
        <w:rPr>
          <w:rFonts w:eastAsia="SimSun"/>
          <w:sz w:val="28"/>
          <w:szCs w:val="28"/>
          <w:lang w:eastAsia="zh-CN"/>
        </w:rPr>
        <w:t>места регистрации, места нахождения)</w:t>
      </w: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sz w:val="28"/>
          <w:szCs w:val="28"/>
          <w:lang w:eastAsia="zh-CN"/>
        </w:rPr>
        <w:tab/>
        <w:t xml:space="preserve"> </w:t>
      </w:r>
      <w:r w:rsidR="00190F33" w:rsidRPr="00931FF8">
        <w:rPr>
          <w:rFonts w:eastAsia="SimSun"/>
          <w:sz w:val="28"/>
          <w:szCs w:val="28"/>
          <w:lang w:eastAsia="zh-CN"/>
        </w:rPr>
        <w:t>т</w:t>
      </w:r>
      <w:r w:rsidRPr="00931FF8">
        <w:rPr>
          <w:rFonts w:eastAsia="SimSun"/>
          <w:sz w:val="28"/>
          <w:szCs w:val="28"/>
          <w:lang w:eastAsia="zh-CN"/>
        </w:rPr>
        <w:t>ел. ______________________________</w:t>
      </w:r>
    </w:p>
    <w:p w:rsidR="00AA6381" w:rsidRPr="00931FF8" w:rsidRDefault="00AA6381" w:rsidP="00AA6381">
      <w:pPr>
        <w:ind w:right="-2" w:firstLine="284"/>
        <w:jc w:val="right"/>
        <w:textAlignment w:val="baseline"/>
        <w:rPr>
          <w:rFonts w:eastAsia="SimSun"/>
          <w:sz w:val="28"/>
          <w:szCs w:val="28"/>
          <w:lang w:eastAsia="zh-CN"/>
        </w:rPr>
      </w:pPr>
      <w:r w:rsidRPr="00931FF8">
        <w:rPr>
          <w:rFonts w:eastAsia="SimSun"/>
          <w:sz w:val="28"/>
          <w:szCs w:val="28"/>
          <w:lang w:eastAsia="zh-CN"/>
        </w:rPr>
        <w:tab/>
      </w:r>
      <w:proofErr w:type="spellStart"/>
      <w:r w:rsidRPr="00931FF8">
        <w:rPr>
          <w:rFonts w:eastAsia="SimSun"/>
          <w:sz w:val="28"/>
          <w:szCs w:val="28"/>
          <w:lang w:eastAsia="zh-CN"/>
        </w:rPr>
        <w:t>e-mail</w:t>
      </w:r>
      <w:proofErr w:type="spellEnd"/>
      <w:r w:rsidRPr="00931FF8">
        <w:rPr>
          <w:rFonts w:eastAsia="SimSun"/>
          <w:sz w:val="28"/>
          <w:szCs w:val="28"/>
          <w:lang w:eastAsia="zh-CN"/>
        </w:rPr>
        <w:t xml:space="preserve"> ____________________________</w:t>
      </w:r>
    </w:p>
    <w:p w:rsidR="00AA6381" w:rsidRPr="00931FF8" w:rsidRDefault="00AA6381" w:rsidP="00AA6381">
      <w:pPr>
        <w:ind w:right="-2" w:firstLine="284"/>
        <w:textAlignment w:val="baseline"/>
        <w:rPr>
          <w:rFonts w:eastAsia="SimSun"/>
          <w:sz w:val="28"/>
          <w:szCs w:val="28"/>
          <w:highlight w:val="yellow"/>
          <w:lang w:eastAsia="zh-CN"/>
        </w:rPr>
      </w:pPr>
    </w:p>
    <w:p w:rsidR="00AA6381" w:rsidRPr="00931FF8" w:rsidRDefault="00AA6381" w:rsidP="00AA6381">
      <w:pPr>
        <w:ind w:right="-2" w:firstLine="284"/>
        <w:jc w:val="center"/>
        <w:textAlignment w:val="baseline"/>
        <w:rPr>
          <w:rFonts w:eastAsia="SimSun"/>
          <w:sz w:val="28"/>
          <w:szCs w:val="28"/>
          <w:lang w:eastAsia="zh-CN"/>
        </w:rPr>
      </w:pPr>
      <w:r w:rsidRPr="00931FF8">
        <w:rPr>
          <w:rFonts w:eastAsia="SimSun"/>
          <w:b/>
          <w:bCs/>
          <w:sz w:val="28"/>
          <w:szCs w:val="28"/>
          <w:lang w:eastAsia="zh-CN"/>
        </w:rPr>
        <w:t>ЗАЯВЛЕНИЕ</w:t>
      </w:r>
    </w:p>
    <w:p w:rsidR="00190F33" w:rsidRPr="00931FF8" w:rsidRDefault="00190F33" w:rsidP="00190F33">
      <w:pPr>
        <w:ind w:right="-2" w:firstLine="284"/>
        <w:jc w:val="both"/>
        <w:textAlignment w:val="baseline"/>
        <w:rPr>
          <w:rFonts w:eastAsia="SimSun"/>
          <w:b/>
          <w:bCs/>
          <w:sz w:val="28"/>
          <w:szCs w:val="28"/>
          <w:lang w:eastAsia="zh-CN"/>
        </w:rPr>
      </w:pPr>
    </w:p>
    <w:p w:rsidR="00190F33" w:rsidRPr="00931FF8" w:rsidRDefault="00AA6381" w:rsidP="00190F33">
      <w:pPr>
        <w:widowControl/>
        <w:spacing w:line="100" w:lineRule="atLeast"/>
        <w:ind w:firstLine="567"/>
        <w:jc w:val="both"/>
        <w:rPr>
          <w:sz w:val="28"/>
          <w:szCs w:val="28"/>
          <w:u w:val="single"/>
          <w:lang w:eastAsia="en-US"/>
        </w:rPr>
      </w:pPr>
      <w:r w:rsidRPr="00931FF8">
        <w:rPr>
          <w:rFonts w:eastAsia="SimSun"/>
          <w:sz w:val="28"/>
          <w:szCs w:val="28"/>
          <w:lang w:eastAsia="zh-CN"/>
        </w:rPr>
        <w:t xml:space="preserve">Прошу предоставить сведения </w:t>
      </w:r>
      <w:r w:rsidR="00190F33" w:rsidRPr="00931FF8">
        <w:rPr>
          <w:sz w:val="28"/>
          <w:szCs w:val="28"/>
          <w:lang w:eastAsia="en-US"/>
        </w:rPr>
        <w:t xml:space="preserve">об организациях, выдающих технические условия подключения объекта капитального строительства к сетям инженерно-технического обеспечения ( организации, владеющие на праве собственности или на ином установленном федеральными законами основании объектами </w:t>
      </w:r>
      <w:proofErr w:type="spellStart"/>
      <w:r w:rsidR="00190F33" w:rsidRPr="00931FF8">
        <w:rPr>
          <w:i/>
          <w:sz w:val="28"/>
          <w:szCs w:val="28"/>
          <w:lang w:eastAsia="en-US"/>
        </w:rPr>
        <w:t>электросетевого</w:t>
      </w:r>
      <w:proofErr w:type="spellEnd"/>
      <w:r w:rsidR="00190F33" w:rsidRPr="00931FF8">
        <w:rPr>
          <w:i/>
          <w:sz w:val="28"/>
          <w:szCs w:val="28"/>
          <w:lang w:eastAsia="en-US"/>
        </w:rPr>
        <w:t xml:space="preserve"> хозяйства, тепловыми сетями и источниками тепловой </w:t>
      </w:r>
      <w:r w:rsidR="00190F33" w:rsidRPr="00931FF8">
        <w:rPr>
          <w:i/>
          <w:sz w:val="28"/>
          <w:szCs w:val="28"/>
          <w:u w:val="single"/>
          <w:lang w:eastAsia="en-US"/>
        </w:rPr>
        <w:t>энергии, водоснабжения и водоотведения, объектами газораспределения</w:t>
      </w:r>
      <w:r w:rsidR="00190F33" w:rsidRPr="00931FF8">
        <w:rPr>
          <w:sz w:val="28"/>
          <w:szCs w:val="28"/>
          <w:u w:val="single"/>
          <w:lang w:eastAsia="en-US"/>
        </w:rPr>
        <w:t>)</w:t>
      </w:r>
    </w:p>
    <w:p w:rsidR="00190F33" w:rsidRPr="00931FF8" w:rsidRDefault="00190F33" w:rsidP="00190F33">
      <w:pPr>
        <w:widowControl/>
        <w:spacing w:line="100" w:lineRule="atLeast"/>
        <w:ind w:firstLine="567"/>
        <w:jc w:val="both"/>
        <w:rPr>
          <w:rFonts w:eastAsia="SimSun"/>
          <w:i/>
          <w:strike/>
          <w:kern w:val="0"/>
          <w:sz w:val="28"/>
          <w:szCs w:val="28"/>
          <w:lang w:eastAsia="ar-SA"/>
        </w:rPr>
      </w:pPr>
      <w:r w:rsidRPr="00931FF8">
        <w:rPr>
          <w:sz w:val="28"/>
          <w:szCs w:val="28"/>
          <w:lang w:eastAsia="en-US"/>
        </w:rPr>
        <w:t xml:space="preserve">                                 ( </w:t>
      </w:r>
      <w:r w:rsidRPr="00931FF8">
        <w:rPr>
          <w:i/>
          <w:sz w:val="28"/>
          <w:szCs w:val="28"/>
          <w:lang w:eastAsia="en-US"/>
        </w:rPr>
        <w:t>указать</w:t>
      </w:r>
      <w:r w:rsidRPr="00931FF8">
        <w:rPr>
          <w:sz w:val="28"/>
          <w:szCs w:val="28"/>
          <w:lang w:eastAsia="en-US"/>
        </w:rPr>
        <w:t xml:space="preserve"> </w:t>
      </w:r>
      <w:r w:rsidRPr="00931FF8">
        <w:rPr>
          <w:i/>
          <w:sz w:val="28"/>
          <w:szCs w:val="28"/>
          <w:lang w:eastAsia="en-US"/>
        </w:rPr>
        <w:t>нужное)</w:t>
      </w:r>
    </w:p>
    <w:p w:rsidR="00AA6381" w:rsidRPr="00931FF8" w:rsidRDefault="00AA6381" w:rsidP="00190F33">
      <w:pPr>
        <w:ind w:right="-2" w:firstLine="709"/>
        <w:jc w:val="both"/>
        <w:textAlignment w:val="baseline"/>
        <w:rPr>
          <w:rFonts w:eastAsia="SimSun"/>
          <w:sz w:val="28"/>
          <w:szCs w:val="28"/>
          <w:lang w:eastAsia="zh-CN"/>
        </w:rPr>
      </w:pPr>
      <w:r w:rsidRPr="00931FF8">
        <w:rPr>
          <w:rFonts w:eastAsia="SimSun"/>
          <w:sz w:val="28"/>
          <w:szCs w:val="28"/>
          <w:lang w:eastAsia="zh-CN"/>
        </w:rPr>
        <w:t>в связи с:</w:t>
      </w:r>
    </w:p>
    <w:p w:rsidR="00AA6381" w:rsidRPr="00931FF8" w:rsidRDefault="00AA6381" w:rsidP="00AA6381">
      <w:pPr>
        <w:widowControl/>
        <w:ind w:firstLine="709"/>
        <w:rPr>
          <w:rFonts w:eastAsia="SimSun"/>
          <w:sz w:val="28"/>
          <w:szCs w:val="28"/>
          <w:lang w:eastAsia="zh-CN"/>
        </w:rPr>
      </w:pPr>
      <w:r w:rsidRPr="00931FF8">
        <w:rPr>
          <w:i/>
          <w:iCs/>
          <w:sz w:val="28"/>
          <w:szCs w:val="28"/>
          <w:lang w:eastAsia="zh-CN"/>
        </w:rPr>
        <w:t xml:space="preserve"> </w:t>
      </w:r>
      <w:r w:rsidRPr="00931FF8">
        <w:rPr>
          <w:rFonts w:eastAsia="SimSun"/>
          <w:i/>
          <w:iCs/>
          <w:sz w:val="28"/>
          <w:szCs w:val="28"/>
          <w:lang w:eastAsia="zh-CN"/>
        </w:rPr>
        <w:t>(нужное отметить в квадрате)</w:t>
      </w:r>
    </w:p>
    <w:tbl>
      <w:tblPr>
        <w:tblW w:w="0" w:type="auto"/>
        <w:tblInd w:w="414" w:type="dxa"/>
        <w:tblLayout w:type="fixed"/>
        <w:tblLook w:val="0000"/>
      </w:tblPr>
      <w:tblGrid>
        <w:gridCol w:w="280"/>
        <w:gridCol w:w="8463"/>
      </w:tblGrid>
      <w:tr w:rsidR="00AA6381" w:rsidRPr="00931FF8">
        <w:tc>
          <w:tcPr>
            <w:tcW w:w="280" w:type="dxa"/>
            <w:tcBorders>
              <w:top w:val="single" w:sz="4" w:space="0" w:color="000000"/>
              <w:left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931FF8" w:rsidRDefault="00AA6381" w:rsidP="00AA6381">
            <w:pPr>
              <w:widowControl/>
              <w:rPr>
                <w:rFonts w:eastAsia="SimSun"/>
                <w:sz w:val="28"/>
                <w:szCs w:val="28"/>
                <w:lang w:eastAsia="zh-CN"/>
              </w:rPr>
            </w:pPr>
            <w:r w:rsidRPr="00931FF8">
              <w:rPr>
                <w:rFonts w:eastAsia="SimSun"/>
                <w:sz w:val="28"/>
                <w:szCs w:val="28"/>
                <w:lang w:eastAsia="zh-CN"/>
              </w:rPr>
              <w:t xml:space="preserve">отсутствием технических условий </w:t>
            </w:r>
          </w:p>
        </w:tc>
      </w:tr>
      <w:tr w:rsidR="00AA6381" w:rsidRPr="00931FF8">
        <w:trPr>
          <w:trHeight w:val="242"/>
        </w:trPr>
        <w:tc>
          <w:tcPr>
            <w:tcW w:w="280" w:type="dxa"/>
            <w:tcBorders>
              <w:top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tcPr>
          <w:p w:rsidR="00AA6381" w:rsidRPr="00931FF8" w:rsidRDefault="00AA6381" w:rsidP="00AA6381">
            <w:pPr>
              <w:widowControl/>
              <w:snapToGrid w:val="0"/>
              <w:rPr>
                <w:rFonts w:eastAsia="SimSun"/>
                <w:sz w:val="28"/>
                <w:szCs w:val="28"/>
                <w:lang w:eastAsia="zh-CN"/>
              </w:rPr>
            </w:pPr>
          </w:p>
        </w:tc>
      </w:tr>
      <w:tr w:rsidR="00AA6381" w:rsidRPr="00931FF8">
        <w:tc>
          <w:tcPr>
            <w:tcW w:w="280" w:type="dxa"/>
            <w:tcBorders>
              <w:top w:val="single" w:sz="4" w:space="0" w:color="000000"/>
              <w:left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931FF8" w:rsidRDefault="00AA6381" w:rsidP="00AA6381">
            <w:pPr>
              <w:widowControl/>
              <w:rPr>
                <w:rFonts w:eastAsia="SimSun"/>
                <w:sz w:val="28"/>
                <w:szCs w:val="28"/>
                <w:lang w:eastAsia="zh-CN"/>
              </w:rPr>
            </w:pPr>
            <w:r w:rsidRPr="00931FF8">
              <w:rPr>
                <w:rFonts w:eastAsia="SimSun"/>
                <w:sz w:val="28"/>
                <w:szCs w:val="28"/>
                <w:lang w:eastAsia="zh-CN"/>
              </w:rPr>
              <w:t>истечением срока действия технических условий, выданных в составе  документов о предоставлении земельного участка</w:t>
            </w:r>
          </w:p>
        </w:tc>
      </w:tr>
    </w:tbl>
    <w:p w:rsidR="00AA6381" w:rsidRPr="00931FF8" w:rsidRDefault="00AA6381" w:rsidP="00AA6381">
      <w:pPr>
        <w:ind w:right="-2" w:firstLine="709"/>
        <w:textAlignment w:val="baseline"/>
        <w:rPr>
          <w:rFonts w:eastAsia="SimSun"/>
          <w:sz w:val="28"/>
          <w:szCs w:val="28"/>
          <w:lang w:eastAsia="zh-CN"/>
        </w:rPr>
      </w:pPr>
    </w:p>
    <w:p w:rsidR="00AA6381" w:rsidRPr="00931FF8" w:rsidRDefault="00AA6381" w:rsidP="00AA6381">
      <w:pPr>
        <w:ind w:right="-2" w:firstLine="709"/>
        <w:textAlignment w:val="baseline"/>
        <w:rPr>
          <w:rFonts w:eastAsia="SimSun"/>
          <w:sz w:val="28"/>
          <w:szCs w:val="28"/>
          <w:lang w:eastAsia="zh-CN"/>
        </w:rPr>
      </w:pPr>
    </w:p>
    <w:p w:rsidR="00AA6381" w:rsidRPr="00931FF8" w:rsidRDefault="00AA6381" w:rsidP="00AA6381">
      <w:pPr>
        <w:ind w:right="-2" w:firstLine="709"/>
        <w:jc w:val="both"/>
        <w:textAlignment w:val="baseline"/>
        <w:rPr>
          <w:rFonts w:eastAsia="SimSun"/>
          <w:sz w:val="28"/>
          <w:szCs w:val="28"/>
          <w:lang w:eastAsia="zh-CN"/>
        </w:rPr>
      </w:pPr>
      <w:r w:rsidRPr="00931FF8">
        <w:rPr>
          <w:rFonts w:eastAsia="SimSun"/>
          <w:sz w:val="28"/>
          <w:szCs w:val="28"/>
          <w:lang w:eastAsia="zh-CN"/>
        </w:rPr>
        <w:t xml:space="preserve">и отсутствием сведений </w:t>
      </w:r>
      <w:r w:rsidR="005B00F9" w:rsidRPr="00931FF8">
        <w:rPr>
          <w:rFonts w:eastAsia="SimSun"/>
          <w:sz w:val="28"/>
          <w:szCs w:val="28"/>
          <w:lang w:eastAsia="zh-CN"/>
        </w:rPr>
        <w:t>об организациях,</w:t>
      </w:r>
      <w:r w:rsidR="008A2E59" w:rsidRPr="00931FF8">
        <w:rPr>
          <w:rFonts w:eastAsia="SimSun"/>
          <w:sz w:val="28"/>
          <w:szCs w:val="28"/>
          <w:lang w:eastAsia="zh-CN"/>
        </w:rPr>
        <w:t xml:space="preserve"> выдающих</w:t>
      </w:r>
      <w:r w:rsidR="005B00F9" w:rsidRPr="00931FF8">
        <w:rPr>
          <w:rFonts w:eastAsia="SimSun"/>
          <w:sz w:val="28"/>
          <w:szCs w:val="28"/>
          <w:lang w:eastAsia="zh-CN"/>
        </w:rPr>
        <w:t xml:space="preserve"> </w:t>
      </w:r>
      <w:r w:rsidR="008A2E59" w:rsidRPr="00931FF8">
        <w:rPr>
          <w:sz w:val="28"/>
          <w:szCs w:val="28"/>
          <w:lang w:eastAsia="en-US"/>
        </w:rPr>
        <w:t>технические условия подключения объекта капитального строительства к сетям инженерно-технического обеспечения.</w:t>
      </w:r>
    </w:p>
    <w:p w:rsidR="00AA6381" w:rsidRPr="00931FF8" w:rsidRDefault="00AA6381" w:rsidP="00AA6381">
      <w:pPr>
        <w:ind w:right="-2" w:firstLine="709"/>
        <w:jc w:val="both"/>
        <w:textAlignment w:val="baseline"/>
        <w:rPr>
          <w:rFonts w:eastAsia="SimSun"/>
          <w:sz w:val="28"/>
          <w:szCs w:val="28"/>
          <w:lang w:eastAsia="zh-CN"/>
        </w:rPr>
      </w:pPr>
      <w:r w:rsidRPr="00931FF8">
        <w:rPr>
          <w:rFonts w:eastAsia="SimSun"/>
          <w:sz w:val="28"/>
          <w:szCs w:val="28"/>
          <w:lang w:eastAsia="zh-CN"/>
        </w:rPr>
        <w:t xml:space="preserve">Технические условия необходимы для: </w:t>
      </w:r>
    </w:p>
    <w:p w:rsidR="00AA6381" w:rsidRPr="00931FF8" w:rsidRDefault="00AA6381" w:rsidP="00AA6381">
      <w:pPr>
        <w:widowControl/>
        <w:ind w:firstLine="709"/>
        <w:rPr>
          <w:rFonts w:eastAsia="SimSun"/>
          <w:sz w:val="28"/>
          <w:szCs w:val="28"/>
          <w:lang w:eastAsia="zh-CN"/>
        </w:rPr>
      </w:pPr>
      <w:r w:rsidRPr="00931FF8">
        <w:rPr>
          <w:i/>
          <w:iCs/>
          <w:sz w:val="28"/>
          <w:szCs w:val="28"/>
          <w:lang w:eastAsia="zh-CN"/>
        </w:rPr>
        <w:lastRenderedPageBreak/>
        <w:t xml:space="preserve"> </w:t>
      </w:r>
      <w:r w:rsidRPr="00931FF8">
        <w:rPr>
          <w:rFonts w:eastAsia="SimSun"/>
          <w:i/>
          <w:iCs/>
          <w:sz w:val="28"/>
          <w:szCs w:val="28"/>
          <w:lang w:eastAsia="zh-CN"/>
        </w:rPr>
        <w:t>(нужное отметить в квадрате)</w:t>
      </w:r>
    </w:p>
    <w:p w:rsidR="00AA6381" w:rsidRPr="00931FF8" w:rsidRDefault="00AA6381" w:rsidP="00AA6381">
      <w:pPr>
        <w:widowControl/>
        <w:ind w:firstLine="709"/>
        <w:rPr>
          <w:rFonts w:eastAsia="SimSun"/>
          <w:i/>
          <w:iCs/>
          <w:sz w:val="28"/>
          <w:szCs w:val="28"/>
          <w:lang w:eastAsia="zh-CN"/>
        </w:rPr>
      </w:pPr>
    </w:p>
    <w:tbl>
      <w:tblPr>
        <w:tblW w:w="0" w:type="auto"/>
        <w:tblInd w:w="414" w:type="dxa"/>
        <w:tblLayout w:type="fixed"/>
        <w:tblLook w:val="0000"/>
      </w:tblPr>
      <w:tblGrid>
        <w:gridCol w:w="280"/>
        <w:gridCol w:w="8463"/>
      </w:tblGrid>
      <w:tr w:rsidR="00AA6381" w:rsidRPr="00931FF8">
        <w:tc>
          <w:tcPr>
            <w:tcW w:w="280" w:type="dxa"/>
            <w:tcBorders>
              <w:top w:val="single" w:sz="4" w:space="0" w:color="000000"/>
              <w:left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931FF8" w:rsidRDefault="00AA6381" w:rsidP="00AA6381">
            <w:pPr>
              <w:widowControl/>
              <w:rPr>
                <w:rFonts w:eastAsia="SimSun"/>
                <w:sz w:val="28"/>
                <w:szCs w:val="28"/>
                <w:lang w:eastAsia="zh-CN"/>
              </w:rPr>
            </w:pPr>
            <w:r w:rsidRPr="00931FF8">
              <w:rPr>
                <w:rFonts w:eastAsia="SimSun"/>
                <w:sz w:val="28"/>
                <w:szCs w:val="28"/>
                <w:lang w:eastAsia="zh-CN"/>
              </w:rPr>
              <w:t>осуществления реконструкции объекта капитального строительства</w:t>
            </w:r>
          </w:p>
        </w:tc>
      </w:tr>
      <w:tr w:rsidR="00AA6381" w:rsidRPr="00931FF8">
        <w:trPr>
          <w:trHeight w:val="405"/>
        </w:trPr>
        <w:tc>
          <w:tcPr>
            <w:tcW w:w="280" w:type="dxa"/>
            <w:tcBorders>
              <w:top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tcPr>
          <w:p w:rsidR="00AA6381" w:rsidRPr="00931FF8" w:rsidRDefault="00AA6381" w:rsidP="00AA6381">
            <w:pPr>
              <w:widowControl/>
              <w:snapToGrid w:val="0"/>
              <w:rPr>
                <w:rFonts w:eastAsia="SimSun"/>
                <w:sz w:val="28"/>
                <w:szCs w:val="28"/>
                <w:lang w:eastAsia="zh-CN"/>
              </w:rPr>
            </w:pPr>
          </w:p>
        </w:tc>
      </w:tr>
      <w:tr w:rsidR="00AA6381" w:rsidRPr="00931FF8">
        <w:tc>
          <w:tcPr>
            <w:tcW w:w="280" w:type="dxa"/>
            <w:tcBorders>
              <w:top w:val="single" w:sz="4" w:space="0" w:color="000000"/>
              <w:left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931FF8" w:rsidRDefault="00AA6381" w:rsidP="00AA6381">
            <w:pPr>
              <w:widowControl/>
              <w:rPr>
                <w:rFonts w:eastAsia="SimSun"/>
                <w:sz w:val="28"/>
                <w:szCs w:val="28"/>
                <w:lang w:eastAsia="zh-CN"/>
              </w:rPr>
            </w:pPr>
            <w:r w:rsidRPr="00931FF8">
              <w:rPr>
                <w:rFonts w:eastAsia="SimSun"/>
                <w:sz w:val="28"/>
                <w:szCs w:val="28"/>
                <w:lang w:eastAsia="zh-CN"/>
              </w:rPr>
              <w:t xml:space="preserve">подключения построенного объекта капитального строительства </w:t>
            </w:r>
            <w:r w:rsidR="008A2E59" w:rsidRPr="00931FF8">
              <w:rPr>
                <w:sz w:val="28"/>
                <w:szCs w:val="28"/>
                <w:lang w:eastAsia="en-US"/>
              </w:rPr>
              <w:t>к сетям инженерно-технического обеспечения</w:t>
            </w:r>
          </w:p>
        </w:tc>
      </w:tr>
    </w:tbl>
    <w:p w:rsidR="00AA6381" w:rsidRPr="00931FF8" w:rsidRDefault="00AA6381" w:rsidP="00AA6381">
      <w:pPr>
        <w:ind w:right="-2" w:firstLine="709"/>
        <w:jc w:val="both"/>
        <w:textAlignment w:val="baseline"/>
        <w:rPr>
          <w:rFonts w:eastAsia="SimSun"/>
          <w:sz w:val="28"/>
          <w:szCs w:val="28"/>
          <w:lang w:eastAsia="zh-CN"/>
        </w:rPr>
      </w:pPr>
    </w:p>
    <w:p w:rsidR="00AA6381" w:rsidRPr="00931FF8" w:rsidRDefault="00AA6381" w:rsidP="00AA6381">
      <w:pPr>
        <w:ind w:right="-2" w:firstLine="709"/>
        <w:jc w:val="both"/>
        <w:textAlignment w:val="baseline"/>
        <w:rPr>
          <w:rFonts w:eastAsia="SimSun"/>
          <w:sz w:val="28"/>
          <w:szCs w:val="28"/>
          <w:lang w:eastAsia="zh-CN"/>
        </w:rPr>
      </w:pPr>
      <w:r w:rsidRPr="00931FF8">
        <w:rPr>
          <w:rFonts w:eastAsia="SimSun"/>
          <w:sz w:val="28"/>
          <w:szCs w:val="28"/>
          <w:lang w:eastAsia="zh-CN"/>
        </w:rPr>
        <w:t>Объект капитального строительства:</w:t>
      </w:r>
    </w:p>
    <w:p w:rsidR="00AA6381" w:rsidRPr="00931FF8" w:rsidRDefault="00AA6381" w:rsidP="00AA6381">
      <w:pPr>
        <w:ind w:right="-2" w:firstLine="709"/>
        <w:jc w:val="center"/>
        <w:textAlignment w:val="baseline"/>
        <w:rPr>
          <w:rFonts w:eastAsia="SimSun"/>
          <w:sz w:val="28"/>
          <w:szCs w:val="28"/>
          <w:lang w:eastAsia="zh-CN"/>
        </w:rPr>
      </w:pPr>
      <w:r w:rsidRPr="00931FF8">
        <w:rPr>
          <w:rFonts w:eastAsia="SimSun"/>
          <w:sz w:val="28"/>
          <w:szCs w:val="28"/>
          <w:lang w:eastAsia="zh-CN"/>
        </w:rPr>
        <w:t>___________________________________________________________</w:t>
      </w:r>
    </w:p>
    <w:p w:rsidR="00AA6381" w:rsidRPr="00931FF8" w:rsidRDefault="00AA6381" w:rsidP="00AA6381">
      <w:pPr>
        <w:ind w:right="-2" w:firstLine="709"/>
        <w:jc w:val="center"/>
        <w:textAlignment w:val="baseline"/>
        <w:rPr>
          <w:rFonts w:eastAsia="SimSun"/>
          <w:sz w:val="28"/>
          <w:szCs w:val="28"/>
          <w:lang w:eastAsia="zh-CN"/>
        </w:rPr>
      </w:pPr>
      <w:r w:rsidRPr="00931FF8">
        <w:rPr>
          <w:rFonts w:eastAsia="SimSun"/>
          <w:sz w:val="28"/>
          <w:szCs w:val="28"/>
          <w:lang w:eastAsia="zh-CN"/>
        </w:rPr>
        <w:t>(наименование объекта капитального строительства)</w:t>
      </w:r>
    </w:p>
    <w:p w:rsidR="00AA6381" w:rsidRPr="00931FF8" w:rsidRDefault="00AA6381" w:rsidP="00AA6381">
      <w:pPr>
        <w:ind w:right="-2" w:firstLine="709"/>
        <w:textAlignment w:val="baseline"/>
        <w:rPr>
          <w:rFonts w:eastAsia="SimSun"/>
          <w:sz w:val="28"/>
          <w:szCs w:val="28"/>
          <w:lang w:eastAsia="zh-CN"/>
        </w:rPr>
      </w:pPr>
      <w:r w:rsidRPr="00931FF8">
        <w:rPr>
          <w:rFonts w:eastAsia="SimSun"/>
          <w:sz w:val="28"/>
          <w:szCs w:val="28"/>
          <w:lang w:eastAsia="zh-CN"/>
        </w:rPr>
        <w:t>располагается по адресу: ________________________________________________________________.</w:t>
      </w:r>
    </w:p>
    <w:p w:rsidR="00AA6381" w:rsidRPr="00931FF8" w:rsidRDefault="00AA6381" w:rsidP="00AA6381">
      <w:pPr>
        <w:ind w:right="-2"/>
        <w:jc w:val="center"/>
        <w:textAlignment w:val="baseline"/>
        <w:rPr>
          <w:rFonts w:eastAsia="SimSun"/>
          <w:sz w:val="28"/>
          <w:szCs w:val="28"/>
          <w:lang w:eastAsia="zh-CN"/>
        </w:rPr>
      </w:pPr>
      <w:r w:rsidRPr="00931FF8">
        <w:rPr>
          <w:rFonts w:eastAsia="SimSun"/>
          <w:sz w:val="28"/>
          <w:szCs w:val="28"/>
          <w:lang w:eastAsia="zh-CN"/>
        </w:rPr>
        <w:t>(адрес построенного, реконструированного объекта __________________________________________________________________</w:t>
      </w:r>
      <w:r w:rsidR="008A2E59" w:rsidRPr="00931FF8">
        <w:rPr>
          <w:rFonts w:eastAsia="SimSun"/>
          <w:sz w:val="28"/>
          <w:szCs w:val="28"/>
          <w:lang w:eastAsia="zh-CN"/>
        </w:rPr>
        <w:t>____</w:t>
      </w:r>
    </w:p>
    <w:p w:rsidR="00AA6381" w:rsidRPr="00931FF8" w:rsidRDefault="00AA6381" w:rsidP="00AA6381">
      <w:pPr>
        <w:ind w:right="-2" w:firstLine="284"/>
        <w:jc w:val="center"/>
        <w:textAlignment w:val="baseline"/>
        <w:rPr>
          <w:rFonts w:eastAsia="SimSun"/>
          <w:sz w:val="28"/>
          <w:szCs w:val="28"/>
          <w:lang w:eastAsia="zh-CN"/>
        </w:rPr>
      </w:pPr>
      <w:r w:rsidRPr="00931FF8">
        <w:rPr>
          <w:rFonts w:eastAsia="SimSun"/>
          <w:sz w:val="28"/>
          <w:szCs w:val="28"/>
          <w:lang w:eastAsia="zh-CN"/>
        </w:rPr>
        <w:t xml:space="preserve">капитального строительства в соответствии с государственным адресным реестром) </w:t>
      </w:r>
    </w:p>
    <w:p w:rsidR="00AA6381" w:rsidRPr="00931FF8" w:rsidRDefault="00AA6381" w:rsidP="00AA6381">
      <w:pPr>
        <w:ind w:right="-2" w:firstLine="709"/>
        <w:jc w:val="both"/>
        <w:textAlignment w:val="baseline"/>
        <w:rPr>
          <w:rFonts w:eastAsia="SimSun"/>
          <w:sz w:val="28"/>
          <w:szCs w:val="28"/>
          <w:lang w:eastAsia="zh-CN"/>
        </w:rPr>
      </w:pPr>
    </w:p>
    <w:p w:rsidR="00AA6381" w:rsidRPr="00931FF8" w:rsidRDefault="00AA6381" w:rsidP="00AA6381">
      <w:pPr>
        <w:ind w:right="-2" w:firstLine="709"/>
        <w:jc w:val="both"/>
        <w:textAlignment w:val="baseline"/>
        <w:rPr>
          <w:strike/>
          <w:sz w:val="28"/>
          <w:szCs w:val="28"/>
          <w:lang w:eastAsia="zh-CN"/>
        </w:rPr>
      </w:pPr>
    </w:p>
    <w:p w:rsidR="00AA6381" w:rsidRPr="00931FF8" w:rsidRDefault="00AA6381" w:rsidP="00AA6381">
      <w:pPr>
        <w:widowControl/>
        <w:ind w:firstLine="709"/>
        <w:rPr>
          <w:rFonts w:eastAsia="SimSun"/>
          <w:sz w:val="28"/>
          <w:szCs w:val="28"/>
          <w:lang w:eastAsia="zh-CN"/>
        </w:rPr>
      </w:pPr>
      <w:r w:rsidRPr="00931FF8">
        <w:rPr>
          <w:rFonts w:eastAsia="SimSun"/>
          <w:sz w:val="28"/>
          <w:szCs w:val="28"/>
          <w:lang w:eastAsia="zh-CN"/>
        </w:rPr>
        <w:t xml:space="preserve">Результаты предоставления муниципальной услуги прошу </w:t>
      </w:r>
    </w:p>
    <w:p w:rsidR="00AA6381" w:rsidRPr="00931FF8" w:rsidRDefault="00AA6381" w:rsidP="00AA6381">
      <w:pPr>
        <w:widowControl/>
        <w:ind w:firstLine="709"/>
        <w:rPr>
          <w:rFonts w:eastAsia="SimSun"/>
          <w:sz w:val="28"/>
          <w:szCs w:val="28"/>
          <w:lang w:eastAsia="zh-CN"/>
        </w:rPr>
      </w:pPr>
      <w:r w:rsidRPr="00931FF8">
        <w:rPr>
          <w:rFonts w:eastAsia="SimSun"/>
          <w:i/>
          <w:iCs/>
          <w:sz w:val="28"/>
          <w:szCs w:val="28"/>
          <w:lang w:eastAsia="zh-CN"/>
        </w:rPr>
        <w:t>(нужное отметить в квадрате)</w:t>
      </w:r>
    </w:p>
    <w:p w:rsidR="00AA6381" w:rsidRPr="00931FF8" w:rsidRDefault="00AA6381" w:rsidP="00AA6381">
      <w:pPr>
        <w:widowControl/>
        <w:ind w:firstLine="709"/>
        <w:rPr>
          <w:rFonts w:eastAsia="SimSun"/>
          <w:i/>
          <w:iCs/>
          <w:sz w:val="28"/>
          <w:szCs w:val="28"/>
          <w:lang w:eastAsia="zh-CN"/>
        </w:rPr>
      </w:pPr>
    </w:p>
    <w:p w:rsidR="00AA6381" w:rsidRPr="00931FF8" w:rsidRDefault="00AA6381" w:rsidP="00AA6381">
      <w:pPr>
        <w:widowControl/>
        <w:rPr>
          <w:rFonts w:eastAsia="SimSun"/>
          <w:i/>
          <w:iCs/>
          <w:sz w:val="28"/>
          <w:szCs w:val="28"/>
          <w:lang w:eastAsia="zh-CN"/>
        </w:rPr>
      </w:pPr>
    </w:p>
    <w:tbl>
      <w:tblPr>
        <w:tblW w:w="0" w:type="auto"/>
        <w:tblInd w:w="414" w:type="dxa"/>
        <w:tblLayout w:type="fixed"/>
        <w:tblLook w:val="0000"/>
      </w:tblPr>
      <w:tblGrid>
        <w:gridCol w:w="280"/>
        <w:gridCol w:w="8463"/>
      </w:tblGrid>
      <w:tr w:rsidR="00AA6381" w:rsidRPr="00931FF8">
        <w:tc>
          <w:tcPr>
            <w:tcW w:w="280" w:type="dxa"/>
            <w:tcBorders>
              <w:top w:val="single" w:sz="4" w:space="0" w:color="000000"/>
              <w:left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931FF8" w:rsidRDefault="00AA6381" w:rsidP="00AA6381">
            <w:pPr>
              <w:widowControl/>
              <w:rPr>
                <w:rFonts w:eastAsia="SimSun"/>
                <w:sz w:val="28"/>
                <w:szCs w:val="28"/>
                <w:lang w:eastAsia="zh-CN"/>
              </w:rPr>
            </w:pPr>
            <w:r w:rsidRPr="00931FF8">
              <w:rPr>
                <w:rFonts w:eastAsia="SimSun"/>
                <w:sz w:val="28"/>
                <w:szCs w:val="28"/>
                <w:lang w:eastAsia="zh-CN"/>
              </w:rPr>
              <w:t>Выдать при личном обращении в Администрацию</w:t>
            </w:r>
          </w:p>
        </w:tc>
      </w:tr>
      <w:tr w:rsidR="00AA6381" w:rsidRPr="00931FF8">
        <w:trPr>
          <w:trHeight w:val="405"/>
        </w:trPr>
        <w:tc>
          <w:tcPr>
            <w:tcW w:w="280" w:type="dxa"/>
            <w:tcBorders>
              <w:top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tcPr>
          <w:p w:rsidR="00AA6381" w:rsidRPr="00931FF8" w:rsidRDefault="00AA6381" w:rsidP="00AA6381">
            <w:pPr>
              <w:widowControl/>
              <w:snapToGrid w:val="0"/>
              <w:rPr>
                <w:rFonts w:eastAsia="SimSun"/>
                <w:sz w:val="28"/>
                <w:szCs w:val="28"/>
                <w:lang w:eastAsia="zh-CN"/>
              </w:rPr>
            </w:pPr>
          </w:p>
        </w:tc>
      </w:tr>
      <w:tr w:rsidR="00AA6381" w:rsidRPr="00931FF8">
        <w:tc>
          <w:tcPr>
            <w:tcW w:w="280" w:type="dxa"/>
            <w:tcBorders>
              <w:top w:val="single" w:sz="4" w:space="0" w:color="000000"/>
              <w:left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tcBorders>
              <w:left w:val="single" w:sz="4" w:space="0" w:color="000000"/>
            </w:tcBorders>
          </w:tcPr>
          <w:p w:rsidR="00AA6381" w:rsidRPr="00931FF8" w:rsidRDefault="00AA6381" w:rsidP="00AA6381">
            <w:pPr>
              <w:widowControl/>
              <w:rPr>
                <w:rFonts w:eastAsia="SimSun"/>
                <w:sz w:val="28"/>
                <w:szCs w:val="28"/>
                <w:lang w:eastAsia="zh-CN"/>
              </w:rPr>
            </w:pPr>
            <w:r w:rsidRPr="00931FF8">
              <w:rPr>
                <w:rFonts w:eastAsia="SimSun"/>
                <w:sz w:val="28"/>
                <w:szCs w:val="28"/>
                <w:lang w:eastAsia="zh-CN"/>
              </w:rPr>
              <w:t>Направить посредством почтового отправления по адресу: __________________________________________________________</w:t>
            </w:r>
          </w:p>
        </w:tc>
      </w:tr>
    </w:tbl>
    <w:p w:rsidR="00AA6381" w:rsidRPr="00931FF8" w:rsidRDefault="00AA6381" w:rsidP="00AA6381">
      <w:pPr>
        <w:widowControl/>
        <w:rPr>
          <w:rFonts w:eastAsia="SimSun"/>
          <w:sz w:val="28"/>
          <w:szCs w:val="28"/>
          <w:lang w:eastAsia="zh-CN"/>
        </w:rPr>
      </w:pPr>
    </w:p>
    <w:tbl>
      <w:tblPr>
        <w:tblW w:w="0" w:type="auto"/>
        <w:tblInd w:w="-3" w:type="dxa"/>
        <w:tblLayout w:type="fixed"/>
        <w:tblCellMar>
          <w:left w:w="0" w:type="dxa"/>
          <w:right w:w="0" w:type="dxa"/>
        </w:tblCellMar>
        <w:tblLook w:val="0000"/>
      </w:tblPr>
      <w:tblGrid>
        <w:gridCol w:w="334"/>
        <w:gridCol w:w="280"/>
        <w:gridCol w:w="1652"/>
        <w:gridCol w:w="284"/>
        <w:gridCol w:w="6527"/>
        <w:gridCol w:w="277"/>
      </w:tblGrid>
      <w:tr w:rsidR="00AA6381" w:rsidRPr="00931FF8">
        <w:tc>
          <w:tcPr>
            <w:tcW w:w="334" w:type="dxa"/>
          </w:tcPr>
          <w:p w:rsidR="00AA6381" w:rsidRPr="00931FF8" w:rsidRDefault="00AA6381" w:rsidP="00AA6381">
            <w:pPr>
              <w:widowControl/>
              <w:snapToGrid w:val="0"/>
              <w:jc w:val="center"/>
              <w:rPr>
                <w:rFonts w:eastAsia="SimSun"/>
                <w:b/>
                <w:bCs/>
                <w:sz w:val="28"/>
                <w:szCs w:val="28"/>
                <w:lang w:eastAsia="zh-CN"/>
              </w:rPr>
            </w:pPr>
          </w:p>
        </w:tc>
        <w:tc>
          <w:tcPr>
            <w:tcW w:w="280" w:type="dxa"/>
            <w:tcBorders>
              <w:top w:val="single" w:sz="4" w:space="0" w:color="000000"/>
              <w:left w:val="single" w:sz="4" w:space="0" w:color="000000"/>
              <w:bottom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gridSpan w:val="3"/>
            <w:tcBorders>
              <w:left w:val="single" w:sz="4" w:space="0" w:color="000000"/>
            </w:tcBorders>
          </w:tcPr>
          <w:p w:rsidR="00AA6381" w:rsidRPr="00931FF8" w:rsidRDefault="00AA6381" w:rsidP="00AA6381">
            <w:pPr>
              <w:widowControl/>
              <w:rPr>
                <w:rFonts w:eastAsia="SimSun"/>
                <w:sz w:val="28"/>
                <w:szCs w:val="28"/>
                <w:lang w:eastAsia="zh-CN"/>
              </w:rPr>
            </w:pPr>
            <w:r w:rsidRPr="00931FF8">
              <w:rPr>
                <w:sz w:val="28"/>
                <w:szCs w:val="28"/>
                <w:lang w:eastAsia="zh-CN"/>
              </w:rPr>
              <w:t xml:space="preserve">  </w:t>
            </w:r>
            <w:r w:rsidRPr="00931FF8">
              <w:rPr>
                <w:rFonts w:eastAsia="SimSun"/>
                <w:sz w:val="28"/>
                <w:szCs w:val="28"/>
                <w:lang w:eastAsia="zh-CN"/>
              </w:rPr>
              <w:t>Направить на адрес электронной почты __________________________________</w:t>
            </w:r>
          </w:p>
        </w:tc>
        <w:tc>
          <w:tcPr>
            <w:tcW w:w="277" w:type="dxa"/>
          </w:tcPr>
          <w:p w:rsidR="00AA6381" w:rsidRPr="00931FF8" w:rsidRDefault="00AA6381" w:rsidP="00AA6381">
            <w:pPr>
              <w:widowControl/>
              <w:snapToGrid w:val="0"/>
              <w:rPr>
                <w:rFonts w:eastAsia="SimSun"/>
                <w:sz w:val="28"/>
                <w:szCs w:val="28"/>
                <w:lang w:eastAsia="zh-CN"/>
              </w:rPr>
            </w:pPr>
          </w:p>
        </w:tc>
      </w:tr>
      <w:tr w:rsidR="00AA6381" w:rsidRPr="00931FF8">
        <w:tc>
          <w:tcPr>
            <w:tcW w:w="334" w:type="dxa"/>
          </w:tcPr>
          <w:p w:rsidR="00AA6381" w:rsidRPr="00931FF8" w:rsidRDefault="00AA6381" w:rsidP="00AA6381">
            <w:pPr>
              <w:widowControl/>
              <w:snapToGrid w:val="0"/>
              <w:rPr>
                <w:rFonts w:eastAsia="SimSun"/>
                <w:sz w:val="28"/>
                <w:szCs w:val="28"/>
                <w:lang w:eastAsia="zh-CN"/>
              </w:rPr>
            </w:pPr>
          </w:p>
        </w:tc>
        <w:tc>
          <w:tcPr>
            <w:tcW w:w="280" w:type="dxa"/>
            <w:tcBorders>
              <w:top w:val="single" w:sz="4" w:space="0" w:color="000000"/>
            </w:tcBorders>
          </w:tcPr>
          <w:p w:rsidR="00AA6381" w:rsidRPr="00931FF8" w:rsidRDefault="00AA6381" w:rsidP="00AA6381">
            <w:pPr>
              <w:widowControl/>
              <w:snapToGrid w:val="0"/>
              <w:rPr>
                <w:rFonts w:eastAsia="SimSun"/>
                <w:sz w:val="28"/>
                <w:szCs w:val="28"/>
                <w:lang w:eastAsia="zh-CN"/>
              </w:rPr>
            </w:pPr>
          </w:p>
        </w:tc>
        <w:tc>
          <w:tcPr>
            <w:tcW w:w="8463" w:type="dxa"/>
            <w:gridSpan w:val="3"/>
          </w:tcPr>
          <w:p w:rsidR="00AA6381" w:rsidRPr="00931FF8" w:rsidRDefault="00AA6381" w:rsidP="00AA6381">
            <w:pPr>
              <w:widowControl/>
              <w:snapToGrid w:val="0"/>
              <w:rPr>
                <w:rFonts w:eastAsia="SimSun"/>
                <w:sz w:val="28"/>
                <w:szCs w:val="28"/>
                <w:lang w:eastAsia="zh-CN"/>
              </w:rPr>
            </w:pPr>
          </w:p>
        </w:tc>
        <w:tc>
          <w:tcPr>
            <w:tcW w:w="277" w:type="dxa"/>
          </w:tcPr>
          <w:p w:rsidR="00AA6381" w:rsidRPr="00931FF8" w:rsidRDefault="00AA6381" w:rsidP="00AA6381">
            <w:pPr>
              <w:widowControl/>
              <w:snapToGrid w:val="0"/>
              <w:rPr>
                <w:rFonts w:eastAsia="SimSun"/>
                <w:sz w:val="28"/>
                <w:szCs w:val="28"/>
                <w:lang w:eastAsia="zh-CN"/>
              </w:rPr>
            </w:pPr>
          </w:p>
        </w:tc>
      </w:tr>
      <w:tr w:rsidR="00AA6381" w:rsidRPr="00931FF8">
        <w:tc>
          <w:tcPr>
            <w:tcW w:w="334" w:type="dxa"/>
          </w:tcPr>
          <w:p w:rsidR="00AA6381" w:rsidRPr="00931FF8" w:rsidRDefault="00AA6381" w:rsidP="00AA6381">
            <w:pPr>
              <w:widowControl/>
              <w:snapToGrid w:val="0"/>
              <w:rPr>
                <w:rFonts w:eastAsia="SimSun"/>
                <w:sz w:val="28"/>
                <w:szCs w:val="28"/>
                <w:lang w:eastAsia="zh-CN"/>
              </w:rPr>
            </w:pPr>
          </w:p>
        </w:tc>
        <w:tc>
          <w:tcPr>
            <w:tcW w:w="280" w:type="dxa"/>
          </w:tcPr>
          <w:p w:rsidR="00AA6381" w:rsidRPr="00931FF8" w:rsidRDefault="00AA6381" w:rsidP="00AA6381">
            <w:pPr>
              <w:widowControl/>
              <w:snapToGrid w:val="0"/>
              <w:rPr>
                <w:rFonts w:eastAsia="SimSun"/>
                <w:sz w:val="28"/>
                <w:szCs w:val="28"/>
                <w:lang w:eastAsia="zh-CN"/>
              </w:rPr>
            </w:pPr>
          </w:p>
        </w:tc>
        <w:tc>
          <w:tcPr>
            <w:tcW w:w="8463" w:type="dxa"/>
            <w:gridSpan w:val="3"/>
          </w:tcPr>
          <w:p w:rsidR="00AA6381" w:rsidRPr="00931FF8" w:rsidRDefault="00AA6381" w:rsidP="00AA6381">
            <w:pPr>
              <w:widowControl/>
              <w:snapToGrid w:val="0"/>
              <w:rPr>
                <w:rFonts w:eastAsia="SimSun"/>
                <w:sz w:val="28"/>
                <w:szCs w:val="28"/>
                <w:lang w:eastAsia="zh-CN"/>
              </w:rPr>
            </w:pPr>
          </w:p>
        </w:tc>
        <w:tc>
          <w:tcPr>
            <w:tcW w:w="277" w:type="dxa"/>
          </w:tcPr>
          <w:p w:rsidR="00AA6381" w:rsidRPr="00931FF8" w:rsidRDefault="00AA6381" w:rsidP="00AA6381">
            <w:pPr>
              <w:widowControl/>
              <w:snapToGrid w:val="0"/>
              <w:rPr>
                <w:rFonts w:eastAsia="SimSun"/>
                <w:sz w:val="28"/>
                <w:szCs w:val="28"/>
                <w:lang w:eastAsia="zh-CN"/>
              </w:rPr>
            </w:pPr>
          </w:p>
        </w:tc>
      </w:tr>
      <w:tr w:rsidR="00AA6381" w:rsidRPr="00931FF8">
        <w:tc>
          <w:tcPr>
            <w:tcW w:w="2266" w:type="dxa"/>
            <w:gridSpan w:val="3"/>
            <w:vAlign w:val="bottom"/>
          </w:tcPr>
          <w:p w:rsidR="00AA6381" w:rsidRPr="00931FF8" w:rsidRDefault="00AA6381" w:rsidP="00AA6381">
            <w:pPr>
              <w:widowControl/>
              <w:ind w:hanging="2"/>
              <w:rPr>
                <w:rFonts w:eastAsia="SimSun"/>
                <w:sz w:val="28"/>
                <w:szCs w:val="28"/>
                <w:lang w:eastAsia="zh-CN"/>
              </w:rPr>
            </w:pPr>
            <w:r w:rsidRPr="00931FF8">
              <w:rPr>
                <w:rFonts w:eastAsia="SimSun"/>
                <w:noProof/>
                <w:sz w:val="28"/>
                <w:szCs w:val="28"/>
              </w:rPr>
              <w:t>Заявитель:</w:t>
            </w:r>
          </w:p>
          <w:p w:rsidR="00AA6381" w:rsidRPr="00931FF8" w:rsidRDefault="00AA6381" w:rsidP="00AA6381">
            <w:pPr>
              <w:widowControl/>
              <w:ind w:hanging="2"/>
              <w:rPr>
                <w:rFonts w:eastAsia="SimSun"/>
                <w:noProof/>
                <w:sz w:val="28"/>
                <w:szCs w:val="28"/>
              </w:rPr>
            </w:pPr>
          </w:p>
        </w:tc>
        <w:tc>
          <w:tcPr>
            <w:tcW w:w="284" w:type="dxa"/>
            <w:vAlign w:val="bottom"/>
          </w:tcPr>
          <w:p w:rsidR="00AA6381" w:rsidRPr="00931FF8" w:rsidRDefault="00AA6381" w:rsidP="00AA6381">
            <w:pPr>
              <w:widowControl/>
              <w:snapToGrid w:val="0"/>
              <w:rPr>
                <w:rFonts w:eastAsia="SimSun"/>
                <w:noProof/>
                <w:sz w:val="28"/>
                <w:szCs w:val="28"/>
              </w:rPr>
            </w:pPr>
          </w:p>
        </w:tc>
        <w:tc>
          <w:tcPr>
            <w:tcW w:w="6804" w:type="dxa"/>
            <w:gridSpan w:val="2"/>
            <w:vAlign w:val="bottom"/>
          </w:tcPr>
          <w:p w:rsidR="00AA6381" w:rsidRPr="00931FF8" w:rsidRDefault="00AA6381" w:rsidP="00AA6381">
            <w:pPr>
              <w:widowControl/>
              <w:snapToGrid w:val="0"/>
              <w:ind w:hanging="1"/>
              <w:jc w:val="center"/>
              <w:rPr>
                <w:rFonts w:eastAsia="SimSun"/>
                <w:b/>
                <w:bCs/>
                <w:noProof/>
                <w:sz w:val="28"/>
                <w:szCs w:val="28"/>
                <w:u w:val="single"/>
              </w:rPr>
            </w:pPr>
          </w:p>
        </w:tc>
      </w:tr>
      <w:tr w:rsidR="00AA6381" w:rsidRPr="00931FF8">
        <w:trPr>
          <w:trHeight w:val="295"/>
        </w:trPr>
        <w:tc>
          <w:tcPr>
            <w:tcW w:w="2266" w:type="dxa"/>
            <w:gridSpan w:val="3"/>
            <w:tcBorders>
              <w:bottom w:val="single" w:sz="4" w:space="0" w:color="000000"/>
            </w:tcBorders>
            <w:vAlign w:val="bottom"/>
          </w:tcPr>
          <w:p w:rsidR="00AA6381" w:rsidRPr="00931FF8" w:rsidRDefault="00AA6381" w:rsidP="00AA6381">
            <w:pPr>
              <w:widowControl/>
              <w:snapToGrid w:val="0"/>
              <w:ind w:hanging="2"/>
              <w:rPr>
                <w:rFonts w:eastAsia="SimSun"/>
                <w:b/>
                <w:bCs/>
                <w:noProof/>
                <w:sz w:val="28"/>
                <w:szCs w:val="28"/>
                <w:u w:val="single"/>
              </w:rPr>
            </w:pPr>
          </w:p>
        </w:tc>
        <w:tc>
          <w:tcPr>
            <w:tcW w:w="284" w:type="dxa"/>
            <w:vAlign w:val="bottom"/>
          </w:tcPr>
          <w:p w:rsidR="00AA6381" w:rsidRPr="00931FF8" w:rsidRDefault="00AA6381" w:rsidP="00AA6381">
            <w:pPr>
              <w:widowControl/>
              <w:snapToGrid w:val="0"/>
              <w:rPr>
                <w:rFonts w:eastAsia="SimSun"/>
                <w:b/>
                <w:bCs/>
                <w:noProof/>
                <w:sz w:val="28"/>
                <w:szCs w:val="28"/>
                <w:u w:val="single"/>
              </w:rPr>
            </w:pPr>
          </w:p>
        </w:tc>
        <w:tc>
          <w:tcPr>
            <w:tcW w:w="6804" w:type="dxa"/>
            <w:gridSpan w:val="2"/>
            <w:tcBorders>
              <w:bottom w:val="single" w:sz="4" w:space="0" w:color="000000"/>
            </w:tcBorders>
            <w:vAlign w:val="bottom"/>
          </w:tcPr>
          <w:p w:rsidR="00AA6381" w:rsidRPr="00931FF8" w:rsidRDefault="00AA6381" w:rsidP="00AA6381">
            <w:pPr>
              <w:widowControl/>
              <w:snapToGrid w:val="0"/>
              <w:ind w:hanging="1"/>
              <w:jc w:val="center"/>
              <w:rPr>
                <w:rFonts w:eastAsia="SimSun"/>
                <w:b/>
                <w:bCs/>
                <w:noProof/>
                <w:sz w:val="28"/>
                <w:szCs w:val="28"/>
                <w:u w:val="single"/>
              </w:rPr>
            </w:pPr>
          </w:p>
        </w:tc>
      </w:tr>
      <w:tr w:rsidR="00AA6381" w:rsidRPr="00931FF8">
        <w:tc>
          <w:tcPr>
            <w:tcW w:w="2266" w:type="dxa"/>
            <w:gridSpan w:val="3"/>
            <w:tcBorders>
              <w:top w:val="single" w:sz="4" w:space="0" w:color="000000"/>
            </w:tcBorders>
            <w:vAlign w:val="bottom"/>
          </w:tcPr>
          <w:p w:rsidR="00AA6381" w:rsidRPr="00931FF8" w:rsidRDefault="00AA6381" w:rsidP="00AA6381">
            <w:pPr>
              <w:widowControl/>
              <w:ind w:hanging="2"/>
              <w:rPr>
                <w:rFonts w:eastAsia="SimSun"/>
                <w:sz w:val="28"/>
                <w:szCs w:val="28"/>
                <w:lang w:eastAsia="zh-CN"/>
              </w:rPr>
            </w:pPr>
            <w:r w:rsidRPr="00931FF8">
              <w:rPr>
                <w:noProof/>
                <w:sz w:val="28"/>
                <w:szCs w:val="28"/>
              </w:rPr>
              <w:t xml:space="preserve">             </w:t>
            </w:r>
            <w:r w:rsidRPr="00931FF8">
              <w:rPr>
                <w:rFonts w:eastAsia="SimSun"/>
                <w:noProof/>
                <w:sz w:val="28"/>
                <w:szCs w:val="28"/>
              </w:rPr>
              <w:t>(подпись)</w:t>
            </w:r>
          </w:p>
        </w:tc>
        <w:tc>
          <w:tcPr>
            <w:tcW w:w="284" w:type="dxa"/>
            <w:vAlign w:val="bottom"/>
          </w:tcPr>
          <w:p w:rsidR="00AA6381" w:rsidRPr="00931FF8" w:rsidRDefault="00AA6381" w:rsidP="00AA6381">
            <w:pPr>
              <w:widowControl/>
              <w:snapToGrid w:val="0"/>
              <w:rPr>
                <w:rFonts w:eastAsia="SimSun"/>
                <w:noProof/>
                <w:sz w:val="28"/>
                <w:szCs w:val="28"/>
              </w:rPr>
            </w:pPr>
          </w:p>
        </w:tc>
        <w:tc>
          <w:tcPr>
            <w:tcW w:w="6804" w:type="dxa"/>
            <w:gridSpan w:val="2"/>
            <w:tcBorders>
              <w:top w:val="single" w:sz="4" w:space="0" w:color="000000"/>
            </w:tcBorders>
            <w:vAlign w:val="bottom"/>
          </w:tcPr>
          <w:p w:rsidR="00AA6381" w:rsidRPr="00931FF8" w:rsidRDefault="00AA6381" w:rsidP="00AA6381">
            <w:pPr>
              <w:widowControl/>
              <w:ind w:hanging="1"/>
              <w:jc w:val="center"/>
              <w:rPr>
                <w:rFonts w:eastAsia="SimSun"/>
                <w:sz w:val="28"/>
                <w:szCs w:val="28"/>
                <w:lang w:eastAsia="zh-CN"/>
              </w:rPr>
            </w:pPr>
            <w:r w:rsidRPr="00931FF8">
              <w:rPr>
                <w:sz w:val="28"/>
                <w:szCs w:val="28"/>
                <w:lang w:eastAsia="zh-CN"/>
              </w:rPr>
              <w:t xml:space="preserve">    </w:t>
            </w:r>
            <w:r w:rsidRPr="00931FF8">
              <w:rPr>
                <w:rFonts w:eastAsia="SimSun"/>
                <w:sz w:val="28"/>
                <w:szCs w:val="28"/>
                <w:lang w:eastAsia="zh-CN"/>
              </w:rPr>
              <w:t>(фамилия, имя, отчество полностью)</w:t>
            </w:r>
          </w:p>
        </w:tc>
      </w:tr>
    </w:tbl>
    <w:p w:rsidR="00AA6381" w:rsidRPr="00931FF8" w:rsidRDefault="00AA6381" w:rsidP="00AA6381">
      <w:pPr>
        <w:widowControl/>
        <w:rPr>
          <w:rFonts w:eastAsia="SimSun"/>
          <w:sz w:val="28"/>
          <w:szCs w:val="28"/>
          <w:lang w:eastAsia="zh-CN"/>
        </w:rPr>
      </w:pPr>
    </w:p>
    <w:p w:rsidR="00AA6381" w:rsidRPr="00931FF8" w:rsidRDefault="00AA6381" w:rsidP="00AA6381">
      <w:pPr>
        <w:widowControl/>
        <w:rPr>
          <w:rFonts w:eastAsia="SimSun"/>
          <w:sz w:val="28"/>
          <w:szCs w:val="28"/>
          <w:lang w:eastAsia="zh-CN"/>
        </w:rPr>
      </w:pPr>
    </w:p>
    <w:tbl>
      <w:tblPr>
        <w:tblW w:w="0" w:type="auto"/>
        <w:tblInd w:w="2" w:type="dxa"/>
        <w:tblLayout w:type="fixed"/>
        <w:tblCellMar>
          <w:left w:w="0" w:type="dxa"/>
          <w:right w:w="0" w:type="dxa"/>
        </w:tblCellMar>
        <w:tblLook w:val="0000"/>
      </w:tblPr>
      <w:tblGrid>
        <w:gridCol w:w="853"/>
        <w:gridCol w:w="602"/>
        <w:gridCol w:w="359"/>
        <w:gridCol w:w="1727"/>
        <w:gridCol w:w="320"/>
        <w:gridCol w:w="602"/>
        <w:gridCol w:w="359"/>
      </w:tblGrid>
      <w:tr w:rsidR="00AA6381" w:rsidRPr="00931FF8" w:rsidTr="00CC6407">
        <w:trPr>
          <w:trHeight w:hRule="exact" w:val="284"/>
        </w:trPr>
        <w:tc>
          <w:tcPr>
            <w:tcW w:w="853" w:type="dxa"/>
            <w:vAlign w:val="bottom"/>
          </w:tcPr>
          <w:p w:rsidR="00AA6381" w:rsidRPr="00931FF8" w:rsidRDefault="00AA6381" w:rsidP="00AA6381">
            <w:pPr>
              <w:widowControl/>
              <w:tabs>
                <w:tab w:val="right" w:pos="840"/>
              </w:tabs>
              <w:ind w:hanging="2"/>
              <w:rPr>
                <w:rFonts w:eastAsia="SimSun"/>
                <w:sz w:val="28"/>
                <w:szCs w:val="28"/>
                <w:lang w:eastAsia="zh-CN"/>
              </w:rPr>
            </w:pPr>
            <w:r w:rsidRPr="00931FF8">
              <w:rPr>
                <w:rFonts w:eastAsia="SimSun"/>
                <w:sz w:val="28"/>
                <w:szCs w:val="28"/>
                <w:lang w:eastAsia="zh-CN"/>
              </w:rPr>
              <w:t>Дата</w:t>
            </w:r>
            <w:r w:rsidRPr="00931FF8">
              <w:rPr>
                <w:rFonts w:eastAsia="SimSun"/>
                <w:sz w:val="28"/>
                <w:szCs w:val="28"/>
                <w:lang w:eastAsia="zh-CN"/>
              </w:rPr>
              <w:tab/>
              <w:t>«</w:t>
            </w:r>
          </w:p>
        </w:tc>
        <w:tc>
          <w:tcPr>
            <w:tcW w:w="602" w:type="dxa"/>
            <w:tcBorders>
              <w:bottom w:val="single" w:sz="4" w:space="0" w:color="000000"/>
            </w:tcBorders>
            <w:vAlign w:val="bottom"/>
          </w:tcPr>
          <w:p w:rsidR="00AA6381" w:rsidRPr="00931FF8" w:rsidRDefault="00AA6381" w:rsidP="00AA6381">
            <w:pPr>
              <w:widowControl/>
              <w:snapToGrid w:val="0"/>
              <w:rPr>
                <w:rFonts w:eastAsia="SimSun"/>
                <w:sz w:val="28"/>
                <w:szCs w:val="28"/>
                <w:lang w:eastAsia="zh-CN"/>
              </w:rPr>
            </w:pPr>
          </w:p>
        </w:tc>
        <w:tc>
          <w:tcPr>
            <w:tcW w:w="359" w:type="dxa"/>
            <w:vAlign w:val="bottom"/>
          </w:tcPr>
          <w:p w:rsidR="00AA6381" w:rsidRPr="00931FF8" w:rsidRDefault="00AA6381" w:rsidP="00AA6381">
            <w:pPr>
              <w:widowControl/>
              <w:rPr>
                <w:rFonts w:eastAsia="SimSun"/>
                <w:sz w:val="28"/>
                <w:szCs w:val="28"/>
                <w:lang w:eastAsia="zh-CN"/>
              </w:rPr>
            </w:pPr>
            <w:r w:rsidRPr="00931FF8">
              <w:rPr>
                <w:rFonts w:eastAsia="SimSun"/>
                <w:sz w:val="28"/>
                <w:szCs w:val="28"/>
                <w:lang w:eastAsia="zh-CN"/>
              </w:rPr>
              <w:t>»</w:t>
            </w:r>
          </w:p>
        </w:tc>
        <w:tc>
          <w:tcPr>
            <w:tcW w:w="1727" w:type="dxa"/>
            <w:tcBorders>
              <w:bottom w:val="single" w:sz="4" w:space="0" w:color="000000"/>
            </w:tcBorders>
            <w:vAlign w:val="bottom"/>
          </w:tcPr>
          <w:p w:rsidR="00AA6381" w:rsidRPr="00931FF8" w:rsidRDefault="00AA6381" w:rsidP="00AA6381">
            <w:pPr>
              <w:widowControl/>
              <w:snapToGrid w:val="0"/>
              <w:jc w:val="center"/>
              <w:rPr>
                <w:rFonts w:eastAsia="SimSun"/>
                <w:sz w:val="28"/>
                <w:szCs w:val="28"/>
                <w:lang w:eastAsia="zh-CN"/>
              </w:rPr>
            </w:pPr>
          </w:p>
        </w:tc>
        <w:tc>
          <w:tcPr>
            <w:tcW w:w="320" w:type="dxa"/>
            <w:vAlign w:val="bottom"/>
          </w:tcPr>
          <w:p w:rsidR="00AA6381" w:rsidRPr="00931FF8" w:rsidRDefault="00AA6381" w:rsidP="00AA6381">
            <w:pPr>
              <w:widowControl/>
              <w:jc w:val="right"/>
              <w:rPr>
                <w:rFonts w:eastAsia="SimSun"/>
                <w:sz w:val="28"/>
                <w:szCs w:val="28"/>
                <w:lang w:eastAsia="zh-CN"/>
              </w:rPr>
            </w:pPr>
            <w:r w:rsidRPr="00931FF8">
              <w:rPr>
                <w:rFonts w:eastAsia="SimSun"/>
                <w:sz w:val="28"/>
                <w:szCs w:val="28"/>
                <w:lang w:eastAsia="zh-CN"/>
              </w:rPr>
              <w:t>20</w:t>
            </w:r>
          </w:p>
        </w:tc>
        <w:tc>
          <w:tcPr>
            <w:tcW w:w="602" w:type="dxa"/>
            <w:tcBorders>
              <w:bottom w:val="single" w:sz="4" w:space="0" w:color="000000"/>
            </w:tcBorders>
            <w:vAlign w:val="bottom"/>
          </w:tcPr>
          <w:p w:rsidR="00AA6381" w:rsidRPr="00931FF8" w:rsidRDefault="00AA6381" w:rsidP="00AA6381">
            <w:pPr>
              <w:widowControl/>
              <w:snapToGrid w:val="0"/>
              <w:rPr>
                <w:rFonts w:eastAsia="SimSun"/>
                <w:sz w:val="28"/>
                <w:szCs w:val="28"/>
                <w:lang w:eastAsia="zh-CN"/>
              </w:rPr>
            </w:pPr>
          </w:p>
        </w:tc>
        <w:tc>
          <w:tcPr>
            <w:tcW w:w="359" w:type="dxa"/>
            <w:vAlign w:val="bottom"/>
          </w:tcPr>
          <w:p w:rsidR="00AA6381" w:rsidRPr="00931FF8" w:rsidRDefault="00AA6381" w:rsidP="00AA6381">
            <w:pPr>
              <w:widowControl/>
              <w:ind w:left="57"/>
              <w:rPr>
                <w:rFonts w:eastAsia="SimSun"/>
                <w:sz w:val="28"/>
                <w:szCs w:val="28"/>
                <w:lang w:eastAsia="zh-CN"/>
              </w:rPr>
            </w:pPr>
            <w:r w:rsidRPr="00931FF8">
              <w:rPr>
                <w:rFonts w:eastAsia="SimSun"/>
                <w:sz w:val="28"/>
                <w:szCs w:val="28"/>
                <w:lang w:eastAsia="zh-CN"/>
              </w:rPr>
              <w:t>г.</w:t>
            </w:r>
          </w:p>
        </w:tc>
      </w:tr>
    </w:tbl>
    <w:p w:rsidR="00AA6381" w:rsidRPr="00931FF8" w:rsidRDefault="00AA6381" w:rsidP="00AA6381">
      <w:pPr>
        <w:widowControl/>
        <w:jc w:val="center"/>
        <w:rPr>
          <w:rFonts w:eastAsia="SimSun"/>
          <w:b/>
          <w:bCs/>
          <w:sz w:val="28"/>
          <w:szCs w:val="28"/>
          <w:highlight w:val="yellow"/>
          <w:shd w:val="clear" w:color="auto" w:fill="FFFF00"/>
          <w:lang w:eastAsia="zh-CN"/>
        </w:rPr>
      </w:pPr>
    </w:p>
    <w:p w:rsidR="00CC6407" w:rsidRPr="00931FF8" w:rsidRDefault="00CC6407" w:rsidP="00AA6381">
      <w:pPr>
        <w:widowControl/>
        <w:jc w:val="center"/>
        <w:rPr>
          <w:rFonts w:eastAsia="SimSun"/>
          <w:b/>
          <w:bCs/>
          <w:sz w:val="28"/>
          <w:szCs w:val="28"/>
          <w:highlight w:val="yellow"/>
          <w:shd w:val="clear" w:color="auto" w:fill="FFFF00"/>
          <w:lang w:eastAsia="zh-CN"/>
        </w:rPr>
      </w:pPr>
    </w:p>
    <w:p w:rsidR="00CC6407" w:rsidRPr="00931FF8" w:rsidRDefault="00CC6407" w:rsidP="00AA6381">
      <w:pPr>
        <w:widowControl/>
        <w:jc w:val="center"/>
        <w:rPr>
          <w:rFonts w:eastAsia="SimSun"/>
          <w:b/>
          <w:bCs/>
          <w:sz w:val="28"/>
          <w:szCs w:val="28"/>
          <w:highlight w:val="yellow"/>
          <w:shd w:val="clear" w:color="auto" w:fill="FFFF00"/>
          <w:lang w:eastAsia="zh-CN"/>
        </w:rPr>
      </w:pPr>
    </w:p>
    <w:tbl>
      <w:tblPr>
        <w:tblW w:w="0" w:type="auto"/>
        <w:tblInd w:w="-109" w:type="dxa"/>
        <w:tblLayout w:type="fixed"/>
        <w:tblLook w:val="0000"/>
      </w:tblPr>
      <w:tblGrid>
        <w:gridCol w:w="3190"/>
        <w:gridCol w:w="1422"/>
        <w:gridCol w:w="4961"/>
      </w:tblGrid>
      <w:tr w:rsidR="00AA6381" w:rsidRPr="00931FF8">
        <w:tc>
          <w:tcPr>
            <w:tcW w:w="3190" w:type="dxa"/>
          </w:tcPr>
          <w:p w:rsidR="00AA6381" w:rsidRPr="00931FF8" w:rsidRDefault="00AA6381" w:rsidP="00AA6381">
            <w:pPr>
              <w:widowControl/>
              <w:snapToGrid w:val="0"/>
              <w:jc w:val="both"/>
              <w:rPr>
                <w:rFonts w:eastAsia="SimSun"/>
                <w:sz w:val="28"/>
                <w:szCs w:val="28"/>
                <w:highlight w:val="yellow"/>
                <w:shd w:val="clear" w:color="auto" w:fill="FFFF00"/>
                <w:lang w:eastAsia="zh-CN"/>
              </w:rPr>
            </w:pPr>
          </w:p>
        </w:tc>
        <w:tc>
          <w:tcPr>
            <w:tcW w:w="1422" w:type="dxa"/>
          </w:tcPr>
          <w:p w:rsidR="00AA6381" w:rsidRPr="00931FF8" w:rsidRDefault="00AA6381" w:rsidP="00AA6381">
            <w:pPr>
              <w:widowControl/>
              <w:snapToGrid w:val="0"/>
              <w:jc w:val="both"/>
              <w:rPr>
                <w:rFonts w:eastAsia="SimSun"/>
                <w:sz w:val="28"/>
                <w:szCs w:val="28"/>
                <w:highlight w:val="yellow"/>
                <w:shd w:val="clear" w:color="auto" w:fill="FFFF00"/>
                <w:lang w:eastAsia="zh-CN"/>
              </w:rPr>
            </w:pPr>
          </w:p>
        </w:tc>
        <w:tc>
          <w:tcPr>
            <w:tcW w:w="4961" w:type="dxa"/>
          </w:tcPr>
          <w:p w:rsidR="00AA6381" w:rsidRPr="00931FF8" w:rsidRDefault="00AA6381" w:rsidP="00AA6381">
            <w:pPr>
              <w:widowControl/>
              <w:snapToGrid w:val="0"/>
              <w:jc w:val="center"/>
              <w:rPr>
                <w:rFonts w:eastAsia="SimSun"/>
                <w:sz w:val="28"/>
                <w:szCs w:val="28"/>
                <w:highlight w:val="yellow"/>
                <w:shd w:val="clear" w:color="auto" w:fill="FFFF00"/>
                <w:lang w:eastAsia="zh-CN"/>
              </w:rPr>
            </w:pPr>
          </w:p>
        </w:tc>
      </w:tr>
    </w:tbl>
    <w:p w:rsidR="006E1EBF" w:rsidRPr="00931FF8" w:rsidRDefault="006E1EBF" w:rsidP="007740CE">
      <w:pPr>
        <w:spacing w:line="200" w:lineRule="atLeast"/>
        <w:jc w:val="center"/>
      </w:pPr>
    </w:p>
    <w:sectPr w:rsidR="006E1EBF" w:rsidRPr="00931FF8" w:rsidSect="00983D9F">
      <w:pgSz w:w="11906" w:h="16838"/>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rsids>
    <w:rsidRoot w:val="00AD047E"/>
    <w:rsid w:val="00041DEA"/>
    <w:rsid w:val="00053672"/>
    <w:rsid w:val="000759FD"/>
    <w:rsid w:val="0008345B"/>
    <w:rsid w:val="000956DA"/>
    <w:rsid w:val="000C15F2"/>
    <w:rsid w:val="000D78DE"/>
    <w:rsid w:val="000F4C55"/>
    <w:rsid w:val="00101C73"/>
    <w:rsid w:val="001028DF"/>
    <w:rsid w:val="001066AD"/>
    <w:rsid w:val="00110DED"/>
    <w:rsid w:val="00112C69"/>
    <w:rsid w:val="00120AAD"/>
    <w:rsid w:val="00190F33"/>
    <w:rsid w:val="001B00BD"/>
    <w:rsid w:val="001B0BA1"/>
    <w:rsid w:val="001C09C5"/>
    <w:rsid w:val="001F75F1"/>
    <w:rsid w:val="0025688D"/>
    <w:rsid w:val="002654FC"/>
    <w:rsid w:val="00293340"/>
    <w:rsid w:val="00316EFA"/>
    <w:rsid w:val="00371BBB"/>
    <w:rsid w:val="0039012F"/>
    <w:rsid w:val="003A115F"/>
    <w:rsid w:val="003B0032"/>
    <w:rsid w:val="003D2079"/>
    <w:rsid w:val="003D3D2C"/>
    <w:rsid w:val="004171D7"/>
    <w:rsid w:val="00430096"/>
    <w:rsid w:val="00447F87"/>
    <w:rsid w:val="00456AFC"/>
    <w:rsid w:val="00461E96"/>
    <w:rsid w:val="00464969"/>
    <w:rsid w:val="0048588D"/>
    <w:rsid w:val="004E565B"/>
    <w:rsid w:val="00524548"/>
    <w:rsid w:val="00557281"/>
    <w:rsid w:val="00592918"/>
    <w:rsid w:val="0059681F"/>
    <w:rsid w:val="005B00F9"/>
    <w:rsid w:val="005C20FF"/>
    <w:rsid w:val="005C4C70"/>
    <w:rsid w:val="005D1495"/>
    <w:rsid w:val="005D2FB6"/>
    <w:rsid w:val="005F1C2F"/>
    <w:rsid w:val="006357B0"/>
    <w:rsid w:val="0069507E"/>
    <w:rsid w:val="006A32B3"/>
    <w:rsid w:val="006B4C6A"/>
    <w:rsid w:val="006E1EBF"/>
    <w:rsid w:val="006F2908"/>
    <w:rsid w:val="007314CC"/>
    <w:rsid w:val="00732166"/>
    <w:rsid w:val="007370DC"/>
    <w:rsid w:val="007740CE"/>
    <w:rsid w:val="0079662C"/>
    <w:rsid w:val="007A4E05"/>
    <w:rsid w:val="007B0B0F"/>
    <w:rsid w:val="007C5239"/>
    <w:rsid w:val="00816A56"/>
    <w:rsid w:val="008556AC"/>
    <w:rsid w:val="008575B5"/>
    <w:rsid w:val="0087517C"/>
    <w:rsid w:val="008801A3"/>
    <w:rsid w:val="008A2E59"/>
    <w:rsid w:val="008B0A7C"/>
    <w:rsid w:val="009258D8"/>
    <w:rsid w:val="00931FF8"/>
    <w:rsid w:val="009718AB"/>
    <w:rsid w:val="009752B1"/>
    <w:rsid w:val="00975FFC"/>
    <w:rsid w:val="00983D9F"/>
    <w:rsid w:val="009E06FE"/>
    <w:rsid w:val="009E5C78"/>
    <w:rsid w:val="00A36CCE"/>
    <w:rsid w:val="00A67F47"/>
    <w:rsid w:val="00A74021"/>
    <w:rsid w:val="00AA2B1C"/>
    <w:rsid w:val="00AA6381"/>
    <w:rsid w:val="00AB3B50"/>
    <w:rsid w:val="00AD047E"/>
    <w:rsid w:val="00AD0EE8"/>
    <w:rsid w:val="00AD551A"/>
    <w:rsid w:val="00B21F56"/>
    <w:rsid w:val="00B365F2"/>
    <w:rsid w:val="00B661FB"/>
    <w:rsid w:val="00BC7F8A"/>
    <w:rsid w:val="00BE28EF"/>
    <w:rsid w:val="00BF622F"/>
    <w:rsid w:val="00C15A17"/>
    <w:rsid w:val="00C869E6"/>
    <w:rsid w:val="00CA121A"/>
    <w:rsid w:val="00CC6407"/>
    <w:rsid w:val="00CE4D56"/>
    <w:rsid w:val="00D071F0"/>
    <w:rsid w:val="00D31DE1"/>
    <w:rsid w:val="00D32947"/>
    <w:rsid w:val="00D645AD"/>
    <w:rsid w:val="00DA3F22"/>
    <w:rsid w:val="00E4445B"/>
    <w:rsid w:val="00E47895"/>
    <w:rsid w:val="00E619EE"/>
    <w:rsid w:val="00ED2245"/>
    <w:rsid w:val="00ED24E3"/>
    <w:rsid w:val="00ED4709"/>
    <w:rsid w:val="00F014E5"/>
    <w:rsid w:val="00F02F76"/>
    <w:rsid w:val="00F16130"/>
    <w:rsid w:val="00FA5A50"/>
    <w:rsid w:val="00FF0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78"/>
    <w:pPr>
      <w:widowControl w:val="0"/>
      <w:suppressAutoHyphens/>
    </w:pPr>
    <w:rPr>
      <w:kern w:val="1"/>
      <w:sz w:val="24"/>
      <w:szCs w:val="24"/>
    </w:rPr>
  </w:style>
  <w:style w:type="paragraph" w:styleId="1">
    <w:name w:val="heading 1"/>
    <w:basedOn w:val="a0"/>
    <w:next w:val="a1"/>
    <w:link w:val="10"/>
    <w:uiPriority w:val="99"/>
    <w:qFormat/>
    <w:rsid w:val="009E5C78"/>
    <w:pPr>
      <w:outlineLvl w:val="0"/>
    </w:pPr>
    <w:rPr>
      <w:rFonts w:ascii="Times New Roman" w:eastAsia="MS PMincho" w:hAnsi="Times New Roman" w:cs="Times New Roman"/>
      <w:b/>
      <w:bCs/>
      <w:sz w:val="48"/>
      <w:szCs w:val="48"/>
    </w:rPr>
  </w:style>
  <w:style w:type="paragraph" w:styleId="2">
    <w:name w:val="heading 2"/>
    <w:basedOn w:val="a0"/>
    <w:next w:val="a1"/>
    <w:link w:val="20"/>
    <w:uiPriority w:val="99"/>
    <w:qFormat/>
    <w:rsid w:val="009E5C78"/>
    <w:pPr>
      <w:outlineLvl w:val="1"/>
    </w:pPr>
    <w:rPr>
      <w:rFonts w:ascii="Times New Roman" w:eastAsia="MS PMincho" w:hAnsi="Times New Roman" w:cs="Times New Roman"/>
      <w:b/>
      <w:bCs/>
      <w:sz w:val="36"/>
      <w:szCs w:val="36"/>
    </w:rPr>
  </w:style>
  <w:style w:type="paragraph" w:styleId="3">
    <w:name w:val="heading 3"/>
    <w:basedOn w:val="a"/>
    <w:next w:val="a"/>
    <w:link w:val="30"/>
    <w:uiPriority w:val="99"/>
    <w:qFormat/>
    <w:rsid w:val="009E5C78"/>
    <w:pPr>
      <w:keepNext/>
      <w:numPr>
        <w:ilvl w:val="2"/>
        <w:numId w:val="1"/>
      </w:numPr>
      <w:ind w:right="-1"/>
      <w:jc w:val="center"/>
      <w:outlineLvl w:val="2"/>
    </w:pPr>
    <w:rPr>
      <w:b/>
      <w:bCs/>
      <w:i/>
      <w:iCs/>
    </w:rPr>
  </w:style>
  <w:style w:type="paragraph" w:styleId="4">
    <w:name w:val="heading 4"/>
    <w:basedOn w:val="a"/>
    <w:next w:val="a"/>
    <w:link w:val="40"/>
    <w:uiPriority w:val="99"/>
    <w:qFormat/>
    <w:rsid w:val="009E5C78"/>
    <w:pPr>
      <w:keepNext/>
      <w:numPr>
        <w:ilvl w:val="3"/>
        <w:numId w:val="1"/>
      </w:numPr>
      <w:suppressAutoHyphens w:val="0"/>
      <w:jc w:val="center"/>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9E5C78"/>
    <w:rPr>
      <w:rFonts w:ascii="Cambria" w:eastAsia="Times New Roman" w:hAnsi="Cambria" w:cs="Cambria"/>
      <w:b/>
      <w:bCs/>
      <w:kern w:val="32"/>
      <w:sz w:val="32"/>
      <w:szCs w:val="32"/>
    </w:rPr>
  </w:style>
  <w:style w:type="character" w:customStyle="1" w:styleId="20">
    <w:name w:val="Заголовок 2 Знак"/>
    <w:link w:val="2"/>
    <w:uiPriority w:val="99"/>
    <w:semiHidden/>
    <w:locked/>
    <w:rsid w:val="009E5C78"/>
    <w:rPr>
      <w:rFonts w:ascii="Cambria" w:eastAsia="Times New Roman" w:hAnsi="Cambria" w:cs="Cambria"/>
      <w:b/>
      <w:bCs/>
      <w:i/>
      <w:iCs/>
      <w:kern w:val="1"/>
      <w:sz w:val="28"/>
      <w:szCs w:val="28"/>
    </w:rPr>
  </w:style>
  <w:style w:type="character" w:customStyle="1" w:styleId="30">
    <w:name w:val="Заголовок 3 Знак"/>
    <w:link w:val="3"/>
    <w:uiPriority w:val="99"/>
    <w:semiHidden/>
    <w:locked/>
    <w:rsid w:val="009E5C78"/>
    <w:rPr>
      <w:rFonts w:ascii="Cambria" w:eastAsia="Times New Roman" w:hAnsi="Cambria" w:cs="Cambria"/>
      <w:b/>
      <w:bCs/>
      <w:kern w:val="1"/>
      <w:sz w:val="26"/>
      <w:szCs w:val="26"/>
    </w:rPr>
  </w:style>
  <w:style w:type="character" w:customStyle="1" w:styleId="40">
    <w:name w:val="Заголовок 4 Знак"/>
    <w:link w:val="4"/>
    <w:uiPriority w:val="99"/>
    <w:semiHidden/>
    <w:locked/>
    <w:rsid w:val="009E5C78"/>
    <w:rPr>
      <w:rFonts w:ascii="Calibri" w:eastAsia="Times New Roman" w:hAnsi="Calibri" w:cs="Calibri"/>
      <w:b/>
      <w:bCs/>
      <w:kern w:val="1"/>
      <w:sz w:val="28"/>
      <w:szCs w:val="28"/>
    </w:rPr>
  </w:style>
  <w:style w:type="character" w:customStyle="1" w:styleId="Absatz-Standardschriftart">
    <w:name w:val="Absatz-Standardschriftart"/>
    <w:uiPriority w:val="99"/>
    <w:rsid w:val="009E5C78"/>
  </w:style>
  <w:style w:type="character" w:customStyle="1" w:styleId="WW-Absatz-Standardschriftart">
    <w:name w:val="WW-Absatz-Standardschriftart"/>
    <w:uiPriority w:val="99"/>
    <w:rsid w:val="009E5C78"/>
  </w:style>
  <w:style w:type="character" w:customStyle="1" w:styleId="WW-Absatz-Standardschriftart1">
    <w:name w:val="WW-Absatz-Standardschriftart1"/>
    <w:uiPriority w:val="99"/>
    <w:rsid w:val="009E5C78"/>
  </w:style>
  <w:style w:type="character" w:customStyle="1" w:styleId="WW8Num4z0">
    <w:name w:val="WW8Num4z0"/>
    <w:uiPriority w:val="99"/>
    <w:rsid w:val="009E5C78"/>
    <w:rPr>
      <w:rFonts w:ascii="Symbol" w:hAnsi="Symbol" w:cs="Symbol"/>
    </w:rPr>
  </w:style>
  <w:style w:type="character" w:customStyle="1" w:styleId="WW-Absatz-Standardschriftart11">
    <w:name w:val="WW-Absatz-Standardschriftart11"/>
    <w:uiPriority w:val="99"/>
    <w:rsid w:val="009E5C78"/>
  </w:style>
  <w:style w:type="character" w:customStyle="1" w:styleId="WW-Absatz-Standardschriftart111">
    <w:name w:val="WW-Absatz-Standardschriftart111"/>
    <w:uiPriority w:val="99"/>
    <w:rsid w:val="009E5C78"/>
  </w:style>
  <w:style w:type="character" w:customStyle="1" w:styleId="WW-Absatz-Standardschriftart1111">
    <w:name w:val="WW-Absatz-Standardschriftart1111"/>
    <w:uiPriority w:val="99"/>
    <w:rsid w:val="009E5C78"/>
  </w:style>
  <w:style w:type="character" w:customStyle="1" w:styleId="WW-Absatz-Standardschriftart11111">
    <w:name w:val="WW-Absatz-Standardschriftart11111"/>
    <w:uiPriority w:val="99"/>
    <w:rsid w:val="009E5C78"/>
  </w:style>
  <w:style w:type="character" w:customStyle="1" w:styleId="WW-Absatz-Standardschriftart111111">
    <w:name w:val="WW-Absatz-Standardschriftart111111"/>
    <w:uiPriority w:val="99"/>
    <w:rsid w:val="009E5C78"/>
  </w:style>
  <w:style w:type="character" w:customStyle="1" w:styleId="WW-Absatz-Standardschriftart1111111">
    <w:name w:val="WW-Absatz-Standardschriftart1111111"/>
    <w:uiPriority w:val="99"/>
    <w:rsid w:val="009E5C78"/>
  </w:style>
  <w:style w:type="character" w:customStyle="1" w:styleId="WW-Absatz-Standardschriftart11111111">
    <w:name w:val="WW-Absatz-Standardschriftart11111111"/>
    <w:uiPriority w:val="99"/>
    <w:rsid w:val="009E5C78"/>
  </w:style>
  <w:style w:type="character" w:customStyle="1" w:styleId="WW-Absatz-Standardschriftart111111111">
    <w:name w:val="WW-Absatz-Standardschriftart111111111"/>
    <w:uiPriority w:val="99"/>
    <w:rsid w:val="009E5C78"/>
  </w:style>
  <w:style w:type="character" w:customStyle="1" w:styleId="WW-Absatz-Standardschriftart1111111111">
    <w:name w:val="WW-Absatz-Standardschriftart1111111111"/>
    <w:uiPriority w:val="99"/>
    <w:rsid w:val="009E5C78"/>
  </w:style>
  <w:style w:type="character" w:customStyle="1" w:styleId="WW-Absatz-Standardschriftart11111111111">
    <w:name w:val="WW-Absatz-Standardschriftart11111111111"/>
    <w:uiPriority w:val="99"/>
    <w:rsid w:val="009E5C78"/>
  </w:style>
  <w:style w:type="character" w:customStyle="1" w:styleId="WW-Absatz-Standardschriftart111111111111">
    <w:name w:val="WW-Absatz-Standardschriftart111111111111"/>
    <w:uiPriority w:val="99"/>
    <w:rsid w:val="009E5C78"/>
  </w:style>
  <w:style w:type="character" w:customStyle="1" w:styleId="WW-Absatz-Standardschriftart1111111111111">
    <w:name w:val="WW-Absatz-Standardschriftart1111111111111"/>
    <w:uiPriority w:val="99"/>
    <w:rsid w:val="009E5C78"/>
  </w:style>
  <w:style w:type="character" w:customStyle="1" w:styleId="WW-Absatz-Standardschriftart11111111111111">
    <w:name w:val="WW-Absatz-Standardschriftart11111111111111"/>
    <w:uiPriority w:val="99"/>
    <w:rsid w:val="009E5C78"/>
  </w:style>
  <w:style w:type="character" w:customStyle="1" w:styleId="WW-Absatz-Standardschriftart111111111111111">
    <w:name w:val="WW-Absatz-Standardschriftart111111111111111"/>
    <w:uiPriority w:val="99"/>
    <w:rsid w:val="009E5C78"/>
  </w:style>
  <w:style w:type="character" w:customStyle="1" w:styleId="WW8Num2z0">
    <w:name w:val="WW8Num2z0"/>
    <w:uiPriority w:val="99"/>
    <w:rsid w:val="009E5C78"/>
    <w:rPr>
      <w:rFonts w:ascii="Symbol" w:hAnsi="Symbol" w:cs="Symbol"/>
    </w:rPr>
  </w:style>
  <w:style w:type="character" w:customStyle="1" w:styleId="WW-Absatz-Standardschriftart1111111111111111">
    <w:name w:val="WW-Absatz-Standardschriftart1111111111111111"/>
    <w:uiPriority w:val="99"/>
    <w:rsid w:val="009E5C78"/>
  </w:style>
  <w:style w:type="character" w:customStyle="1" w:styleId="WW8Num3z0">
    <w:name w:val="WW8Num3z0"/>
    <w:uiPriority w:val="99"/>
    <w:rsid w:val="009E5C78"/>
    <w:rPr>
      <w:rFonts w:ascii="Symbol" w:hAnsi="Symbol" w:cs="Symbol"/>
    </w:rPr>
  </w:style>
  <w:style w:type="character" w:customStyle="1" w:styleId="WW8Num5z0">
    <w:name w:val="WW8Num5z0"/>
    <w:uiPriority w:val="99"/>
    <w:rsid w:val="009E5C78"/>
    <w:rPr>
      <w:rFonts w:ascii="Symbol" w:hAnsi="Symbol" w:cs="Symbol"/>
    </w:rPr>
  </w:style>
  <w:style w:type="character" w:customStyle="1" w:styleId="WW8Num6z0">
    <w:name w:val="WW8Num6z0"/>
    <w:uiPriority w:val="99"/>
    <w:rsid w:val="009E5C78"/>
    <w:rPr>
      <w:rFonts w:ascii="Symbol" w:hAnsi="Symbol" w:cs="Symbol"/>
    </w:rPr>
  </w:style>
  <w:style w:type="character" w:customStyle="1" w:styleId="WW8Num7z0">
    <w:name w:val="WW8Num7z0"/>
    <w:uiPriority w:val="99"/>
    <w:rsid w:val="009E5C78"/>
    <w:rPr>
      <w:rFonts w:ascii="Symbol" w:hAnsi="Symbol" w:cs="Symbol"/>
    </w:rPr>
  </w:style>
  <w:style w:type="character" w:customStyle="1" w:styleId="WW8Num8z0">
    <w:name w:val="WW8Num8z0"/>
    <w:uiPriority w:val="99"/>
    <w:rsid w:val="009E5C78"/>
    <w:rPr>
      <w:rFonts w:ascii="Symbol" w:hAnsi="Symbol" w:cs="Symbol"/>
    </w:rPr>
  </w:style>
  <w:style w:type="character" w:customStyle="1" w:styleId="WW8Num9z0">
    <w:name w:val="WW8Num9z0"/>
    <w:uiPriority w:val="99"/>
    <w:rsid w:val="009E5C78"/>
    <w:rPr>
      <w:rFonts w:ascii="Symbol" w:hAnsi="Symbol" w:cs="Symbol"/>
    </w:rPr>
  </w:style>
  <w:style w:type="character" w:customStyle="1" w:styleId="WW8Num10z0">
    <w:name w:val="WW8Num10z0"/>
    <w:uiPriority w:val="99"/>
    <w:rsid w:val="009E5C78"/>
    <w:rPr>
      <w:rFonts w:ascii="Symbol" w:hAnsi="Symbol" w:cs="Symbol"/>
    </w:rPr>
  </w:style>
  <w:style w:type="character" w:customStyle="1" w:styleId="WW8Num11z0">
    <w:name w:val="WW8Num11z0"/>
    <w:uiPriority w:val="99"/>
    <w:rsid w:val="009E5C78"/>
    <w:rPr>
      <w:rFonts w:ascii="Symbol" w:hAnsi="Symbol" w:cs="Symbol"/>
    </w:rPr>
  </w:style>
  <w:style w:type="character" w:customStyle="1" w:styleId="WW8Num12z0">
    <w:name w:val="WW8Num12z0"/>
    <w:uiPriority w:val="99"/>
    <w:rsid w:val="009E5C78"/>
    <w:rPr>
      <w:rFonts w:ascii="Symbol" w:hAnsi="Symbol" w:cs="Symbol"/>
    </w:rPr>
  </w:style>
  <w:style w:type="character" w:customStyle="1" w:styleId="WW-Absatz-Standardschriftart11111111111111111">
    <w:name w:val="WW-Absatz-Standardschriftart11111111111111111"/>
    <w:uiPriority w:val="99"/>
    <w:rsid w:val="009E5C78"/>
  </w:style>
  <w:style w:type="character" w:customStyle="1" w:styleId="WW8Num13z0">
    <w:name w:val="WW8Num13z0"/>
    <w:uiPriority w:val="99"/>
    <w:rsid w:val="009E5C78"/>
    <w:rPr>
      <w:rFonts w:ascii="Symbol" w:hAnsi="Symbol" w:cs="Symbol"/>
    </w:rPr>
  </w:style>
  <w:style w:type="character" w:customStyle="1" w:styleId="WW-Absatz-Standardschriftart111111111111111111">
    <w:name w:val="WW-Absatz-Standardschriftart111111111111111111"/>
    <w:uiPriority w:val="99"/>
    <w:rsid w:val="009E5C78"/>
  </w:style>
  <w:style w:type="character" w:styleId="a5">
    <w:name w:val="Strong"/>
    <w:uiPriority w:val="99"/>
    <w:qFormat/>
    <w:rsid w:val="009E5C78"/>
    <w:rPr>
      <w:b/>
      <w:bCs/>
    </w:rPr>
  </w:style>
  <w:style w:type="character" w:customStyle="1" w:styleId="a6">
    <w:name w:val="Маркеры списка"/>
    <w:uiPriority w:val="99"/>
    <w:rsid w:val="009E5C78"/>
    <w:rPr>
      <w:rFonts w:ascii="OpenSymbol" w:hAnsi="OpenSymbol" w:cs="OpenSymbol"/>
    </w:rPr>
  </w:style>
  <w:style w:type="character" w:customStyle="1" w:styleId="a7">
    <w:name w:val="Символ нумерации"/>
    <w:uiPriority w:val="99"/>
    <w:rsid w:val="009E5C78"/>
  </w:style>
  <w:style w:type="character" w:customStyle="1" w:styleId="11">
    <w:name w:val="Основной шрифт абзаца1"/>
    <w:uiPriority w:val="99"/>
    <w:rsid w:val="009E5C78"/>
  </w:style>
  <w:style w:type="character" w:styleId="a8">
    <w:name w:val="Hyperlink"/>
    <w:uiPriority w:val="99"/>
    <w:rsid w:val="009E5C78"/>
    <w:rPr>
      <w:color w:val="auto"/>
      <w:u w:val="single"/>
    </w:rPr>
  </w:style>
  <w:style w:type="paragraph" w:customStyle="1" w:styleId="a0">
    <w:name w:val="Заголовок"/>
    <w:basedOn w:val="a"/>
    <w:next w:val="a1"/>
    <w:uiPriority w:val="99"/>
    <w:rsid w:val="009E5C78"/>
    <w:pPr>
      <w:keepNext/>
      <w:spacing w:before="240" w:after="120"/>
    </w:pPr>
    <w:rPr>
      <w:rFonts w:ascii="Arial" w:hAnsi="Arial" w:cs="Arial"/>
      <w:sz w:val="28"/>
      <w:szCs w:val="28"/>
    </w:rPr>
  </w:style>
  <w:style w:type="paragraph" w:styleId="a1">
    <w:name w:val="Body Text"/>
    <w:basedOn w:val="a"/>
    <w:link w:val="a9"/>
    <w:uiPriority w:val="99"/>
    <w:rsid w:val="009E5C78"/>
    <w:pPr>
      <w:spacing w:after="120"/>
    </w:pPr>
  </w:style>
  <w:style w:type="character" w:customStyle="1" w:styleId="a9">
    <w:name w:val="Основной текст Знак"/>
    <w:link w:val="a1"/>
    <w:uiPriority w:val="99"/>
    <w:semiHidden/>
    <w:locked/>
    <w:rsid w:val="009E5C78"/>
    <w:rPr>
      <w:kern w:val="1"/>
      <w:sz w:val="24"/>
      <w:szCs w:val="24"/>
    </w:rPr>
  </w:style>
  <w:style w:type="paragraph" w:styleId="aa">
    <w:name w:val="List"/>
    <w:basedOn w:val="a1"/>
    <w:uiPriority w:val="99"/>
    <w:rsid w:val="009E5C78"/>
  </w:style>
  <w:style w:type="paragraph" w:styleId="ab">
    <w:name w:val="caption"/>
    <w:basedOn w:val="a"/>
    <w:uiPriority w:val="99"/>
    <w:qFormat/>
    <w:rsid w:val="009E5C78"/>
    <w:pPr>
      <w:suppressLineNumbers/>
      <w:spacing w:before="120" w:after="120"/>
    </w:pPr>
    <w:rPr>
      <w:i/>
      <w:iCs/>
    </w:rPr>
  </w:style>
  <w:style w:type="paragraph" w:customStyle="1" w:styleId="12">
    <w:name w:val="Указатель1"/>
    <w:basedOn w:val="a"/>
    <w:uiPriority w:val="99"/>
    <w:rsid w:val="009E5C78"/>
    <w:pPr>
      <w:suppressLineNumbers/>
    </w:pPr>
  </w:style>
  <w:style w:type="paragraph" w:customStyle="1" w:styleId="WW-">
    <w:name w:val="WW-Заголовок"/>
    <w:basedOn w:val="a0"/>
    <w:next w:val="ac"/>
    <w:uiPriority w:val="99"/>
    <w:rsid w:val="009E5C78"/>
  </w:style>
  <w:style w:type="paragraph" w:styleId="ac">
    <w:name w:val="Subtitle"/>
    <w:basedOn w:val="a0"/>
    <w:next w:val="a1"/>
    <w:link w:val="ad"/>
    <w:uiPriority w:val="99"/>
    <w:qFormat/>
    <w:rsid w:val="009E5C78"/>
    <w:pPr>
      <w:jc w:val="center"/>
    </w:pPr>
    <w:rPr>
      <w:i/>
      <w:iCs/>
    </w:rPr>
  </w:style>
  <w:style w:type="character" w:customStyle="1" w:styleId="ad">
    <w:name w:val="Подзаголовок Знак"/>
    <w:link w:val="ac"/>
    <w:uiPriority w:val="99"/>
    <w:locked/>
    <w:rsid w:val="009E5C78"/>
    <w:rPr>
      <w:rFonts w:ascii="Cambria" w:eastAsia="Times New Roman" w:hAnsi="Cambria" w:cs="Cambria"/>
      <w:kern w:val="1"/>
      <w:sz w:val="24"/>
      <w:szCs w:val="24"/>
    </w:rPr>
  </w:style>
  <w:style w:type="paragraph" w:styleId="ae">
    <w:name w:val="Body Text Indent"/>
    <w:basedOn w:val="a"/>
    <w:link w:val="af"/>
    <w:uiPriority w:val="99"/>
    <w:rsid w:val="009E5C78"/>
    <w:pPr>
      <w:spacing w:after="120"/>
      <w:ind w:left="283"/>
    </w:pPr>
  </w:style>
  <w:style w:type="character" w:customStyle="1" w:styleId="af">
    <w:name w:val="Основной текст с отступом Знак"/>
    <w:link w:val="ae"/>
    <w:uiPriority w:val="99"/>
    <w:semiHidden/>
    <w:locked/>
    <w:rsid w:val="009E5C78"/>
    <w:rPr>
      <w:kern w:val="1"/>
      <w:sz w:val="24"/>
      <w:szCs w:val="24"/>
    </w:rPr>
  </w:style>
  <w:style w:type="paragraph" w:customStyle="1" w:styleId="ConsPlusNonformat">
    <w:name w:val="ConsPlusNonformat"/>
    <w:uiPriority w:val="99"/>
    <w:rsid w:val="009E5C78"/>
    <w:pPr>
      <w:widowControl w:val="0"/>
      <w:suppressAutoHyphens/>
      <w:autoSpaceDE w:val="0"/>
    </w:pPr>
    <w:rPr>
      <w:rFonts w:ascii="Courier New" w:hAnsi="Courier New" w:cs="Courier New"/>
      <w:kern w:val="1"/>
      <w:lang w:eastAsia="ja-JP"/>
    </w:rPr>
  </w:style>
  <w:style w:type="paragraph" w:customStyle="1" w:styleId="ConsPlusNormal">
    <w:name w:val="ConsPlusNormal"/>
    <w:uiPriority w:val="99"/>
    <w:rsid w:val="009E5C78"/>
    <w:pPr>
      <w:widowControl w:val="0"/>
      <w:suppressAutoHyphens/>
      <w:autoSpaceDE w:val="0"/>
      <w:ind w:firstLine="720"/>
    </w:pPr>
    <w:rPr>
      <w:rFonts w:ascii="Arial" w:hAnsi="Arial" w:cs="Arial"/>
      <w:lang w:eastAsia="zh-CN"/>
    </w:rPr>
  </w:style>
  <w:style w:type="paragraph" w:customStyle="1" w:styleId="af0">
    <w:name w:val="Текст в заданном формате"/>
    <w:basedOn w:val="a"/>
    <w:uiPriority w:val="99"/>
    <w:rsid w:val="009E5C78"/>
    <w:rPr>
      <w:rFonts w:ascii="Courier New" w:eastAsia="MS PGothic" w:hAnsi="Courier New" w:cs="Courier New"/>
      <w:sz w:val="20"/>
      <w:szCs w:val="20"/>
    </w:rPr>
  </w:style>
  <w:style w:type="paragraph" w:styleId="af1">
    <w:name w:val="header"/>
    <w:basedOn w:val="a"/>
    <w:link w:val="af2"/>
    <w:uiPriority w:val="99"/>
    <w:rsid w:val="009E5C78"/>
    <w:pPr>
      <w:tabs>
        <w:tab w:val="center" w:pos="4677"/>
        <w:tab w:val="right" w:pos="9355"/>
      </w:tabs>
    </w:pPr>
  </w:style>
  <w:style w:type="character" w:customStyle="1" w:styleId="af2">
    <w:name w:val="Верхний колонтитул Знак"/>
    <w:link w:val="af1"/>
    <w:uiPriority w:val="99"/>
    <w:semiHidden/>
    <w:locked/>
    <w:rsid w:val="009E5C78"/>
    <w:rPr>
      <w:kern w:val="1"/>
      <w:sz w:val="24"/>
      <w:szCs w:val="24"/>
    </w:rPr>
  </w:style>
  <w:style w:type="paragraph" w:styleId="af3">
    <w:name w:val="Normal (Web)"/>
    <w:basedOn w:val="a"/>
    <w:uiPriority w:val="99"/>
    <w:rsid w:val="009E5C78"/>
    <w:pPr>
      <w:spacing w:before="280" w:after="280"/>
    </w:pPr>
  </w:style>
  <w:style w:type="paragraph" w:customStyle="1" w:styleId="af4">
    <w:name w:val="Содержимое таблицы"/>
    <w:basedOn w:val="a"/>
    <w:uiPriority w:val="99"/>
    <w:rsid w:val="009E5C78"/>
    <w:pPr>
      <w:suppressLineNumbers/>
    </w:pPr>
  </w:style>
  <w:style w:type="paragraph" w:customStyle="1" w:styleId="af5">
    <w:name w:val="Заголовок таблицы"/>
    <w:basedOn w:val="af4"/>
    <w:uiPriority w:val="99"/>
    <w:rsid w:val="009E5C78"/>
    <w:pPr>
      <w:jc w:val="center"/>
    </w:pPr>
    <w:rPr>
      <w:b/>
      <w:bCs/>
    </w:rPr>
  </w:style>
  <w:style w:type="paragraph" w:customStyle="1" w:styleId="bodytext">
    <w:name w:val="bodytext"/>
    <w:basedOn w:val="a"/>
    <w:uiPriority w:val="99"/>
    <w:rsid w:val="001B00BD"/>
    <w:pPr>
      <w:widowControl/>
      <w:suppressAutoHyphens w:val="0"/>
      <w:spacing w:before="100" w:beforeAutospacing="1" w:after="100" w:afterAutospacing="1"/>
    </w:pPr>
    <w:rPr>
      <w:kern w:val="0"/>
    </w:rPr>
  </w:style>
  <w:style w:type="paragraph" w:customStyle="1" w:styleId="af6">
    <w:name w:val="Знак Знак Знак Знак"/>
    <w:basedOn w:val="a"/>
    <w:uiPriority w:val="99"/>
    <w:rsid w:val="007740CE"/>
    <w:pPr>
      <w:widowControl/>
      <w:suppressAutoHyphens w:val="0"/>
    </w:pPr>
    <w:rPr>
      <w:rFonts w:ascii="Verdana" w:hAnsi="Verdana" w:cs="Verdana"/>
      <w:kern w:val="0"/>
      <w:sz w:val="20"/>
      <w:szCs w:val="20"/>
      <w:lang w:val="en-US" w:eastAsia="en-US"/>
    </w:rPr>
  </w:style>
  <w:style w:type="paragraph" w:customStyle="1" w:styleId="af7">
    <w:name w:val="Базовый"/>
    <w:rsid w:val="001066AD"/>
    <w:pPr>
      <w:suppressAutoHyphens/>
      <w:spacing w:after="200" w:line="276" w:lineRule="auto"/>
    </w:pPr>
    <w:rPr>
      <w:rFonts w:ascii="Calibri" w:eastAsia="SimSun" w:hAnsi="Calibri" w:cs="Calibri"/>
      <w:color w:val="00000A"/>
      <w:sz w:val="22"/>
      <w:szCs w:val="22"/>
      <w:lang w:eastAsia="en-US"/>
    </w:rPr>
  </w:style>
  <w:style w:type="paragraph" w:styleId="af8">
    <w:name w:val="Balloon Text"/>
    <w:basedOn w:val="a"/>
    <w:link w:val="af9"/>
    <w:uiPriority w:val="99"/>
    <w:semiHidden/>
    <w:unhideWhenUsed/>
    <w:rsid w:val="000F4C55"/>
    <w:rPr>
      <w:rFonts w:ascii="Tahoma" w:hAnsi="Tahoma" w:cs="Tahoma"/>
      <w:sz w:val="16"/>
      <w:szCs w:val="16"/>
    </w:rPr>
  </w:style>
  <w:style w:type="character" w:customStyle="1" w:styleId="af9">
    <w:name w:val="Текст выноски Знак"/>
    <w:basedOn w:val="a2"/>
    <w:link w:val="af8"/>
    <w:uiPriority w:val="99"/>
    <w:semiHidden/>
    <w:rsid w:val="000F4C55"/>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147135039">
      <w:bodyDiv w:val="1"/>
      <w:marLeft w:val="0"/>
      <w:marRight w:val="0"/>
      <w:marTop w:val="0"/>
      <w:marBottom w:val="0"/>
      <w:divBdr>
        <w:top w:val="none" w:sz="0" w:space="0" w:color="auto"/>
        <w:left w:val="none" w:sz="0" w:space="0" w:color="auto"/>
        <w:bottom w:val="none" w:sz="0" w:space="0" w:color="auto"/>
        <w:right w:val="none" w:sz="0" w:space="0" w:color="auto"/>
      </w:divBdr>
    </w:div>
    <w:div w:id="285308576">
      <w:marLeft w:val="0"/>
      <w:marRight w:val="0"/>
      <w:marTop w:val="0"/>
      <w:marBottom w:val="0"/>
      <w:divBdr>
        <w:top w:val="none" w:sz="0" w:space="0" w:color="auto"/>
        <w:left w:val="none" w:sz="0" w:space="0" w:color="auto"/>
        <w:bottom w:val="none" w:sz="0" w:space="0" w:color="auto"/>
        <w:right w:val="none" w:sz="0" w:space="0" w:color="auto"/>
      </w:divBdr>
    </w:div>
    <w:div w:id="532235429">
      <w:bodyDiv w:val="1"/>
      <w:marLeft w:val="0"/>
      <w:marRight w:val="0"/>
      <w:marTop w:val="0"/>
      <w:marBottom w:val="0"/>
      <w:divBdr>
        <w:top w:val="none" w:sz="0" w:space="0" w:color="auto"/>
        <w:left w:val="none" w:sz="0" w:space="0" w:color="auto"/>
        <w:bottom w:val="none" w:sz="0" w:space="0" w:color="auto"/>
        <w:right w:val="none" w:sz="0" w:space="0" w:color="auto"/>
      </w:divBdr>
    </w:div>
    <w:div w:id="1189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7" Type="http://schemas.openxmlformats.org/officeDocument/2006/relationships/hyperlink" Target="http://kovilnovskoe-sp.ru/"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0D779-EA03-49C8-B80B-4D1DCA81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14005</Words>
  <Characters>79829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АДМИНИСТРАЦИЯ КРАСНОСВОБОДНЕНСКОГО СЕЛЬСОВЕТА ТАМБОВСКОГО РАЙОНА ТАМБОВСКОЙ ОБЛАСТИ</vt:lpstr>
    </vt:vector>
  </TitlesOfParts>
  <Company>Kraftway</Company>
  <LinksUpToDate>false</LinksUpToDate>
  <CharactersWithSpaces>93647</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КРАСНОСВОБОДНЕНСКОГО СЕЛЬСОВЕТА ТАМБОВСКОГО РАЙОНА ТАМБОВСКОЙ ОБЛАСТИ</dc:title>
  <dc:creator>User11</dc:creator>
  <cp:lastModifiedBy>Валя</cp:lastModifiedBy>
  <cp:revision>32</cp:revision>
  <cp:lastPrinted>2021-05-05T13:31:00Z</cp:lastPrinted>
  <dcterms:created xsi:type="dcterms:W3CDTF">2021-02-11T13:18:00Z</dcterms:created>
  <dcterms:modified xsi:type="dcterms:W3CDTF">2021-05-08T18:14:00Z</dcterms:modified>
</cp:coreProperties>
</file>